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0B135" w14:textId="77777777" w:rsidR="00D80439" w:rsidRPr="00D27019" w:rsidRDefault="0090635B">
      <w:pPr>
        <w:rPr>
          <w:rFonts w:ascii="Arial" w:eastAsia="Arial" w:hAnsi="Arial" w:cs="Arial"/>
        </w:rPr>
      </w:pPr>
      <w:r w:rsidRPr="00D27019">
        <w:rPr>
          <w:rFonts w:ascii="Arial" w:eastAsia="Arial" w:hAnsi="Arial" w:cs="Arial"/>
          <w:color w:val="000000"/>
          <w:sz w:val="27"/>
          <w:szCs w:val="27"/>
        </w:rPr>
        <w:t xml:space="preserve">   </w:t>
      </w:r>
      <w:r w:rsidRPr="00D27019">
        <w:rPr>
          <w:rFonts w:ascii="Arial" w:eastAsia="Arial" w:hAnsi="Arial" w:cs="Arial"/>
          <w:noProof/>
        </w:rPr>
        <w:drawing>
          <wp:inline distT="0" distB="0" distL="0" distR="0" wp14:anchorId="336C02BF" wp14:editId="51B21E3F">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D27019">
        <w:rPr>
          <w:rFonts w:ascii="Arial" w:eastAsia="Arial" w:hAnsi="Arial" w:cs="Arial"/>
          <w:color w:val="000000"/>
          <w:sz w:val="27"/>
          <w:szCs w:val="27"/>
        </w:rPr>
        <w:t xml:space="preserve">     </w:t>
      </w:r>
      <w:r w:rsidRPr="00D27019">
        <w:rPr>
          <w:rFonts w:ascii="Arial" w:eastAsia="Arial" w:hAnsi="Arial" w:cs="Arial"/>
          <w:noProof/>
        </w:rPr>
        <w:drawing>
          <wp:inline distT="0" distB="0" distL="0" distR="0" wp14:anchorId="393F2DF4" wp14:editId="47D2C607">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D27019">
        <w:rPr>
          <w:rFonts w:ascii="Arial" w:eastAsia="Arial" w:hAnsi="Arial" w:cs="Arial"/>
        </w:rPr>
        <w:tab/>
      </w:r>
      <w:r w:rsidRPr="00D27019">
        <w:rPr>
          <w:rFonts w:ascii="Arial" w:eastAsia="Arial" w:hAnsi="Arial" w:cs="Arial"/>
          <w:color w:val="000000"/>
          <w:sz w:val="27"/>
          <w:szCs w:val="27"/>
        </w:rPr>
        <w:t xml:space="preserve">  </w:t>
      </w:r>
      <w:r w:rsidRPr="00D27019">
        <w:rPr>
          <w:rFonts w:ascii="Arial" w:eastAsia="Arial" w:hAnsi="Arial" w:cs="Arial"/>
          <w:noProof/>
        </w:rPr>
        <w:drawing>
          <wp:inline distT="0" distB="0" distL="0" distR="0" wp14:anchorId="7C03D2F4" wp14:editId="39C0E7BB">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D27019">
        <w:rPr>
          <w:rFonts w:ascii="Arial" w:eastAsia="Arial" w:hAnsi="Arial" w:cs="Arial"/>
        </w:rPr>
        <w:tab/>
      </w:r>
      <w:r w:rsidRPr="00D27019">
        <w:rPr>
          <w:rFonts w:ascii="Arial" w:eastAsia="Arial" w:hAnsi="Arial" w:cs="Arial"/>
          <w:noProof/>
        </w:rPr>
        <w:drawing>
          <wp:inline distT="0" distB="0" distL="0" distR="0" wp14:anchorId="3886CBF9" wp14:editId="264BDD89">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D27019">
        <w:rPr>
          <w:rFonts w:ascii="Arial" w:eastAsia="Arial" w:hAnsi="Arial" w:cs="Arial"/>
        </w:rPr>
        <w:tab/>
      </w:r>
      <w:r w:rsidRPr="00D27019">
        <w:rPr>
          <w:rFonts w:ascii="Arial" w:eastAsia="Arial" w:hAnsi="Arial" w:cs="Arial"/>
          <w:color w:val="000000"/>
          <w:sz w:val="27"/>
          <w:szCs w:val="27"/>
        </w:rPr>
        <w:t xml:space="preserve"> </w:t>
      </w:r>
      <w:r w:rsidRPr="00D27019">
        <w:rPr>
          <w:rFonts w:ascii="Arial" w:eastAsia="Arial" w:hAnsi="Arial" w:cs="Arial"/>
          <w:noProof/>
        </w:rPr>
        <w:drawing>
          <wp:inline distT="0" distB="0" distL="0" distR="0" wp14:anchorId="477E8E96" wp14:editId="5D30E4B6">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D27019">
        <w:rPr>
          <w:rFonts w:ascii="Arial" w:eastAsia="Arial" w:hAnsi="Arial" w:cs="Arial"/>
          <w:color w:val="000000"/>
          <w:sz w:val="27"/>
          <w:szCs w:val="27"/>
        </w:rPr>
        <w:t xml:space="preserve"> </w:t>
      </w:r>
      <w:r w:rsidRPr="00D27019">
        <w:rPr>
          <w:rFonts w:ascii="Arial" w:eastAsia="Arial" w:hAnsi="Arial" w:cs="Arial"/>
        </w:rPr>
        <w:tab/>
      </w:r>
      <w:r w:rsidRPr="00D27019">
        <w:rPr>
          <w:rFonts w:ascii="Arial" w:eastAsia="Arial" w:hAnsi="Arial" w:cs="Arial"/>
          <w:noProof/>
        </w:rPr>
        <w:drawing>
          <wp:inline distT="0" distB="0" distL="0" distR="0" wp14:anchorId="37C2FA40" wp14:editId="4E0744D0">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D27019">
        <w:rPr>
          <w:rFonts w:ascii="Arial" w:eastAsia="Arial" w:hAnsi="Arial" w:cs="Arial"/>
        </w:rPr>
        <w:tab/>
      </w:r>
      <w:r w:rsidRPr="00D27019">
        <w:rPr>
          <w:rFonts w:ascii="Arial" w:eastAsia="Arial" w:hAnsi="Arial" w:cs="Arial"/>
          <w:noProof/>
        </w:rPr>
        <w:drawing>
          <wp:inline distT="0" distB="0" distL="0" distR="0" wp14:anchorId="07E7B80E" wp14:editId="5F8CB86B">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EFB3889" w14:textId="77777777" w:rsidR="00D80439" w:rsidRPr="00D27019"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3E3C46" w14:paraId="0E806133" w14:textId="77777777">
        <w:trPr>
          <w:trHeight w:val="1152"/>
        </w:trPr>
        <w:tc>
          <w:tcPr>
            <w:tcW w:w="4500" w:type="dxa"/>
          </w:tcPr>
          <w:p w14:paraId="66B4CA64" w14:textId="77777777" w:rsidR="00D80439" w:rsidRPr="003E3C46" w:rsidRDefault="0090635B">
            <w:pPr>
              <w:ind w:left="-108"/>
              <w:rPr>
                <w:rFonts w:ascii="Arial" w:eastAsia="Arial" w:hAnsi="Arial" w:cs="Arial"/>
                <w:b/>
                <w:sz w:val="20"/>
                <w:szCs w:val="20"/>
              </w:rPr>
            </w:pPr>
            <w:r w:rsidRPr="003E3C46">
              <w:rPr>
                <w:rFonts w:ascii="Arial" w:eastAsia="Arial" w:hAnsi="Arial" w:cs="Arial"/>
                <w:b/>
                <w:sz w:val="20"/>
                <w:szCs w:val="20"/>
              </w:rPr>
              <w:t>Agency Contact:</w:t>
            </w:r>
          </w:p>
          <w:p w14:paraId="40C54A60" w14:textId="77777777" w:rsidR="00D80439" w:rsidRPr="003E3C46" w:rsidRDefault="0090635B">
            <w:pPr>
              <w:ind w:hanging="108"/>
              <w:rPr>
                <w:rFonts w:ascii="Arial" w:eastAsia="Arial" w:hAnsi="Arial" w:cs="Arial"/>
                <w:b/>
                <w:sz w:val="20"/>
                <w:szCs w:val="20"/>
              </w:rPr>
            </w:pPr>
            <w:r w:rsidRPr="003E3C46">
              <w:rPr>
                <w:rFonts w:ascii="Arial" w:eastAsia="Arial" w:hAnsi="Arial" w:cs="Arial"/>
                <w:sz w:val="20"/>
                <w:szCs w:val="20"/>
              </w:rPr>
              <w:t>Sunny Branson</w:t>
            </w:r>
          </w:p>
          <w:p w14:paraId="6BC31BDD" w14:textId="77777777" w:rsidR="00D80439" w:rsidRPr="003E3C46" w:rsidRDefault="0090635B">
            <w:pPr>
              <w:ind w:hanging="108"/>
              <w:rPr>
                <w:rFonts w:ascii="Arial" w:eastAsia="Arial" w:hAnsi="Arial" w:cs="Arial"/>
                <w:sz w:val="20"/>
                <w:szCs w:val="20"/>
              </w:rPr>
            </w:pPr>
            <w:r w:rsidRPr="003E3C46">
              <w:rPr>
                <w:rFonts w:ascii="Arial" w:eastAsia="Arial" w:hAnsi="Arial" w:cs="Arial"/>
                <w:sz w:val="20"/>
                <w:szCs w:val="20"/>
              </w:rPr>
              <w:t>Wall Street Communications</w:t>
            </w:r>
          </w:p>
          <w:p w14:paraId="3710E911" w14:textId="77777777" w:rsidR="00D80439" w:rsidRPr="003E3C46" w:rsidRDefault="0090635B">
            <w:pPr>
              <w:ind w:hanging="108"/>
              <w:rPr>
                <w:rFonts w:ascii="Arial" w:eastAsia="Arial" w:hAnsi="Arial" w:cs="Arial"/>
                <w:sz w:val="20"/>
                <w:szCs w:val="20"/>
              </w:rPr>
            </w:pPr>
            <w:r w:rsidRPr="003E3C46">
              <w:rPr>
                <w:rFonts w:ascii="Arial" w:eastAsia="Arial" w:hAnsi="Arial" w:cs="Arial"/>
                <w:sz w:val="20"/>
                <w:szCs w:val="20"/>
              </w:rPr>
              <w:t>Tel: + 1 801 326 9946</w:t>
            </w:r>
          </w:p>
          <w:p w14:paraId="1ECA0DB7" w14:textId="77777777" w:rsidR="00D80439" w:rsidRPr="003E3C46" w:rsidRDefault="0090635B">
            <w:pPr>
              <w:ind w:hanging="108"/>
              <w:rPr>
                <w:rFonts w:ascii="Arial" w:eastAsia="Arial" w:hAnsi="Arial" w:cs="Arial"/>
                <w:b/>
                <w:sz w:val="20"/>
                <w:szCs w:val="20"/>
              </w:rPr>
            </w:pPr>
            <w:r w:rsidRPr="003E3C46">
              <w:rPr>
                <w:rFonts w:ascii="Arial" w:eastAsia="Arial" w:hAnsi="Arial" w:cs="Arial"/>
                <w:sz w:val="20"/>
                <w:szCs w:val="20"/>
              </w:rPr>
              <w:t xml:space="preserve">Email: </w:t>
            </w:r>
            <w:hyperlink r:id="rId17">
              <w:r w:rsidRPr="003E3C46">
                <w:rPr>
                  <w:rFonts w:ascii="Arial" w:eastAsia="Arial" w:hAnsi="Arial" w:cs="Arial"/>
                  <w:color w:val="0000FF"/>
                  <w:sz w:val="20"/>
                  <w:szCs w:val="20"/>
                  <w:u w:val="single"/>
                </w:rPr>
                <w:t>sunny@wallstcom.com</w:t>
              </w:r>
            </w:hyperlink>
            <w:r w:rsidRPr="003E3C46">
              <w:rPr>
                <w:rFonts w:ascii="Arial" w:eastAsia="Arial" w:hAnsi="Arial" w:cs="Arial"/>
                <w:sz w:val="20"/>
                <w:szCs w:val="20"/>
              </w:rPr>
              <w:t xml:space="preserve"> </w:t>
            </w:r>
          </w:p>
        </w:tc>
        <w:tc>
          <w:tcPr>
            <w:tcW w:w="4230" w:type="dxa"/>
          </w:tcPr>
          <w:p w14:paraId="487CE578" w14:textId="77777777" w:rsidR="00D80439" w:rsidRPr="003E3C4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3E3C46">
              <w:rPr>
                <w:rFonts w:ascii="Arial" w:eastAsia="Arial" w:hAnsi="Arial" w:cs="Arial"/>
                <w:b/>
                <w:color w:val="000000"/>
                <w:sz w:val="20"/>
                <w:szCs w:val="20"/>
              </w:rPr>
              <w:t>Riedel Communications Contact:</w:t>
            </w:r>
          </w:p>
          <w:p w14:paraId="7A7C0B13" w14:textId="77777777" w:rsidR="00D80439" w:rsidRPr="003E3C46" w:rsidRDefault="0090635B">
            <w:pPr>
              <w:rPr>
                <w:rFonts w:ascii="Arial" w:eastAsia="Arial" w:hAnsi="Arial" w:cs="Arial"/>
                <w:sz w:val="20"/>
                <w:szCs w:val="20"/>
              </w:rPr>
            </w:pPr>
            <w:r w:rsidRPr="003E3C46">
              <w:rPr>
                <w:rFonts w:ascii="Arial" w:eastAsia="Arial" w:hAnsi="Arial" w:cs="Arial"/>
                <w:sz w:val="20"/>
                <w:szCs w:val="20"/>
              </w:rPr>
              <w:t>Serkan Güner</w:t>
            </w:r>
          </w:p>
          <w:p w14:paraId="03C1D9FB" w14:textId="77777777" w:rsidR="00D80439" w:rsidRPr="003E3C46" w:rsidRDefault="0090635B">
            <w:pPr>
              <w:rPr>
                <w:rFonts w:ascii="Arial" w:eastAsia="Arial" w:hAnsi="Arial" w:cs="Arial"/>
                <w:sz w:val="20"/>
                <w:szCs w:val="20"/>
              </w:rPr>
            </w:pPr>
            <w:r w:rsidRPr="003E3C46">
              <w:rPr>
                <w:rFonts w:ascii="Arial" w:eastAsia="Arial" w:hAnsi="Arial" w:cs="Arial"/>
                <w:sz w:val="20"/>
                <w:szCs w:val="20"/>
              </w:rPr>
              <w:t>Marketing and Communications</w:t>
            </w:r>
          </w:p>
          <w:p w14:paraId="3ED4323F" w14:textId="77777777" w:rsidR="00D80439" w:rsidRPr="003E3C46" w:rsidRDefault="0090635B">
            <w:pPr>
              <w:rPr>
                <w:rFonts w:ascii="Arial" w:eastAsia="Arial" w:hAnsi="Arial" w:cs="Arial"/>
                <w:sz w:val="20"/>
                <w:szCs w:val="20"/>
              </w:rPr>
            </w:pPr>
            <w:r w:rsidRPr="003E3C46">
              <w:rPr>
                <w:rFonts w:ascii="Arial" w:eastAsia="Arial" w:hAnsi="Arial" w:cs="Arial"/>
                <w:sz w:val="20"/>
                <w:szCs w:val="20"/>
              </w:rPr>
              <w:t>Tel: + 49 174 3392448</w:t>
            </w:r>
          </w:p>
          <w:p w14:paraId="6D988056" w14:textId="77777777" w:rsidR="00D80439" w:rsidRPr="003E3C46" w:rsidRDefault="0090635B">
            <w:pPr>
              <w:rPr>
                <w:rFonts w:ascii="Arial" w:eastAsia="Arial" w:hAnsi="Arial" w:cs="Arial"/>
                <w:b/>
                <w:sz w:val="20"/>
                <w:szCs w:val="20"/>
              </w:rPr>
            </w:pPr>
            <w:r w:rsidRPr="003E3C46">
              <w:rPr>
                <w:rFonts w:ascii="Arial" w:eastAsia="Arial" w:hAnsi="Arial" w:cs="Arial"/>
                <w:sz w:val="20"/>
                <w:szCs w:val="20"/>
              </w:rPr>
              <w:t xml:space="preserve">Email: </w:t>
            </w:r>
            <w:hyperlink r:id="rId18">
              <w:r w:rsidRPr="003E3C46">
                <w:rPr>
                  <w:rFonts w:ascii="Arial" w:eastAsia="Arial" w:hAnsi="Arial" w:cs="Arial"/>
                  <w:color w:val="0000FF"/>
                  <w:sz w:val="20"/>
                  <w:szCs w:val="20"/>
                  <w:u w:val="single"/>
                </w:rPr>
                <w:t>press@riedel.net</w:t>
              </w:r>
            </w:hyperlink>
            <w:r w:rsidRPr="003E3C46">
              <w:rPr>
                <w:rFonts w:ascii="Arial" w:eastAsia="Arial" w:hAnsi="Arial" w:cs="Arial"/>
                <w:sz w:val="20"/>
                <w:szCs w:val="20"/>
              </w:rPr>
              <w:t xml:space="preserve"> </w:t>
            </w:r>
          </w:p>
        </w:tc>
      </w:tr>
    </w:tbl>
    <w:p w14:paraId="6E1DA20A" w14:textId="77777777" w:rsidR="00D80439" w:rsidRPr="003E3C46" w:rsidRDefault="00D80439">
      <w:pPr>
        <w:rPr>
          <w:rFonts w:ascii="Arial" w:eastAsia="Arial" w:hAnsi="Arial" w:cs="Arial"/>
          <w:b/>
          <w:sz w:val="20"/>
          <w:szCs w:val="20"/>
        </w:rPr>
      </w:pPr>
    </w:p>
    <w:p w14:paraId="01DE4289" w14:textId="066FFD85" w:rsidR="00D80439" w:rsidRPr="003E3C46" w:rsidRDefault="0090635B">
      <w:pPr>
        <w:tabs>
          <w:tab w:val="left" w:pos="2495"/>
        </w:tabs>
        <w:rPr>
          <w:rFonts w:ascii="Arial" w:eastAsia="Arial" w:hAnsi="Arial" w:cs="Arial"/>
          <w:sz w:val="20"/>
          <w:szCs w:val="20"/>
        </w:rPr>
      </w:pPr>
      <w:r w:rsidRPr="003E3C46">
        <w:rPr>
          <w:rFonts w:ascii="Arial" w:eastAsia="Arial" w:hAnsi="Arial" w:cs="Arial"/>
          <w:b/>
          <w:sz w:val="20"/>
          <w:szCs w:val="20"/>
        </w:rPr>
        <w:t xml:space="preserve">Link to Word Doc: </w:t>
      </w:r>
      <w:hyperlink r:id="rId19" w:history="1">
        <w:r w:rsidR="003E3C46" w:rsidRPr="003E3C46">
          <w:rPr>
            <w:rStyle w:val="Hyperlink"/>
            <w:rFonts w:ascii="Arial" w:eastAsia="Arial" w:hAnsi="Arial" w:cs="Arial"/>
            <w:bCs/>
            <w:sz w:val="20"/>
            <w:szCs w:val="20"/>
          </w:rPr>
          <w:t>www.wallstcom.com/Riedel/</w:t>
        </w:r>
        <w:r w:rsidR="003E3C46" w:rsidRPr="003E3C46">
          <w:rPr>
            <w:rStyle w:val="Hyperlink"/>
            <w:rFonts w:ascii="Arial" w:eastAsia="Arial" w:hAnsi="Arial" w:cs="Arial"/>
            <w:bCs/>
            <w:sz w:val="20"/>
            <w:szCs w:val="20"/>
          </w:rPr>
          <w:t>250821-Riede</w:t>
        </w:r>
        <w:r w:rsidR="003E3C46" w:rsidRPr="003E3C46">
          <w:rPr>
            <w:rStyle w:val="Hyperlink"/>
            <w:rFonts w:ascii="Arial" w:eastAsia="Arial" w:hAnsi="Arial" w:cs="Arial"/>
            <w:bCs/>
            <w:sz w:val="20"/>
            <w:szCs w:val="20"/>
          </w:rPr>
          <w:t>l</w:t>
        </w:r>
        <w:r w:rsidR="003E3C46" w:rsidRPr="003E3C46">
          <w:rPr>
            <w:rStyle w:val="Hyperlink"/>
            <w:rFonts w:ascii="Arial" w:eastAsia="Arial" w:hAnsi="Arial" w:cs="Arial"/>
            <w:bCs/>
            <w:sz w:val="20"/>
            <w:szCs w:val="20"/>
          </w:rPr>
          <w:t>-BlueScope</w:t>
        </w:r>
        <w:r w:rsidR="003E3C46" w:rsidRPr="003E3C46">
          <w:rPr>
            <w:rStyle w:val="Hyperlink"/>
            <w:rFonts w:ascii="Arial" w:eastAsia="Arial" w:hAnsi="Arial" w:cs="Arial"/>
            <w:bCs/>
            <w:sz w:val="20"/>
            <w:szCs w:val="20"/>
          </w:rPr>
          <w:t>_</w:t>
        </w:r>
        <w:r w:rsidR="003E3C46" w:rsidRPr="003E3C46">
          <w:rPr>
            <w:rStyle w:val="Hyperlink"/>
            <w:rFonts w:ascii="Arial" w:eastAsia="Arial" w:hAnsi="Arial" w:cs="Arial"/>
            <w:bCs/>
            <w:sz w:val="20"/>
            <w:szCs w:val="20"/>
          </w:rPr>
          <w:t>Steel</w:t>
        </w:r>
        <w:r w:rsidR="003E3C46" w:rsidRPr="003E3C46">
          <w:rPr>
            <w:rStyle w:val="Hyperlink"/>
            <w:rFonts w:ascii="Arial" w:eastAsia="Arial" w:hAnsi="Arial" w:cs="Arial"/>
            <w:bCs/>
            <w:sz w:val="20"/>
            <w:szCs w:val="20"/>
          </w:rPr>
          <w:t>.docx</w:t>
        </w:r>
      </w:hyperlink>
      <w:r w:rsidR="003E3C46" w:rsidRPr="003E3C46">
        <w:rPr>
          <w:rFonts w:ascii="Arial" w:eastAsia="Arial" w:hAnsi="Arial" w:cs="Arial"/>
          <w:bCs/>
          <w:sz w:val="20"/>
          <w:szCs w:val="20"/>
        </w:rPr>
        <w:t xml:space="preserve"> </w:t>
      </w:r>
    </w:p>
    <w:p w14:paraId="46AB40A2" w14:textId="77777777" w:rsidR="00D80439" w:rsidRPr="003E3C46" w:rsidRDefault="00D80439">
      <w:pPr>
        <w:tabs>
          <w:tab w:val="left" w:pos="2495"/>
        </w:tabs>
        <w:rPr>
          <w:rFonts w:ascii="Arial" w:eastAsia="Arial" w:hAnsi="Arial" w:cs="Arial"/>
          <w:b/>
          <w:sz w:val="20"/>
          <w:szCs w:val="20"/>
        </w:rPr>
      </w:pPr>
    </w:p>
    <w:p w14:paraId="0431C082" w14:textId="77777777" w:rsidR="003E3C46" w:rsidRPr="003E3C46" w:rsidRDefault="0090635B" w:rsidP="003E3C46">
      <w:pPr>
        <w:tabs>
          <w:tab w:val="left" w:pos="2495"/>
        </w:tabs>
        <w:rPr>
          <w:rFonts w:ascii="Arial" w:eastAsia="Arial" w:hAnsi="Arial" w:cs="Arial"/>
          <w:bCs/>
          <w:sz w:val="20"/>
          <w:szCs w:val="20"/>
        </w:rPr>
      </w:pPr>
      <w:r w:rsidRPr="003E3C46">
        <w:rPr>
          <w:rFonts w:ascii="Arial" w:eastAsia="Arial" w:hAnsi="Arial" w:cs="Arial"/>
          <w:b/>
          <w:sz w:val="20"/>
          <w:szCs w:val="20"/>
        </w:rPr>
        <w:t>Photo Link</w:t>
      </w:r>
      <w:r w:rsidR="00DE04E5" w:rsidRPr="003E3C46">
        <w:rPr>
          <w:rFonts w:ascii="Arial" w:eastAsia="Arial" w:hAnsi="Arial" w:cs="Arial"/>
          <w:b/>
          <w:sz w:val="20"/>
          <w:szCs w:val="20"/>
        </w:rPr>
        <w:t>s:</w:t>
      </w:r>
      <w:r w:rsidR="003E3C46" w:rsidRPr="003E3C46">
        <w:rPr>
          <w:rFonts w:ascii="Arial" w:eastAsia="Arial" w:hAnsi="Arial" w:cs="Arial"/>
          <w:bCs/>
          <w:sz w:val="20"/>
          <w:szCs w:val="20"/>
        </w:rPr>
        <w:t xml:space="preserve"> </w:t>
      </w:r>
    </w:p>
    <w:p w14:paraId="4F2823BD" w14:textId="6057C44B" w:rsidR="003E3C46" w:rsidRPr="003E3C46" w:rsidRDefault="003E3C46" w:rsidP="003E3C46">
      <w:pPr>
        <w:tabs>
          <w:tab w:val="left" w:pos="2495"/>
        </w:tabs>
        <w:rPr>
          <w:rFonts w:ascii="Arial" w:eastAsia="Arial" w:hAnsi="Arial" w:cs="Arial"/>
          <w:sz w:val="20"/>
          <w:szCs w:val="20"/>
        </w:rPr>
      </w:pPr>
      <w:hyperlink r:id="rId20" w:history="1">
        <w:r w:rsidRPr="003E3C46">
          <w:rPr>
            <w:rStyle w:val="Hyperlink"/>
            <w:rFonts w:ascii="Arial" w:eastAsia="Arial" w:hAnsi="Arial" w:cs="Arial"/>
            <w:bCs/>
            <w:sz w:val="20"/>
            <w:szCs w:val="20"/>
          </w:rPr>
          <w:t>www.wallstcom.com/Riedel/Riedel-BlueScope2025.jpg</w:t>
        </w:r>
      </w:hyperlink>
      <w:r w:rsidRPr="003E3C46">
        <w:rPr>
          <w:rFonts w:ascii="Arial" w:eastAsia="Arial" w:hAnsi="Arial" w:cs="Arial"/>
          <w:bCs/>
          <w:sz w:val="20"/>
          <w:szCs w:val="20"/>
        </w:rPr>
        <w:t xml:space="preserve"> </w:t>
      </w:r>
    </w:p>
    <w:p w14:paraId="1BF69B6C" w14:textId="1986ED7C" w:rsidR="003E3C46" w:rsidRPr="003E3C46" w:rsidRDefault="003E3C46" w:rsidP="003E3C46">
      <w:pPr>
        <w:tabs>
          <w:tab w:val="left" w:pos="2495"/>
        </w:tabs>
        <w:rPr>
          <w:rFonts w:ascii="Arial" w:eastAsia="Arial" w:hAnsi="Arial" w:cs="Arial"/>
          <w:sz w:val="20"/>
          <w:szCs w:val="20"/>
        </w:rPr>
      </w:pPr>
      <w:hyperlink r:id="rId21" w:history="1">
        <w:r w:rsidRPr="003E3C46">
          <w:rPr>
            <w:rStyle w:val="Hyperlink"/>
            <w:rFonts w:ascii="Arial" w:eastAsia="Arial" w:hAnsi="Arial" w:cs="Arial"/>
            <w:bCs/>
            <w:sz w:val="20"/>
            <w:szCs w:val="20"/>
          </w:rPr>
          <w:t>www.wallstcom.com/Riedel/Riedel-BlueScope2025_3.jpg</w:t>
        </w:r>
      </w:hyperlink>
      <w:r w:rsidRPr="003E3C46">
        <w:rPr>
          <w:rFonts w:ascii="Arial" w:eastAsia="Arial" w:hAnsi="Arial" w:cs="Arial"/>
          <w:bCs/>
          <w:sz w:val="20"/>
          <w:szCs w:val="20"/>
        </w:rPr>
        <w:t xml:space="preserve"> </w:t>
      </w:r>
    </w:p>
    <w:p w14:paraId="5EB5305C" w14:textId="23099B24" w:rsidR="003E3C46" w:rsidRPr="003E3C46" w:rsidRDefault="003E3C46" w:rsidP="003E3C46">
      <w:pPr>
        <w:tabs>
          <w:tab w:val="left" w:pos="2495"/>
        </w:tabs>
        <w:rPr>
          <w:rFonts w:ascii="Arial" w:eastAsia="Arial" w:hAnsi="Arial" w:cs="Arial"/>
          <w:sz w:val="20"/>
          <w:szCs w:val="20"/>
        </w:rPr>
      </w:pPr>
      <w:hyperlink r:id="rId22" w:history="1">
        <w:r w:rsidRPr="003E3C46">
          <w:rPr>
            <w:rStyle w:val="Hyperlink"/>
            <w:rFonts w:ascii="Arial" w:eastAsia="Arial" w:hAnsi="Arial" w:cs="Arial"/>
            <w:bCs/>
            <w:sz w:val="20"/>
            <w:szCs w:val="20"/>
          </w:rPr>
          <w:t>www.wallstcom.com/Riedel/Riedel-BlueScope2025_4.jpg</w:t>
        </w:r>
      </w:hyperlink>
      <w:r w:rsidRPr="003E3C46">
        <w:rPr>
          <w:rFonts w:ascii="Arial" w:eastAsia="Arial" w:hAnsi="Arial" w:cs="Arial"/>
          <w:bCs/>
          <w:sz w:val="20"/>
          <w:szCs w:val="20"/>
        </w:rPr>
        <w:t xml:space="preserve"> </w:t>
      </w:r>
    </w:p>
    <w:p w14:paraId="680D271D" w14:textId="16C1362A" w:rsidR="003E3C46" w:rsidRPr="003E3C46" w:rsidRDefault="003E3C46" w:rsidP="003E3C46">
      <w:pPr>
        <w:tabs>
          <w:tab w:val="left" w:pos="2495"/>
        </w:tabs>
        <w:rPr>
          <w:rFonts w:ascii="Arial" w:eastAsia="Arial" w:hAnsi="Arial" w:cs="Arial"/>
          <w:sz w:val="20"/>
          <w:szCs w:val="20"/>
        </w:rPr>
      </w:pPr>
      <w:hyperlink r:id="rId23" w:history="1">
        <w:r w:rsidRPr="003E3C46">
          <w:rPr>
            <w:rStyle w:val="Hyperlink"/>
            <w:rFonts w:ascii="Arial" w:eastAsia="Arial" w:hAnsi="Arial" w:cs="Arial"/>
            <w:bCs/>
            <w:sz w:val="20"/>
            <w:szCs w:val="20"/>
          </w:rPr>
          <w:t>www.wallstcom.com/Riedel/Riedel-BlueScope2025_6.jpg</w:t>
        </w:r>
      </w:hyperlink>
      <w:r w:rsidRPr="003E3C46">
        <w:rPr>
          <w:rFonts w:ascii="Arial" w:eastAsia="Arial" w:hAnsi="Arial" w:cs="Arial"/>
          <w:bCs/>
          <w:sz w:val="20"/>
          <w:szCs w:val="20"/>
        </w:rPr>
        <w:t xml:space="preserve"> </w:t>
      </w:r>
    </w:p>
    <w:p w14:paraId="4ACFAB97" w14:textId="77777777" w:rsidR="003E3C46" w:rsidRPr="003E3C46" w:rsidRDefault="003E3C46">
      <w:pPr>
        <w:rPr>
          <w:rFonts w:ascii="Arial" w:eastAsia="Arial" w:hAnsi="Arial" w:cs="Arial"/>
          <w:b/>
          <w:sz w:val="20"/>
          <w:szCs w:val="20"/>
        </w:rPr>
      </w:pPr>
    </w:p>
    <w:p w14:paraId="2760D4B9" w14:textId="21812F55" w:rsidR="00D80439" w:rsidRPr="003E3C46" w:rsidRDefault="0090635B">
      <w:pPr>
        <w:rPr>
          <w:rFonts w:ascii="Arial" w:eastAsia="Arial" w:hAnsi="Arial" w:cs="Arial"/>
          <w:bCs/>
          <w:sz w:val="20"/>
          <w:szCs w:val="20"/>
        </w:rPr>
      </w:pPr>
      <w:r w:rsidRPr="003E3C46">
        <w:rPr>
          <w:rFonts w:ascii="Arial" w:eastAsia="Arial" w:hAnsi="Arial" w:cs="Arial"/>
          <w:b/>
          <w:sz w:val="20"/>
          <w:szCs w:val="20"/>
        </w:rPr>
        <w:t xml:space="preserve">Photo Caption: </w:t>
      </w:r>
      <w:r w:rsidR="00035AAF" w:rsidRPr="003E3C46">
        <w:rPr>
          <w:rFonts w:ascii="Arial" w:eastAsia="Arial" w:hAnsi="Arial" w:cs="Arial"/>
          <w:bCs/>
          <w:sz w:val="20"/>
          <w:szCs w:val="20"/>
        </w:rPr>
        <w:t>BlueScope upgrades comms with Riedel Artist at Port Kembla Steelworks – Australia’s largest industrial site</w:t>
      </w:r>
    </w:p>
    <w:p w14:paraId="48CD94F3" w14:textId="77777777" w:rsidR="00D80439" w:rsidRPr="00D27019"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12BDC929" w14:textId="37483949" w:rsidR="00AE3125" w:rsidRPr="00D27019" w:rsidRDefault="00066A0C" w:rsidP="00AE3125">
      <w:pPr>
        <w:pBdr>
          <w:top w:val="nil"/>
          <w:left w:val="nil"/>
          <w:bottom w:val="nil"/>
          <w:right w:val="nil"/>
          <w:between w:val="nil"/>
        </w:pBdr>
        <w:tabs>
          <w:tab w:val="left" w:pos="180"/>
        </w:tabs>
        <w:jc w:val="center"/>
        <w:rPr>
          <w:rFonts w:ascii="Arial" w:eastAsia="Arial" w:hAnsi="Arial" w:cs="Arial"/>
          <w:b/>
        </w:rPr>
      </w:pPr>
      <w:r w:rsidRPr="00D27019">
        <w:rPr>
          <w:rFonts w:ascii="Arial" w:eastAsia="Arial" w:hAnsi="Arial" w:cs="Arial"/>
          <w:b/>
          <w:bCs/>
          <w:sz w:val="32"/>
          <w:szCs w:val="32"/>
        </w:rPr>
        <w:t>Riedel Artist Powers Steel Mill Comms Upgrade at BlueScope’s Port Kembla</w:t>
      </w:r>
      <w:r w:rsidR="006166A1">
        <w:rPr>
          <w:rFonts w:ascii="Arial" w:eastAsia="Arial" w:hAnsi="Arial" w:cs="Arial"/>
          <w:b/>
          <w:bCs/>
          <w:sz w:val="32"/>
          <w:szCs w:val="32"/>
        </w:rPr>
        <w:t xml:space="preserve"> </w:t>
      </w:r>
      <w:r w:rsidR="009920C7">
        <w:rPr>
          <w:rFonts w:ascii="Arial" w:eastAsia="Arial" w:hAnsi="Arial" w:cs="Arial"/>
          <w:b/>
          <w:bCs/>
          <w:sz w:val="32"/>
          <w:szCs w:val="32"/>
        </w:rPr>
        <w:t>Steelworks</w:t>
      </w:r>
    </w:p>
    <w:p w14:paraId="15DAE52A" w14:textId="77777777" w:rsidR="00D80439" w:rsidRPr="00D27019"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7F7278EF" w14:textId="2B7E12A9" w:rsidR="00CE04FF" w:rsidRPr="003E3C46" w:rsidRDefault="0090635B"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b/>
          <w:color w:val="000000"/>
          <w:sz w:val="22"/>
          <w:szCs w:val="22"/>
        </w:rPr>
        <w:t xml:space="preserve">WUPPERTAL, Germany </w:t>
      </w:r>
      <w:r w:rsidRPr="003E3C46">
        <w:rPr>
          <w:rFonts w:ascii="Arial" w:eastAsia="Arial" w:hAnsi="Arial" w:cs="Arial"/>
          <w:color w:val="000000"/>
          <w:sz w:val="22"/>
          <w:szCs w:val="22"/>
        </w:rPr>
        <w:t>—</w:t>
      </w:r>
      <w:r w:rsidRPr="003E3C46">
        <w:rPr>
          <w:rFonts w:ascii="Arial" w:eastAsia="Arial" w:hAnsi="Arial" w:cs="Arial"/>
          <w:b/>
          <w:color w:val="000000"/>
          <w:sz w:val="22"/>
          <w:szCs w:val="22"/>
        </w:rPr>
        <w:t xml:space="preserve"> </w:t>
      </w:r>
      <w:r w:rsidR="00081713" w:rsidRPr="003E3C46">
        <w:rPr>
          <w:rFonts w:ascii="Arial" w:eastAsia="Arial" w:hAnsi="Arial" w:cs="Arial"/>
          <w:b/>
          <w:color w:val="000000"/>
          <w:sz w:val="22"/>
          <w:szCs w:val="22"/>
        </w:rPr>
        <w:t>Aug</w:t>
      </w:r>
      <w:r w:rsidR="005F7D59" w:rsidRPr="003E3C46">
        <w:rPr>
          <w:rFonts w:ascii="Arial" w:eastAsia="Arial" w:hAnsi="Arial" w:cs="Arial"/>
          <w:b/>
          <w:color w:val="000000"/>
          <w:sz w:val="22"/>
          <w:szCs w:val="22"/>
        </w:rPr>
        <w:t>.</w:t>
      </w:r>
      <w:r w:rsidR="00C41617" w:rsidRPr="003E3C46">
        <w:rPr>
          <w:rFonts w:ascii="Arial" w:eastAsia="Arial" w:hAnsi="Arial" w:cs="Arial"/>
          <w:b/>
          <w:color w:val="000000"/>
          <w:sz w:val="22"/>
          <w:szCs w:val="22"/>
        </w:rPr>
        <w:t xml:space="preserve"> 21</w:t>
      </w:r>
      <w:r w:rsidRPr="003E3C46">
        <w:rPr>
          <w:rFonts w:ascii="Arial" w:eastAsia="Arial" w:hAnsi="Arial" w:cs="Arial"/>
          <w:b/>
          <w:color w:val="000000"/>
          <w:sz w:val="22"/>
          <w:szCs w:val="22"/>
        </w:rPr>
        <w:t xml:space="preserve">, </w:t>
      </w:r>
      <w:r w:rsidR="00C41617" w:rsidRPr="003E3C46">
        <w:rPr>
          <w:rFonts w:ascii="Arial" w:eastAsia="Arial" w:hAnsi="Arial" w:cs="Arial"/>
          <w:b/>
          <w:color w:val="000000"/>
          <w:sz w:val="22"/>
          <w:szCs w:val="22"/>
        </w:rPr>
        <w:t>2025</w:t>
      </w:r>
      <w:r w:rsidRPr="003E3C46">
        <w:rPr>
          <w:rFonts w:ascii="Arial" w:eastAsia="Arial" w:hAnsi="Arial" w:cs="Arial"/>
          <w:color w:val="000000"/>
          <w:sz w:val="22"/>
          <w:szCs w:val="22"/>
        </w:rPr>
        <w:t xml:space="preserve"> — </w:t>
      </w:r>
      <w:r w:rsidR="00D5320D" w:rsidRPr="003E3C46">
        <w:rPr>
          <w:rFonts w:ascii="Arial" w:eastAsia="Arial" w:hAnsi="Arial" w:cs="Arial"/>
          <w:color w:val="000000"/>
          <w:sz w:val="22"/>
          <w:szCs w:val="22"/>
        </w:rPr>
        <w:t xml:space="preserve">Riedel Communications announced the successful deployment of its advanced communications solutions at </w:t>
      </w:r>
      <w:r w:rsidR="00FB1325" w:rsidRPr="003E3C46">
        <w:rPr>
          <w:rFonts w:ascii="Arial" w:eastAsia="Arial" w:hAnsi="Arial" w:cs="Arial"/>
          <w:color w:val="000000"/>
          <w:sz w:val="22"/>
          <w:szCs w:val="22"/>
        </w:rPr>
        <w:t xml:space="preserve">the </w:t>
      </w:r>
      <w:r w:rsidR="00815D54" w:rsidRPr="003E3C46">
        <w:rPr>
          <w:rFonts w:ascii="Arial" w:eastAsia="Arial" w:hAnsi="Arial" w:cs="Arial"/>
          <w:color w:val="000000"/>
          <w:sz w:val="22"/>
          <w:szCs w:val="22"/>
        </w:rPr>
        <w:t>Hot Mills Department</w:t>
      </w:r>
      <w:r w:rsidR="00FB1325" w:rsidRPr="003E3C46">
        <w:rPr>
          <w:rFonts w:ascii="Arial" w:eastAsia="Arial" w:hAnsi="Arial" w:cs="Arial"/>
          <w:color w:val="000000"/>
          <w:sz w:val="22"/>
          <w:szCs w:val="22"/>
        </w:rPr>
        <w:t xml:space="preserve"> </w:t>
      </w:r>
      <w:r w:rsidR="001727EA" w:rsidRPr="003E3C46">
        <w:rPr>
          <w:rFonts w:ascii="Arial" w:eastAsia="Arial" w:hAnsi="Arial" w:cs="Arial"/>
          <w:color w:val="000000"/>
          <w:sz w:val="22"/>
          <w:szCs w:val="22"/>
        </w:rPr>
        <w:t>of</w:t>
      </w:r>
      <w:r w:rsidR="00FB1325" w:rsidRPr="003E3C46">
        <w:rPr>
          <w:rFonts w:ascii="Arial" w:eastAsia="Arial" w:hAnsi="Arial" w:cs="Arial"/>
          <w:color w:val="000000"/>
          <w:sz w:val="22"/>
          <w:szCs w:val="22"/>
        </w:rPr>
        <w:t xml:space="preserve"> </w:t>
      </w:r>
      <w:r w:rsidR="00D5320D" w:rsidRPr="003E3C46">
        <w:rPr>
          <w:rFonts w:ascii="Arial" w:eastAsia="Arial" w:hAnsi="Arial" w:cs="Arial"/>
          <w:color w:val="000000"/>
          <w:sz w:val="22"/>
          <w:szCs w:val="22"/>
        </w:rPr>
        <w:t xml:space="preserve">BlueScope’s Port Kembla Steelworks, </w:t>
      </w:r>
      <w:r w:rsidR="009920C7" w:rsidRPr="003E3C46">
        <w:rPr>
          <w:rFonts w:ascii="Arial" w:eastAsia="Arial" w:hAnsi="Arial" w:cs="Arial"/>
          <w:color w:val="000000"/>
          <w:sz w:val="22"/>
          <w:szCs w:val="22"/>
        </w:rPr>
        <w:t>Australia’s</w:t>
      </w:r>
      <w:r w:rsidR="00D5320D" w:rsidRPr="003E3C46">
        <w:rPr>
          <w:rFonts w:ascii="Arial" w:eastAsia="Arial" w:hAnsi="Arial" w:cs="Arial"/>
          <w:color w:val="000000"/>
          <w:sz w:val="22"/>
          <w:szCs w:val="22"/>
        </w:rPr>
        <w:t xml:space="preserve"> large</w:t>
      </w:r>
      <w:r w:rsidR="009920C7" w:rsidRPr="003E3C46">
        <w:rPr>
          <w:rFonts w:ascii="Arial" w:eastAsia="Arial" w:hAnsi="Arial" w:cs="Arial"/>
          <w:color w:val="000000"/>
          <w:sz w:val="22"/>
          <w:szCs w:val="22"/>
        </w:rPr>
        <w:t>st industrial</w:t>
      </w:r>
      <w:r w:rsidR="00D5320D" w:rsidRPr="003E3C46">
        <w:rPr>
          <w:rFonts w:ascii="Arial" w:eastAsia="Arial" w:hAnsi="Arial" w:cs="Arial"/>
          <w:color w:val="000000"/>
          <w:sz w:val="22"/>
          <w:szCs w:val="22"/>
        </w:rPr>
        <w:t xml:space="preserve"> site located </w:t>
      </w:r>
      <w:r w:rsidR="009920C7" w:rsidRPr="003E3C46">
        <w:rPr>
          <w:rFonts w:ascii="Arial" w:eastAsia="Arial" w:hAnsi="Arial" w:cs="Arial"/>
          <w:color w:val="000000"/>
          <w:sz w:val="22"/>
          <w:szCs w:val="22"/>
        </w:rPr>
        <w:t>i</w:t>
      </w:r>
      <w:r w:rsidR="00D5320D" w:rsidRPr="003E3C46">
        <w:rPr>
          <w:rFonts w:ascii="Arial" w:eastAsia="Arial" w:hAnsi="Arial" w:cs="Arial"/>
          <w:color w:val="000000"/>
          <w:sz w:val="22"/>
          <w:szCs w:val="22"/>
        </w:rPr>
        <w:t xml:space="preserve">n New South Wales </w:t>
      </w:r>
      <w:r w:rsidR="009920C7" w:rsidRPr="003E3C46">
        <w:rPr>
          <w:rFonts w:ascii="Arial" w:eastAsia="Arial" w:hAnsi="Arial" w:cs="Arial"/>
          <w:color w:val="000000"/>
          <w:sz w:val="22"/>
          <w:szCs w:val="22"/>
        </w:rPr>
        <w:t xml:space="preserve">on the east </w:t>
      </w:r>
      <w:r w:rsidR="00D5320D" w:rsidRPr="003E3C46">
        <w:rPr>
          <w:rFonts w:ascii="Arial" w:eastAsia="Arial" w:hAnsi="Arial" w:cs="Arial"/>
          <w:color w:val="000000"/>
          <w:sz w:val="22"/>
          <w:szCs w:val="22"/>
        </w:rPr>
        <w:t>coast of Australia.</w:t>
      </w:r>
    </w:p>
    <w:p w14:paraId="3A8327BE" w14:textId="77777777" w:rsidR="00D5320D" w:rsidRPr="003E3C46" w:rsidRDefault="00D5320D" w:rsidP="00CE04FF">
      <w:pPr>
        <w:pBdr>
          <w:top w:val="nil"/>
          <w:left w:val="nil"/>
          <w:bottom w:val="nil"/>
          <w:right w:val="nil"/>
          <w:between w:val="nil"/>
        </w:pBdr>
        <w:spacing w:line="360" w:lineRule="auto"/>
        <w:rPr>
          <w:rFonts w:ascii="Arial" w:eastAsia="Arial" w:hAnsi="Arial" w:cs="Arial"/>
          <w:color w:val="000000"/>
          <w:sz w:val="22"/>
          <w:szCs w:val="22"/>
        </w:rPr>
      </w:pPr>
    </w:p>
    <w:p w14:paraId="5467F8D0" w14:textId="1A019D24" w:rsidR="00CE04FF" w:rsidRPr="003E3C46" w:rsidRDefault="00FB1325"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 xml:space="preserve">Producing over </w:t>
      </w:r>
      <w:r w:rsidR="0025235C" w:rsidRPr="003E3C46">
        <w:rPr>
          <w:rFonts w:ascii="Arial" w:eastAsia="Arial" w:hAnsi="Arial" w:cs="Arial"/>
          <w:color w:val="000000"/>
          <w:sz w:val="22"/>
          <w:szCs w:val="22"/>
        </w:rPr>
        <w:t>three</w:t>
      </w:r>
      <w:r w:rsidRPr="003E3C46">
        <w:rPr>
          <w:rFonts w:ascii="Arial" w:eastAsia="Arial" w:hAnsi="Arial" w:cs="Arial"/>
          <w:color w:val="000000"/>
          <w:sz w:val="22"/>
          <w:szCs w:val="22"/>
        </w:rPr>
        <w:t xml:space="preserve"> million tonnes of steel annually, t</w:t>
      </w:r>
      <w:r w:rsidR="00D5320D" w:rsidRPr="003E3C46">
        <w:rPr>
          <w:rFonts w:ascii="Arial" w:eastAsia="Arial" w:hAnsi="Arial" w:cs="Arial"/>
          <w:color w:val="000000"/>
          <w:sz w:val="22"/>
          <w:szCs w:val="22"/>
        </w:rPr>
        <w:t xml:space="preserve">he Port Kembla Steelworks is a </w:t>
      </w:r>
      <w:r w:rsidR="009920C7" w:rsidRPr="003E3C46">
        <w:rPr>
          <w:rFonts w:ascii="Arial" w:eastAsia="Arial" w:hAnsi="Arial" w:cs="Arial"/>
          <w:color w:val="000000"/>
          <w:sz w:val="22"/>
          <w:szCs w:val="22"/>
        </w:rPr>
        <w:t>large</w:t>
      </w:r>
      <w:r w:rsidR="0025235C" w:rsidRPr="003E3C46">
        <w:rPr>
          <w:rFonts w:ascii="Arial" w:eastAsia="Arial" w:hAnsi="Arial" w:cs="Arial"/>
          <w:color w:val="000000"/>
          <w:sz w:val="22"/>
          <w:szCs w:val="22"/>
        </w:rPr>
        <w:t>-</w:t>
      </w:r>
      <w:r w:rsidR="009920C7" w:rsidRPr="003E3C46">
        <w:rPr>
          <w:rFonts w:ascii="Arial" w:eastAsia="Arial" w:hAnsi="Arial" w:cs="Arial"/>
          <w:color w:val="000000"/>
          <w:sz w:val="22"/>
          <w:szCs w:val="22"/>
        </w:rPr>
        <w:t xml:space="preserve">scale and complex </w:t>
      </w:r>
      <w:r w:rsidR="00D5320D" w:rsidRPr="003E3C46">
        <w:rPr>
          <w:rFonts w:ascii="Arial" w:eastAsia="Arial" w:hAnsi="Arial" w:cs="Arial"/>
          <w:color w:val="000000"/>
          <w:sz w:val="22"/>
          <w:szCs w:val="22"/>
        </w:rPr>
        <w:t xml:space="preserve">industrial </w:t>
      </w:r>
      <w:r w:rsidR="009920C7" w:rsidRPr="003E3C46">
        <w:rPr>
          <w:rFonts w:ascii="Arial" w:eastAsia="Arial" w:hAnsi="Arial" w:cs="Arial"/>
          <w:color w:val="000000"/>
          <w:sz w:val="22"/>
          <w:szCs w:val="22"/>
        </w:rPr>
        <w:t xml:space="preserve">operating </w:t>
      </w:r>
      <w:r w:rsidR="00D5320D" w:rsidRPr="003E3C46">
        <w:rPr>
          <w:rFonts w:ascii="Arial" w:eastAsia="Arial" w:hAnsi="Arial" w:cs="Arial"/>
          <w:color w:val="000000"/>
          <w:sz w:val="22"/>
          <w:szCs w:val="22"/>
        </w:rPr>
        <w:t>environment</w:t>
      </w:r>
      <w:r w:rsidRPr="003E3C46">
        <w:rPr>
          <w:rFonts w:ascii="Arial" w:eastAsia="Arial" w:hAnsi="Arial" w:cs="Arial"/>
          <w:color w:val="000000"/>
          <w:sz w:val="22"/>
          <w:szCs w:val="22"/>
        </w:rPr>
        <w:t>.</w:t>
      </w:r>
      <w:r w:rsidR="00D5320D" w:rsidRPr="003E3C46">
        <w:rPr>
          <w:rFonts w:ascii="Arial" w:eastAsia="Arial" w:hAnsi="Arial" w:cs="Arial"/>
          <w:color w:val="000000"/>
          <w:sz w:val="22"/>
          <w:szCs w:val="22"/>
        </w:rPr>
        <w:t xml:space="preserve"> </w:t>
      </w:r>
      <w:r w:rsidRPr="003E3C46">
        <w:rPr>
          <w:rFonts w:ascii="Arial" w:eastAsia="Arial" w:hAnsi="Arial" w:cs="Arial"/>
          <w:color w:val="000000"/>
          <w:sz w:val="22"/>
          <w:szCs w:val="22"/>
        </w:rPr>
        <w:t>As t</w:t>
      </w:r>
      <w:r w:rsidR="009920C7" w:rsidRPr="003E3C46">
        <w:rPr>
          <w:rFonts w:ascii="Arial" w:eastAsia="Arial" w:hAnsi="Arial" w:cs="Arial"/>
          <w:color w:val="000000"/>
          <w:sz w:val="22"/>
          <w:szCs w:val="22"/>
        </w:rPr>
        <w:t>he steelworks fast approach</w:t>
      </w:r>
      <w:r w:rsidRPr="003E3C46">
        <w:rPr>
          <w:rFonts w:ascii="Arial" w:eastAsia="Arial" w:hAnsi="Arial" w:cs="Arial"/>
          <w:color w:val="000000"/>
          <w:sz w:val="22"/>
          <w:szCs w:val="22"/>
        </w:rPr>
        <w:t>es</w:t>
      </w:r>
      <w:r w:rsidR="009920C7" w:rsidRPr="003E3C46">
        <w:rPr>
          <w:rFonts w:ascii="Arial" w:eastAsia="Arial" w:hAnsi="Arial" w:cs="Arial"/>
          <w:color w:val="000000"/>
          <w:sz w:val="22"/>
          <w:szCs w:val="22"/>
        </w:rPr>
        <w:t xml:space="preserve"> its 100-year anniversary in 2028</w:t>
      </w:r>
      <w:r w:rsidRPr="003E3C46">
        <w:rPr>
          <w:rFonts w:ascii="Arial" w:eastAsia="Arial" w:hAnsi="Arial" w:cs="Arial"/>
          <w:color w:val="000000"/>
          <w:sz w:val="22"/>
          <w:szCs w:val="22"/>
        </w:rPr>
        <w:t>,</w:t>
      </w:r>
      <w:r w:rsidR="009920C7" w:rsidRPr="003E3C46">
        <w:rPr>
          <w:rFonts w:ascii="Arial" w:eastAsia="Arial" w:hAnsi="Arial" w:cs="Arial"/>
          <w:color w:val="000000"/>
          <w:sz w:val="22"/>
          <w:szCs w:val="22"/>
        </w:rPr>
        <w:t xml:space="preserve"> the</w:t>
      </w:r>
      <w:r w:rsidRPr="003E3C46">
        <w:rPr>
          <w:rFonts w:ascii="Arial" w:eastAsia="Arial" w:hAnsi="Arial" w:cs="Arial"/>
          <w:color w:val="000000"/>
          <w:sz w:val="22"/>
          <w:szCs w:val="22"/>
        </w:rPr>
        <w:t xml:space="preserve">se assets </w:t>
      </w:r>
      <w:r w:rsidR="009920C7" w:rsidRPr="003E3C46">
        <w:rPr>
          <w:rFonts w:ascii="Arial" w:eastAsia="Arial" w:hAnsi="Arial" w:cs="Arial"/>
          <w:color w:val="000000"/>
          <w:sz w:val="22"/>
          <w:szCs w:val="22"/>
        </w:rPr>
        <w:t xml:space="preserve">require </w:t>
      </w:r>
      <w:r w:rsidRPr="003E3C46">
        <w:rPr>
          <w:rFonts w:ascii="Arial" w:eastAsia="Arial" w:hAnsi="Arial" w:cs="Arial"/>
          <w:color w:val="000000"/>
          <w:sz w:val="22"/>
          <w:szCs w:val="22"/>
        </w:rPr>
        <w:t>ongoing</w:t>
      </w:r>
      <w:r w:rsidR="009920C7" w:rsidRPr="003E3C46">
        <w:rPr>
          <w:rFonts w:ascii="Arial" w:eastAsia="Arial" w:hAnsi="Arial" w:cs="Arial"/>
          <w:color w:val="000000"/>
          <w:sz w:val="22"/>
          <w:szCs w:val="22"/>
        </w:rPr>
        <w:t xml:space="preserve"> upkeep and capital re-investment to maintain operat</w:t>
      </w:r>
      <w:r w:rsidRPr="003E3C46">
        <w:rPr>
          <w:rFonts w:ascii="Arial" w:eastAsia="Arial" w:hAnsi="Arial" w:cs="Arial"/>
          <w:color w:val="000000"/>
          <w:sz w:val="22"/>
          <w:szCs w:val="22"/>
        </w:rPr>
        <w:t>ional</w:t>
      </w:r>
      <w:r w:rsidR="009920C7" w:rsidRPr="003E3C46">
        <w:rPr>
          <w:rFonts w:ascii="Arial" w:eastAsia="Arial" w:hAnsi="Arial" w:cs="Arial"/>
          <w:color w:val="000000"/>
          <w:sz w:val="22"/>
          <w:szCs w:val="22"/>
        </w:rPr>
        <w:t xml:space="preserve"> security</w:t>
      </w:r>
      <w:r w:rsidRPr="003E3C46">
        <w:rPr>
          <w:rFonts w:ascii="Arial" w:eastAsia="Arial" w:hAnsi="Arial" w:cs="Arial"/>
          <w:color w:val="000000"/>
          <w:sz w:val="22"/>
          <w:szCs w:val="22"/>
        </w:rPr>
        <w:t xml:space="preserve"> whilst safely managing the inherent hazards of an </w:t>
      </w:r>
      <w:proofErr w:type="gramStart"/>
      <w:r w:rsidRPr="003E3C46">
        <w:rPr>
          <w:rFonts w:ascii="Arial" w:eastAsia="Arial" w:hAnsi="Arial" w:cs="Arial"/>
          <w:color w:val="000000"/>
          <w:sz w:val="22"/>
          <w:szCs w:val="22"/>
        </w:rPr>
        <w:t>operating steelworks</w:t>
      </w:r>
      <w:proofErr w:type="gramEnd"/>
      <w:r w:rsidR="009920C7" w:rsidRPr="003E3C46">
        <w:rPr>
          <w:rFonts w:ascii="Arial" w:eastAsia="Arial" w:hAnsi="Arial" w:cs="Arial"/>
          <w:color w:val="000000"/>
          <w:sz w:val="22"/>
          <w:szCs w:val="22"/>
        </w:rPr>
        <w:t>. The</w:t>
      </w:r>
      <w:r w:rsidRPr="003E3C46">
        <w:rPr>
          <w:rFonts w:ascii="Arial" w:eastAsia="Arial" w:hAnsi="Arial" w:cs="Arial"/>
          <w:color w:val="000000"/>
          <w:sz w:val="22"/>
          <w:szCs w:val="22"/>
        </w:rPr>
        <w:t xml:space="preserve"> Hot Strip</w:t>
      </w:r>
      <w:r w:rsidR="009920C7" w:rsidRPr="003E3C46">
        <w:rPr>
          <w:rFonts w:ascii="Arial" w:eastAsia="Arial" w:hAnsi="Arial" w:cs="Arial"/>
          <w:color w:val="000000"/>
          <w:sz w:val="22"/>
          <w:szCs w:val="22"/>
        </w:rPr>
        <w:t xml:space="preserve"> </w:t>
      </w:r>
      <w:r w:rsidRPr="003E3C46">
        <w:rPr>
          <w:rFonts w:ascii="Arial" w:eastAsia="Arial" w:hAnsi="Arial" w:cs="Arial"/>
          <w:color w:val="000000"/>
          <w:sz w:val="22"/>
          <w:szCs w:val="22"/>
        </w:rPr>
        <w:t>M</w:t>
      </w:r>
      <w:r w:rsidR="009920C7" w:rsidRPr="003E3C46">
        <w:rPr>
          <w:rFonts w:ascii="Arial" w:eastAsia="Arial" w:hAnsi="Arial" w:cs="Arial"/>
          <w:color w:val="000000"/>
          <w:sz w:val="22"/>
          <w:szCs w:val="22"/>
        </w:rPr>
        <w:t>ill was b</w:t>
      </w:r>
      <w:r w:rsidR="00D5320D" w:rsidRPr="003E3C46">
        <w:rPr>
          <w:rFonts w:ascii="Arial" w:eastAsia="Arial" w:hAnsi="Arial" w:cs="Arial"/>
          <w:color w:val="000000"/>
          <w:sz w:val="22"/>
          <w:szCs w:val="22"/>
        </w:rPr>
        <w:t xml:space="preserve">uilt in the 1960s, </w:t>
      </w:r>
      <w:r w:rsidR="009920C7" w:rsidRPr="003E3C46">
        <w:rPr>
          <w:rFonts w:ascii="Arial" w:eastAsia="Arial" w:hAnsi="Arial" w:cs="Arial"/>
          <w:color w:val="000000"/>
          <w:sz w:val="22"/>
          <w:szCs w:val="22"/>
        </w:rPr>
        <w:t xml:space="preserve">with </w:t>
      </w:r>
      <w:r w:rsidR="00D5320D" w:rsidRPr="003E3C46">
        <w:rPr>
          <w:rFonts w:ascii="Arial" w:eastAsia="Arial" w:hAnsi="Arial" w:cs="Arial"/>
          <w:color w:val="000000"/>
          <w:sz w:val="22"/>
          <w:szCs w:val="22"/>
        </w:rPr>
        <w:t>an ageing two-wire analogue partyline system that could no longer meet the demands of modern operations. Recognizing that effective communication is vital for both safety and efficiency, BlueScope initiated an extensive review to identify a more capable solution. Following a thorough evaluation, the company selected Riedel’s Artist ecosystem, renowned for its scalability, audio clarity, and built-in redundancy.</w:t>
      </w:r>
    </w:p>
    <w:p w14:paraId="39D0B269" w14:textId="77777777" w:rsidR="00D5320D" w:rsidRPr="003E3C46" w:rsidRDefault="00D5320D" w:rsidP="00CE04FF">
      <w:pPr>
        <w:pBdr>
          <w:top w:val="nil"/>
          <w:left w:val="nil"/>
          <w:bottom w:val="nil"/>
          <w:right w:val="nil"/>
          <w:between w:val="nil"/>
        </w:pBdr>
        <w:spacing w:line="360" w:lineRule="auto"/>
        <w:rPr>
          <w:rFonts w:ascii="Arial" w:eastAsia="Arial" w:hAnsi="Arial" w:cs="Arial"/>
          <w:color w:val="000000"/>
          <w:sz w:val="22"/>
          <w:szCs w:val="22"/>
        </w:rPr>
      </w:pPr>
    </w:p>
    <w:p w14:paraId="53E8D839" w14:textId="358BFBBA" w:rsidR="00CE04FF" w:rsidRPr="003E3C46" w:rsidRDefault="00D5320D"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“We started exploring options from different vendors and aligning them with our requirements. Key needs included: partyline communication, flexibility in call routing, and the ability to broadcast to all</w:t>
      </w:r>
      <w:r w:rsidR="0025235C" w:rsidRPr="003E3C46">
        <w:rPr>
          <w:rFonts w:ascii="Arial" w:eastAsia="Arial" w:hAnsi="Arial" w:cs="Arial"/>
          <w:color w:val="000000"/>
          <w:sz w:val="22"/>
          <w:szCs w:val="22"/>
        </w:rPr>
        <w:t>,</w:t>
      </w:r>
      <w:r w:rsidRPr="003E3C46">
        <w:rPr>
          <w:rFonts w:ascii="Arial" w:eastAsia="Arial" w:hAnsi="Arial" w:cs="Arial"/>
          <w:color w:val="000000"/>
          <w:sz w:val="22"/>
          <w:szCs w:val="22"/>
        </w:rPr>
        <w:t xml:space="preserve"> or communicate with</w:t>
      </w:r>
      <w:r w:rsidR="0025235C" w:rsidRPr="003E3C46">
        <w:rPr>
          <w:rFonts w:ascii="Arial" w:eastAsia="Arial" w:hAnsi="Arial" w:cs="Arial"/>
          <w:color w:val="000000"/>
          <w:sz w:val="22"/>
          <w:szCs w:val="22"/>
        </w:rPr>
        <w:t>,</w:t>
      </w:r>
      <w:r w:rsidRPr="003E3C46">
        <w:rPr>
          <w:rFonts w:ascii="Arial" w:eastAsia="Arial" w:hAnsi="Arial" w:cs="Arial"/>
          <w:color w:val="000000"/>
          <w:sz w:val="22"/>
          <w:szCs w:val="22"/>
        </w:rPr>
        <w:t xml:space="preserve"> individual control booths (‘pulpits’),” said Benjamin Yeatman, Hot Mills Electrical Engineering Team Leader at BlueScope. “With Riedel, we can </w:t>
      </w:r>
      <w:r w:rsidRPr="003E3C46">
        <w:rPr>
          <w:rFonts w:ascii="Arial" w:eastAsia="Arial" w:hAnsi="Arial" w:cs="Arial"/>
          <w:color w:val="000000"/>
          <w:sz w:val="22"/>
          <w:szCs w:val="22"/>
        </w:rPr>
        <w:lastRenderedPageBreak/>
        <w:t>tailor communication between pulpits, implement partylines, and integrate external hardware. The integration was seamless and enhanced communication across the plant.”</w:t>
      </w:r>
    </w:p>
    <w:p w14:paraId="0DE903C8" w14:textId="77777777" w:rsidR="0025235C" w:rsidRPr="003E3C46" w:rsidRDefault="0025235C" w:rsidP="00D5320D">
      <w:pPr>
        <w:pBdr>
          <w:top w:val="nil"/>
          <w:left w:val="nil"/>
          <w:bottom w:val="nil"/>
          <w:right w:val="nil"/>
          <w:between w:val="nil"/>
        </w:pBdr>
        <w:spacing w:line="360" w:lineRule="auto"/>
        <w:rPr>
          <w:rFonts w:ascii="Arial" w:eastAsia="Arial" w:hAnsi="Arial" w:cs="Arial"/>
          <w:color w:val="000000"/>
          <w:sz w:val="22"/>
          <w:szCs w:val="22"/>
        </w:rPr>
      </w:pPr>
    </w:p>
    <w:p w14:paraId="2D3AECC2" w14:textId="2F9F50BC" w:rsidR="00D27019" w:rsidRPr="003E3C46" w:rsidRDefault="00D5320D" w:rsidP="00D5320D">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 xml:space="preserve">One of the most significant improvements brought by the new system is its integration with BlueScope’s Tetra digital radio network via Riedel’s Juggler Tetra interface. Previously, communication between elevated control booths and the crew on the factory floor was fragmented. The Riedel deployment has unified these channels into a single, intelligent communication framework. </w:t>
      </w:r>
    </w:p>
    <w:p w14:paraId="484B6F13" w14:textId="77777777" w:rsidR="00D27019" w:rsidRPr="003E3C46" w:rsidRDefault="00D27019" w:rsidP="00D5320D">
      <w:pPr>
        <w:pBdr>
          <w:top w:val="nil"/>
          <w:left w:val="nil"/>
          <w:bottom w:val="nil"/>
          <w:right w:val="nil"/>
          <w:between w:val="nil"/>
        </w:pBdr>
        <w:spacing w:line="360" w:lineRule="auto"/>
        <w:rPr>
          <w:rFonts w:ascii="Arial" w:eastAsia="Arial" w:hAnsi="Arial" w:cs="Arial"/>
          <w:color w:val="000000"/>
          <w:sz w:val="22"/>
          <w:szCs w:val="22"/>
        </w:rPr>
      </w:pPr>
    </w:p>
    <w:p w14:paraId="5118CBF7" w14:textId="48999DE6" w:rsidR="00D5320D" w:rsidRPr="003E3C46" w:rsidRDefault="00D5320D" w:rsidP="00D5320D">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The Artist system also interfaces with a range of third-party audio and logic devices. By integrating distributed speaker and microphone systems and GPIO-triggered functions, BlueScope has created a dynamic and responsive comms environment tailored to its high-stakes operations. The intercom also plays a pivotal role in emergency management, with the ability to override regular communication to ensure safety-critical announcements reach all operators instantly.</w:t>
      </w:r>
    </w:p>
    <w:p w14:paraId="4942E181" w14:textId="77777777" w:rsidR="00BA4871" w:rsidRPr="003E3C46" w:rsidRDefault="00BA4871" w:rsidP="00CE04FF">
      <w:pPr>
        <w:pBdr>
          <w:top w:val="nil"/>
          <w:left w:val="nil"/>
          <w:bottom w:val="nil"/>
          <w:right w:val="nil"/>
          <w:between w:val="nil"/>
        </w:pBdr>
        <w:spacing w:line="360" w:lineRule="auto"/>
        <w:rPr>
          <w:rFonts w:ascii="Arial" w:eastAsia="Arial" w:hAnsi="Arial" w:cs="Arial"/>
          <w:color w:val="000000"/>
          <w:sz w:val="22"/>
          <w:szCs w:val="22"/>
        </w:rPr>
      </w:pPr>
    </w:p>
    <w:p w14:paraId="05B4F8BA" w14:textId="688D2525" w:rsidR="00CE04FF" w:rsidRPr="003E3C46" w:rsidRDefault="00CE04FF"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 xml:space="preserve">“Support </w:t>
      </w:r>
      <w:r w:rsidR="00E763B2" w:rsidRPr="003E3C46">
        <w:rPr>
          <w:rFonts w:ascii="Arial" w:eastAsia="Arial" w:hAnsi="Arial" w:cs="Arial"/>
          <w:color w:val="000000"/>
          <w:sz w:val="22"/>
          <w:szCs w:val="22"/>
        </w:rPr>
        <w:t xml:space="preserve">was </w:t>
      </w:r>
      <w:r w:rsidR="008C7F1D" w:rsidRPr="003E3C46">
        <w:rPr>
          <w:rFonts w:ascii="Arial" w:eastAsia="Arial" w:hAnsi="Arial" w:cs="Arial"/>
          <w:color w:val="000000"/>
          <w:sz w:val="22"/>
          <w:szCs w:val="22"/>
        </w:rPr>
        <w:t xml:space="preserve">also </w:t>
      </w:r>
      <w:r w:rsidRPr="003E3C46">
        <w:rPr>
          <w:rFonts w:ascii="Arial" w:eastAsia="Arial" w:hAnsi="Arial" w:cs="Arial"/>
          <w:color w:val="000000"/>
          <w:sz w:val="22"/>
          <w:szCs w:val="22"/>
        </w:rPr>
        <w:t>a core selection criterion,”</w:t>
      </w:r>
      <w:r w:rsidR="00BA4871" w:rsidRPr="003E3C46">
        <w:rPr>
          <w:rFonts w:ascii="Arial" w:eastAsia="Arial" w:hAnsi="Arial" w:cs="Arial"/>
          <w:color w:val="000000"/>
          <w:sz w:val="22"/>
          <w:szCs w:val="22"/>
        </w:rPr>
        <w:t xml:space="preserve"> </w:t>
      </w:r>
      <w:r w:rsidRPr="003E3C46">
        <w:rPr>
          <w:rFonts w:ascii="Arial" w:eastAsia="Arial" w:hAnsi="Arial" w:cs="Arial"/>
          <w:color w:val="000000"/>
          <w:sz w:val="22"/>
          <w:szCs w:val="22"/>
        </w:rPr>
        <w:t>Yeatman</w:t>
      </w:r>
      <w:r w:rsidR="00BA4871" w:rsidRPr="003E3C46">
        <w:rPr>
          <w:rFonts w:ascii="Arial" w:eastAsia="Arial" w:hAnsi="Arial" w:cs="Arial"/>
          <w:color w:val="000000"/>
          <w:sz w:val="22"/>
          <w:szCs w:val="22"/>
        </w:rPr>
        <w:t xml:space="preserve"> added</w:t>
      </w:r>
      <w:r w:rsidRPr="003E3C46">
        <w:rPr>
          <w:rFonts w:ascii="Arial" w:eastAsia="Arial" w:hAnsi="Arial" w:cs="Arial"/>
          <w:color w:val="000000"/>
          <w:sz w:val="22"/>
          <w:szCs w:val="22"/>
        </w:rPr>
        <w:t>. “Riedel offers robust service</w:t>
      </w:r>
      <w:r w:rsidRPr="003E3C46">
        <w:rPr>
          <w:rFonts w:ascii="Arial" w:eastAsia="Arial" w:hAnsi="Arial" w:cs="Arial"/>
          <w:color w:val="000000"/>
          <w:sz w:val="22"/>
          <w:szCs w:val="22"/>
        </w:rPr>
        <w:noBreakHyphen/>
        <w:t>level agreements and local support, which is critical for our 24/7 manufacturing environment. Reliability is also essential</w:t>
      </w:r>
      <w:r w:rsidR="00BA4871" w:rsidRPr="003E3C46">
        <w:rPr>
          <w:rFonts w:ascii="Arial" w:eastAsia="Arial" w:hAnsi="Arial" w:cs="Arial"/>
          <w:color w:val="000000"/>
          <w:sz w:val="22"/>
          <w:szCs w:val="22"/>
        </w:rPr>
        <w:t xml:space="preserve"> – w</w:t>
      </w:r>
      <w:r w:rsidRPr="003E3C46">
        <w:rPr>
          <w:rFonts w:ascii="Arial" w:eastAsia="Arial" w:hAnsi="Arial" w:cs="Arial"/>
          <w:color w:val="000000"/>
          <w:sz w:val="22"/>
          <w:szCs w:val="22"/>
        </w:rPr>
        <w:t>ithout comms, the process stops. Riedel’s built</w:t>
      </w:r>
      <w:r w:rsidRPr="003E3C46">
        <w:rPr>
          <w:rFonts w:ascii="Arial" w:eastAsia="Arial" w:hAnsi="Arial" w:cs="Arial"/>
          <w:color w:val="000000"/>
          <w:sz w:val="22"/>
          <w:szCs w:val="22"/>
        </w:rPr>
        <w:noBreakHyphen/>
        <w:t>in redundancy in its Artist frames has proven to deliver excellent uptime and dependability.”</w:t>
      </w:r>
    </w:p>
    <w:p w14:paraId="5E56C565" w14:textId="77777777" w:rsidR="00CE04FF" w:rsidRPr="003E3C46" w:rsidRDefault="00CE04FF" w:rsidP="00CE04FF">
      <w:pPr>
        <w:pBdr>
          <w:top w:val="nil"/>
          <w:left w:val="nil"/>
          <w:bottom w:val="nil"/>
          <w:right w:val="nil"/>
          <w:between w:val="nil"/>
        </w:pBdr>
        <w:spacing w:line="360" w:lineRule="auto"/>
        <w:rPr>
          <w:rFonts w:ascii="Arial" w:eastAsia="Arial" w:hAnsi="Arial" w:cs="Arial"/>
          <w:color w:val="000000"/>
          <w:sz w:val="22"/>
          <w:szCs w:val="22"/>
        </w:rPr>
      </w:pPr>
    </w:p>
    <w:p w14:paraId="0AB6B970" w14:textId="1C1A0A98" w:rsidR="00CE04FF" w:rsidRPr="003E3C46" w:rsidRDefault="00CE04FF"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 xml:space="preserve">Beyond the technical upgrades, the Riedel system has positively influenced day-to-day operations. Communication between pulpits is now more direct and the improved audio clarity has proven particularly valuable in </w:t>
      </w:r>
      <w:r w:rsidR="0062624E" w:rsidRPr="003E3C46">
        <w:rPr>
          <w:rFonts w:ascii="Arial" w:eastAsia="Arial" w:hAnsi="Arial" w:cs="Arial"/>
          <w:color w:val="000000"/>
          <w:sz w:val="22"/>
          <w:szCs w:val="22"/>
        </w:rPr>
        <w:t>a</w:t>
      </w:r>
      <w:r w:rsidRPr="003E3C46">
        <w:rPr>
          <w:rFonts w:ascii="Arial" w:eastAsia="Arial" w:hAnsi="Arial" w:cs="Arial"/>
          <w:color w:val="000000"/>
          <w:sz w:val="22"/>
          <w:szCs w:val="22"/>
        </w:rPr>
        <w:t xml:space="preserve"> nois</w:t>
      </w:r>
      <w:r w:rsidR="0062624E" w:rsidRPr="003E3C46">
        <w:rPr>
          <w:rFonts w:ascii="Arial" w:eastAsia="Arial" w:hAnsi="Arial" w:cs="Arial"/>
          <w:color w:val="000000"/>
          <w:sz w:val="22"/>
          <w:szCs w:val="22"/>
        </w:rPr>
        <w:t>ier</w:t>
      </w:r>
      <w:r w:rsidRPr="003E3C46">
        <w:rPr>
          <w:rFonts w:ascii="Arial" w:eastAsia="Arial" w:hAnsi="Arial" w:cs="Arial"/>
          <w:color w:val="000000"/>
          <w:sz w:val="22"/>
          <w:szCs w:val="22"/>
        </w:rPr>
        <w:t xml:space="preserve"> </w:t>
      </w:r>
      <w:r w:rsidR="0062624E" w:rsidRPr="003E3C46">
        <w:rPr>
          <w:rFonts w:ascii="Arial" w:eastAsia="Arial" w:hAnsi="Arial" w:cs="Arial"/>
          <w:color w:val="000000"/>
          <w:sz w:val="22"/>
          <w:szCs w:val="22"/>
        </w:rPr>
        <w:t xml:space="preserve">background </w:t>
      </w:r>
      <w:r w:rsidRPr="003E3C46">
        <w:rPr>
          <w:rFonts w:ascii="Arial" w:eastAsia="Arial" w:hAnsi="Arial" w:cs="Arial"/>
          <w:color w:val="000000"/>
          <w:sz w:val="22"/>
          <w:szCs w:val="22"/>
        </w:rPr>
        <w:t>environment. The accessibility of communication has also helped foster stronger collaboration across teams.</w:t>
      </w:r>
    </w:p>
    <w:p w14:paraId="3925A1FE" w14:textId="77777777" w:rsidR="00CE04FF" w:rsidRPr="003E3C46" w:rsidRDefault="00CE04FF" w:rsidP="00CE04FF">
      <w:pPr>
        <w:pBdr>
          <w:top w:val="nil"/>
          <w:left w:val="nil"/>
          <w:bottom w:val="nil"/>
          <w:right w:val="nil"/>
          <w:between w:val="nil"/>
        </w:pBdr>
        <w:spacing w:line="360" w:lineRule="auto"/>
        <w:rPr>
          <w:rFonts w:ascii="Arial" w:eastAsia="Arial" w:hAnsi="Arial" w:cs="Arial"/>
          <w:color w:val="000000"/>
          <w:sz w:val="22"/>
          <w:szCs w:val="22"/>
        </w:rPr>
      </w:pPr>
    </w:p>
    <w:p w14:paraId="1EF4A434" w14:textId="087DAF29" w:rsidR="00CE04FF" w:rsidRPr="003E3C46" w:rsidRDefault="00CE04FF" w:rsidP="00CE04FF">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t xml:space="preserve">“The audio quality is excellent – loud and robust – which is especially important in our heavy industrial environment </w:t>
      </w:r>
      <w:r w:rsidR="0062624E" w:rsidRPr="003E3C46">
        <w:rPr>
          <w:rFonts w:ascii="Arial" w:eastAsia="Arial" w:hAnsi="Arial" w:cs="Arial"/>
          <w:color w:val="000000"/>
          <w:sz w:val="22"/>
          <w:szCs w:val="22"/>
        </w:rPr>
        <w:t xml:space="preserve">with higher </w:t>
      </w:r>
      <w:r w:rsidRPr="003E3C46">
        <w:rPr>
          <w:rFonts w:ascii="Arial" w:eastAsia="Arial" w:hAnsi="Arial" w:cs="Arial"/>
          <w:color w:val="000000"/>
          <w:sz w:val="22"/>
          <w:szCs w:val="22"/>
        </w:rPr>
        <w:t xml:space="preserve">noise levels,” said Karl Pajkovic, Operations Manager at BlueScope. “But more than that, the comms is bringing the team together. Being alone in a pulpit can be </w:t>
      </w:r>
      <w:proofErr w:type="gramStart"/>
      <w:r w:rsidRPr="003E3C46">
        <w:rPr>
          <w:rFonts w:ascii="Arial" w:eastAsia="Arial" w:hAnsi="Arial" w:cs="Arial"/>
          <w:color w:val="000000"/>
          <w:sz w:val="22"/>
          <w:szCs w:val="22"/>
        </w:rPr>
        <w:t>pretty isolating</w:t>
      </w:r>
      <w:proofErr w:type="gramEnd"/>
      <w:r w:rsidRPr="003E3C46">
        <w:rPr>
          <w:rFonts w:ascii="Arial" w:eastAsia="Arial" w:hAnsi="Arial" w:cs="Arial"/>
          <w:color w:val="000000"/>
          <w:sz w:val="22"/>
          <w:szCs w:val="22"/>
        </w:rPr>
        <w:t>, especially for new team members, but the Riedel comms allows us to include those operators and for experienced crew to connect even better. It’s good for morale.”</w:t>
      </w:r>
    </w:p>
    <w:p w14:paraId="7793295E" w14:textId="77777777" w:rsidR="00CE04FF" w:rsidRPr="003E3C46" w:rsidRDefault="00CE04FF" w:rsidP="00066A0C">
      <w:pPr>
        <w:pBdr>
          <w:top w:val="nil"/>
          <w:left w:val="nil"/>
          <w:bottom w:val="nil"/>
          <w:right w:val="nil"/>
          <w:between w:val="nil"/>
        </w:pBdr>
        <w:spacing w:line="360" w:lineRule="auto"/>
        <w:rPr>
          <w:rFonts w:ascii="Arial" w:eastAsia="Arial" w:hAnsi="Arial" w:cs="Arial"/>
          <w:color w:val="000000"/>
          <w:sz w:val="22"/>
          <w:szCs w:val="22"/>
        </w:rPr>
      </w:pPr>
    </w:p>
    <w:p w14:paraId="58D8F220" w14:textId="5AC4FDD1" w:rsidR="00AD61CC" w:rsidRPr="003E3C46" w:rsidRDefault="009035AD">
      <w:pPr>
        <w:pBdr>
          <w:top w:val="nil"/>
          <w:left w:val="nil"/>
          <w:bottom w:val="nil"/>
          <w:right w:val="nil"/>
          <w:between w:val="nil"/>
        </w:pBdr>
        <w:spacing w:line="360" w:lineRule="auto"/>
        <w:rPr>
          <w:rFonts w:ascii="Arial" w:eastAsia="Arial" w:hAnsi="Arial" w:cs="Arial"/>
          <w:color w:val="000000"/>
          <w:sz w:val="22"/>
          <w:szCs w:val="22"/>
        </w:rPr>
      </w:pPr>
      <w:r w:rsidRPr="003E3C46">
        <w:rPr>
          <w:rFonts w:ascii="Arial" w:eastAsia="Arial" w:hAnsi="Arial" w:cs="Arial"/>
          <w:color w:val="000000"/>
          <w:sz w:val="22"/>
          <w:szCs w:val="22"/>
        </w:rPr>
        <w:lastRenderedPageBreak/>
        <w:t>Chris Johnson,</w:t>
      </w:r>
      <w:r w:rsidR="008C7F1D" w:rsidRPr="003E3C46">
        <w:rPr>
          <w:rFonts w:ascii="Arial" w:eastAsia="Arial" w:hAnsi="Arial" w:cs="Arial"/>
          <w:color w:val="000000"/>
          <w:sz w:val="22"/>
          <w:szCs w:val="22"/>
        </w:rPr>
        <w:t xml:space="preserve"> </w:t>
      </w:r>
      <w:r w:rsidRPr="003E3C46">
        <w:rPr>
          <w:rFonts w:ascii="Arial" w:eastAsia="Arial" w:hAnsi="Arial" w:cs="Arial"/>
          <w:color w:val="000000"/>
          <w:sz w:val="22"/>
          <w:szCs w:val="22"/>
        </w:rPr>
        <w:t>Director Oceania</w:t>
      </w:r>
      <w:r w:rsidR="008C7F1D" w:rsidRPr="003E3C46">
        <w:rPr>
          <w:rFonts w:ascii="Arial" w:eastAsia="Arial" w:hAnsi="Arial" w:cs="Arial"/>
          <w:color w:val="000000"/>
          <w:sz w:val="22"/>
          <w:szCs w:val="22"/>
        </w:rPr>
        <w:t xml:space="preserve"> at Riedel Communications, said: </w:t>
      </w:r>
      <w:r w:rsidR="00CE04FF" w:rsidRPr="003E3C46">
        <w:rPr>
          <w:rFonts w:ascii="Arial" w:eastAsia="Arial" w:hAnsi="Arial" w:cs="Arial"/>
          <w:color w:val="000000"/>
          <w:sz w:val="22"/>
          <w:szCs w:val="22"/>
        </w:rPr>
        <w:t>“BlueScope’s deployment at Port Kembla is a powerful example of how our Artist intercom technology – originally developed for broadcast and live production – can deliver mission-critical performance in heavy industrial environments</w:t>
      </w:r>
      <w:r w:rsidR="008C7F1D" w:rsidRPr="003E3C46">
        <w:rPr>
          <w:rFonts w:ascii="Arial" w:eastAsia="Arial" w:hAnsi="Arial" w:cs="Arial"/>
          <w:color w:val="000000"/>
          <w:sz w:val="22"/>
          <w:szCs w:val="22"/>
        </w:rPr>
        <w:t xml:space="preserve">. </w:t>
      </w:r>
      <w:r w:rsidR="00BA4871" w:rsidRPr="003E3C46">
        <w:rPr>
          <w:rFonts w:ascii="Arial" w:eastAsia="Arial" w:hAnsi="Arial" w:cs="Arial"/>
          <w:color w:val="000000"/>
          <w:sz w:val="22"/>
          <w:szCs w:val="22"/>
        </w:rPr>
        <w:t>The integration with BlueScope’s complex operational infrastructure underlines the system’s adaptability, reliability, and effectiveness in even the most demanding conditions.”</w:t>
      </w:r>
      <w:r w:rsidR="00FB5A3B" w:rsidRPr="003E3C46">
        <w:rPr>
          <w:rFonts w:ascii="Arial" w:eastAsia="Arial" w:hAnsi="Arial" w:cs="Arial"/>
          <w:color w:val="000000"/>
          <w:sz w:val="22"/>
          <w:szCs w:val="22"/>
        </w:rPr>
        <w:br/>
      </w:r>
    </w:p>
    <w:p w14:paraId="15CD934A" w14:textId="77777777" w:rsidR="00FB5A3B" w:rsidRPr="003E3C46" w:rsidRDefault="00FB5A3B" w:rsidP="00FB5A3B">
      <w:pPr>
        <w:spacing w:line="360" w:lineRule="auto"/>
        <w:rPr>
          <w:rFonts w:ascii="Arial" w:hAnsi="Arial" w:cs="Arial"/>
          <w:sz w:val="22"/>
          <w:szCs w:val="22"/>
        </w:rPr>
      </w:pPr>
      <w:r w:rsidRPr="003E3C46">
        <w:rPr>
          <w:rFonts w:ascii="Arial" w:hAnsi="Arial" w:cs="Arial"/>
          <w:sz w:val="22"/>
          <w:szCs w:val="22"/>
        </w:rPr>
        <w:t xml:space="preserve">Further information about Riedel and the company’s products is available at </w:t>
      </w:r>
      <w:hyperlink r:id="rId24" w:history="1">
        <w:r w:rsidRPr="003E3C46">
          <w:rPr>
            <w:rStyle w:val="Hyperlink"/>
            <w:rFonts w:ascii="Arial" w:hAnsi="Arial" w:cs="Arial"/>
            <w:sz w:val="22"/>
            <w:szCs w:val="22"/>
          </w:rPr>
          <w:t>www.riedel.net</w:t>
        </w:r>
      </w:hyperlink>
      <w:r w:rsidRPr="003E3C46">
        <w:rPr>
          <w:rFonts w:ascii="Arial" w:hAnsi="Arial" w:cs="Arial"/>
          <w:sz w:val="22"/>
          <w:szCs w:val="22"/>
        </w:rPr>
        <w:t>.</w:t>
      </w:r>
    </w:p>
    <w:p w14:paraId="0A98334F" w14:textId="77777777" w:rsidR="00D80439" w:rsidRPr="003E3C46" w:rsidRDefault="00D80439">
      <w:pPr>
        <w:spacing w:line="360" w:lineRule="auto"/>
        <w:rPr>
          <w:rFonts w:ascii="Arial" w:eastAsia="Arial" w:hAnsi="Arial" w:cs="Arial"/>
          <w:sz w:val="22"/>
          <w:szCs w:val="22"/>
        </w:rPr>
      </w:pPr>
    </w:p>
    <w:p w14:paraId="0BF524BC" w14:textId="77777777" w:rsidR="00D80439" w:rsidRPr="003E3C46"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3E3C46">
        <w:rPr>
          <w:rFonts w:ascii="Arial" w:eastAsia="Arial" w:hAnsi="Arial" w:cs="Arial"/>
          <w:color w:val="000000"/>
          <w:sz w:val="22"/>
          <w:szCs w:val="22"/>
        </w:rPr>
        <w:t># # #</w:t>
      </w:r>
    </w:p>
    <w:p w14:paraId="568EFB44" w14:textId="77777777" w:rsidR="00D80439" w:rsidRPr="003E3C46" w:rsidRDefault="00D80439">
      <w:pPr>
        <w:pBdr>
          <w:top w:val="nil"/>
          <w:left w:val="nil"/>
          <w:bottom w:val="nil"/>
          <w:right w:val="nil"/>
          <w:between w:val="nil"/>
        </w:pBdr>
        <w:spacing w:line="360" w:lineRule="auto"/>
        <w:rPr>
          <w:rFonts w:ascii="Arial" w:eastAsia="Arial" w:hAnsi="Arial" w:cs="Arial"/>
          <w:color w:val="000000"/>
          <w:sz w:val="22"/>
          <w:szCs w:val="22"/>
        </w:rPr>
      </w:pPr>
    </w:p>
    <w:p w14:paraId="464A37AB" w14:textId="77777777" w:rsidR="00D80439" w:rsidRPr="00D27019" w:rsidRDefault="0090635B">
      <w:pPr>
        <w:rPr>
          <w:rFonts w:ascii="Arial" w:eastAsia="Arial" w:hAnsi="Arial" w:cs="Arial"/>
          <w:b/>
          <w:sz w:val="20"/>
          <w:szCs w:val="20"/>
        </w:rPr>
      </w:pPr>
      <w:r w:rsidRPr="00D27019">
        <w:rPr>
          <w:rFonts w:ascii="Arial" w:eastAsia="Arial" w:hAnsi="Arial" w:cs="Arial"/>
          <w:b/>
          <w:sz w:val="20"/>
          <w:szCs w:val="20"/>
        </w:rPr>
        <w:t xml:space="preserve">About Riedel Communications </w:t>
      </w:r>
    </w:p>
    <w:p w14:paraId="28467E67" w14:textId="637A32FE" w:rsidR="00D80439" w:rsidRPr="00D27019" w:rsidRDefault="0090635B">
      <w:pPr>
        <w:rPr>
          <w:rFonts w:ascii="Arial" w:eastAsia="Arial" w:hAnsi="Arial" w:cs="Arial"/>
          <w:b/>
          <w:i/>
          <w:sz w:val="20"/>
          <w:szCs w:val="20"/>
        </w:rPr>
      </w:pPr>
      <w:r w:rsidRPr="00D27019">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8A252D">
        <w:rPr>
          <w:rFonts w:ascii="Arial" w:eastAsia="Arial" w:hAnsi="Arial" w:cs="Arial"/>
          <w:sz w:val="20"/>
          <w:szCs w:val="20"/>
        </w:rPr>
        <w:t>three</w:t>
      </w:r>
      <w:r w:rsidRPr="00D27019">
        <w:rPr>
          <w:rFonts w:ascii="Arial" w:eastAsia="Arial" w:hAnsi="Arial" w:cs="Arial"/>
          <w:sz w:val="20"/>
          <w:szCs w:val="20"/>
        </w:rPr>
        <w:t xml:space="preserve"> business units — Product Division</w:t>
      </w:r>
      <w:r w:rsidR="008A252D">
        <w:rPr>
          <w:rFonts w:ascii="Arial" w:eastAsia="Arial" w:hAnsi="Arial" w:cs="Arial"/>
          <w:sz w:val="20"/>
          <w:szCs w:val="20"/>
        </w:rPr>
        <w:t>,</w:t>
      </w:r>
      <w:r w:rsidRPr="00D27019">
        <w:rPr>
          <w:rFonts w:ascii="Arial" w:eastAsia="Arial" w:hAnsi="Arial" w:cs="Arial"/>
          <w:sz w:val="20"/>
          <w:szCs w:val="20"/>
        </w:rPr>
        <w:t xml:space="preserve"> </w:t>
      </w:r>
      <w:r w:rsidR="008A252D">
        <w:rPr>
          <w:rFonts w:ascii="Arial" w:eastAsia="Arial" w:hAnsi="Arial" w:cs="Arial"/>
          <w:sz w:val="20"/>
          <w:szCs w:val="20"/>
        </w:rPr>
        <w:t xml:space="preserve">Managed Technology Division, </w:t>
      </w:r>
      <w:r w:rsidRPr="00D27019">
        <w:rPr>
          <w:rFonts w:ascii="Arial" w:eastAsia="Arial" w:hAnsi="Arial" w:cs="Arial"/>
          <w:sz w:val="20"/>
          <w:szCs w:val="20"/>
        </w:rPr>
        <w:t>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D27019">
        <w:rPr>
          <w:rFonts w:ascii="Arial" w:eastAsia="Arial" w:hAnsi="Arial" w:cs="Arial"/>
          <w:sz w:val="20"/>
          <w:szCs w:val="20"/>
        </w:rPr>
        <w:br/>
      </w:r>
      <w:r w:rsidRPr="00D27019">
        <w:rPr>
          <w:rFonts w:ascii="Arial" w:eastAsia="Arial" w:hAnsi="Arial" w:cs="Arial"/>
          <w:sz w:val="20"/>
          <w:szCs w:val="20"/>
        </w:rPr>
        <w:br/>
      </w:r>
      <w:r w:rsidRPr="00D27019">
        <w:rPr>
          <w:rFonts w:ascii="Arial" w:eastAsia="Arial" w:hAnsi="Arial" w:cs="Arial"/>
          <w:i/>
          <w:sz w:val="20"/>
          <w:szCs w:val="20"/>
        </w:rPr>
        <w:t>All trademarks appearing herein are the property of their respective owners.</w:t>
      </w:r>
    </w:p>
    <w:sectPr w:rsidR="00D80439" w:rsidRPr="00D27019">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34966" w14:textId="77777777" w:rsidR="00124912" w:rsidRDefault="00124912">
      <w:r>
        <w:separator/>
      </w:r>
    </w:p>
  </w:endnote>
  <w:endnote w:type="continuationSeparator" w:id="0">
    <w:p w14:paraId="684C5DC9" w14:textId="77777777" w:rsidR="00124912" w:rsidRDefault="0012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FACE2"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A157"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AC3A2" w14:textId="77777777" w:rsidR="00124912" w:rsidRDefault="00124912">
      <w:r>
        <w:separator/>
      </w:r>
    </w:p>
  </w:footnote>
  <w:footnote w:type="continuationSeparator" w:id="0">
    <w:p w14:paraId="4FC1CA7E" w14:textId="77777777" w:rsidR="00124912" w:rsidRDefault="00124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D65AB"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D954EC0" wp14:editId="63FB1CB3">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23D37A55"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7D954EC0"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23D37A55"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3388F018" wp14:editId="276FA63B">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04931206"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3388F018"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04931206"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0148F34A" wp14:editId="66AA06CB">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A0C"/>
    <w:rsid w:val="00014645"/>
    <w:rsid w:val="00035AAF"/>
    <w:rsid w:val="00066A0C"/>
    <w:rsid w:val="00081713"/>
    <w:rsid w:val="000C51B3"/>
    <w:rsid w:val="000E7DF4"/>
    <w:rsid w:val="00124912"/>
    <w:rsid w:val="001642AF"/>
    <w:rsid w:val="001727EA"/>
    <w:rsid w:val="00194BE8"/>
    <w:rsid w:val="001B0043"/>
    <w:rsid w:val="001E172F"/>
    <w:rsid w:val="001E6741"/>
    <w:rsid w:val="001F1A11"/>
    <w:rsid w:val="001F6488"/>
    <w:rsid w:val="00202064"/>
    <w:rsid w:val="002153A6"/>
    <w:rsid w:val="0025235C"/>
    <w:rsid w:val="00264B39"/>
    <w:rsid w:val="0027158D"/>
    <w:rsid w:val="002D0D5F"/>
    <w:rsid w:val="003031BC"/>
    <w:rsid w:val="00314326"/>
    <w:rsid w:val="00316AD2"/>
    <w:rsid w:val="00322B5C"/>
    <w:rsid w:val="00345E6F"/>
    <w:rsid w:val="00360F4E"/>
    <w:rsid w:val="003E2590"/>
    <w:rsid w:val="003E3C46"/>
    <w:rsid w:val="004127D7"/>
    <w:rsid w:val="004203CD"/>
    <w:rsid w:val="00450A61"/>
    <w:rsid w:val="004749E6"/>
    <w:rsid w:val="00480F92"/>
    <w:rsid w:val="004824A5"/>
    <w:rsid w:val="004971A8"/>
    <w:rsid w:val="004A0F1B"/>
    <w:rsid w:val="00500433"/>
    <w:rsid w:val="00537236"/>
    <w:rsid w:val="005450DF"/>
    <w:rsid w:val="005F7D59"/>
    <w:rsid w:val="006166A1"/>
    <w:rsid w:val="006241AE"/>
    <w:rsid w:val="0062624E"/>
    <w:rsid w:val="00666F98"/>
    <w:rsid w:val="0067658E"/>
    <w:rsid w:val="00684FE7"/>
    <w:rsid w:val="00686DDB"/>
    <w:rsid w:val="006C6928"/>
    <w:rsid w:val="006E643E"/>
    <w:rsid w:val="007A622A"/>
    <w:rsid w:val="007E025F"/>
    <w:rsid w:val="007F0E94"/>
    <w:rsid w:val="0080081B"/>
    <w:rsid w:val="00804100"/>
    <w:rsid w:val="00815D54"/>
    <w:rsid w:val="00844BC6"/>
    <w:rsid w:val="008666AE"/>
    <w:rsid w:val="00891078"/>
    <w:rsid w:val="008A252D"/>
    <w:rsid w:val="008C7F1D"/>
    <w:rsid w:val="009035AD"/>
    <w:rsid w:val="0090635B"/>
    <w:rsid w:val="0092217F"/>
    <w:rsid w:val="009666B2"/>
    <w:rsid w:val="009920C7"/>
    <w:rsid w:val="00A165A5"/>
    <w:rsid w:val="00A258A1"/>
    <w:rsid w:val="00A64141"/>
    <w:rsid w:val="00A74A0D"/>
    <w:rsid w:val="00A75EB1"/>
    <w:rsid w:val="00A91305"/>
    <w:rsid w:val="00A937D4"/>
    <w:rsid w:val="00AB5A73"/>
    <w:rsid w:val="00AD5593"/>
    <w:rsid w:val="00AD61CC"/>
    <w:rsid w:val="00AE3125"/>
    <w:rsid w:val="00AE65D8"/>
    <w:rsid w:val="00AF5E58"/>
    <w:rsid w:val="00B16097"/>
    <w:rsid w:val="00B25C24"/>
    <w:rsid w:val="00B310C1"/>
    <w:rsid w:val="00B345E6"/>
    <w:rsid w:val="00B3510E"/>
    <w:rsid w:val="00B775D8"/>
    <w:rsid w:val="00BA4871"/>
    <w:rsid w:val="00BC38DE"/>
    <w:rsid w:val="00BC4908"/>
    <w:rsid w:val="00C251A2"/>
    <w:rsid w:val="00C2588F"/>
    <w:rsid w:val="00C41617"/>
    <w:rsid w:val="00CE04FF"/>
    <w:rsid w:val="00D23188"/>
    <w:rsid w:val="00D27019"/>
    <w:rsid w:val="00D31DDC"/>
    <w:rsid w:val="00D5320D"/>
    <w:rsid w:val="00D767FB"/>
    <w:rsid w:val="00D80439"/>
    <w:rsid w:val="00D82BA3"/>
    <w:rsid w:val="00D8695F"/>
    <w:rsid w:val="00D95569"/>
    <w:rsid w:val="00D97271"/>
    <w:rsid w:val="00DB2051"/>
    <w:rsid w:val="00DE04E5"/>
    <w:rsid w:val="00DF0CBF"/>
    <w:rsid w:val="00E15B27"/>
    <w:rsid w:val="00E705AC"/>
    <w:rsid w:val="00E763B2"/>
    <w:rsid w:val="00E8556F"/>
    <w:rsid w:val="00EC300F"/>
    <w:rsid w:val="00EC4B08"/>
    <w:rsid w:val="00EC7C72"/>
    <w:rsid w:val="00EE0594"/>
    <w:rsid w:val="00EE1A7E"/>
    <w:rsid w:val="00F018F9"/>
    <w:rsid w:val="00F30DE5"/>
    <w:rsid w:val="00F56936"/>
    <w:rsid w:val="00F83906"/>
    <w:rsid w:val="00FB1325"/>
    <w:rsid w:val="00FB2968"/>
    <w:rsid w:val="00FB5A3B"/>
    <w:rsid w:val="00FC53A9"/>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7804A"/>
  <w15:docId w15:val="{462EFB78-D500-BC46-882E-FDB7146E0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697921">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558281110">
      <w:bodyDiv w:val="1"/>
      <w:marLeft w:val="0"/>
      <w:marRight w:val="0"/>
      <w:marTop w:val="0"/>
      <w:marBottom w:val="0"/>
      <w:divBdr>
        <w:top w:val="none" w:sz="0" w:space="0" w:color="auto"/>
        <w:left w:val="none" w:sz="0" w:space="0" w:color="auto"/>
        <w:bottom w:val="none" w:sz="0" w:space="0" w:color="auto"/>
        <w:right w:val="none" w:sz="0" w:space="0" w:color="auto"/>
      </w:divBdr>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 w:id="1842621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Riedel-BlueScope2025_3.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BlueScope2025.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wallstcom.com/Riedel/Riedel-BlueScope2025_6.jpg"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50821-Riedel-BlueScope_Steel.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Riedel-BlueScope2025_4.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57CD10-5978-42BF-A300-494B19A26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976</Words>
  <Characters>5566</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3</cp:revision>
  <dcterms:created xsi:type="dcterms:W3CDTF">2025-08-20T14:38:00Z</dcterms:created>
  <dcterms:modified xsi:type="dcterms:W3CDTF">2025-08-20T16:31:00Z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