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AD761" w14:textId="04F8522D" w:rsidR="007C1584" w:rsidRPr="000C4930" w:rsidRDefault="000803D4" w:rsidP="007C1584">
      <w:pPr>
        <w:rPr>
          <w:rFonts w:ascii="Arial" w:hAnsi="Arial" w:cs="Arial"/>
        </w:rPr>
      </w:pPr>
      <w:r w:rsidRPr="000C4930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0E3" w:rsidRPr="000C4930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930">
        <w:rPr>
          <w:rFonts w:ascii="Arial" w:hAnsi="Arial" w:cs="Arial"/>
        </w:rPr>
        <w:tab/>
      </w:r>
      <w:r w:rsidR="00FC6BA8" w:rsidRPr="000C4930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930">
        <w:rPr>
          <w:rFonts w:ascii="Arial" w:hAnsi="Arial" w:cs="Arial"/>
        </w:rPr>
        <w:tab/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930">
        <w:rPr>
          <w:rFonts w:ascii="Arial" w:hAnsi="Arial" w:cs="Arial"/>
        </w:rPr>
        <w:tab/>
      </w:r>
      <w:r w:rsidR="007C1584" w:rsidRPr="000C4930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0C4930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0C4930">
        <w:rPr>
          <w:rFonts w:ascii="Arial" w:hAnsi="Arial" w:cs="Arial"/>
        </w:rPr>
        <w:tab/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930">
        <w:rPr>
          <w:rFonts w:ascii="Arial" w:hAnsi="Arial" w:cs="Arial"/>
        </w:rPr>
        <w:tab/>
      </w:r>
      <w:r w:rsidR="00395610" w:rsidRPr="000C4930">
        <w:rPr>
          <w:rFonts w:ascii="Arial" w:hAnsi="Arial" w:cs="Arial"/>
          <w:noProof/>
          <w:lang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123DEF" w:rsidRDefault="007C1584" w:rsidP="00123DEF">
      <w:pPr>
        <w:rPr>
          <w:rFonts w:ascii="Arial" w:hAnsi="Arial" w:cs="Arial"/>
          <w:sz w:val="20"/>
          <w:szCs w:val="20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123DEF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123DEF" w:rsidRDefault="007C1584" w:rsidP="00123DEF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123DEF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42777D8C" w:rsidR="007C1584" w:rsidRPr="00123DEF" w:rsidRDefault="00A3062A" w:rsidP="00123DEF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Sunny Branson</w:t>
            </w:r>
          </w:p>
          <w:p w14:paraId="419B354D" w14:textId="77777777" w:rsidR="007C1584" w:rsidRPr="00123DEF" w:rsidRDefault="007C1584" w:rsidP="00123DEF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123DEF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3DFF1FDF" w:rsidR="006A2430" w:rsidRPr="00123DEF" w:rsidRDefault="000F5EE9" w:rsidP="00123DEF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123DEF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123DEF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BE0653" w:rsidRPr="00123DEF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A3062A">
              <w:rPr>
                <w:rFonts w:ascii="Arial" w:hAnsi="Arial" w:cs="Arial"/>
                <w:sz w:val="20"/>
                <w:szCs w:val="20"/>
              </w:rPr>
              <w:t>801 326 9946</w:t>
            </w:r>
          </w:p>
          <w:p w14:paraId="3458E103" w14:textId="03B4A49A" w:rsidR="007C1584" w:rsidRPr="00123DEF" w:rsidRDefault="007C1584" w:rsidP="00123DEF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123DEF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5" w:history="1">
              <w:r w:rsidR="00A3062A" w:rsidRPr="00E63274">
                <w:rPr>
                  <w:rStyle w:val="Hyperlink"/>
                  <w:rFonts w:ascii="Arial" w:hAnsi="Arial" w:cs="Arial"/>
                  <w:sz w:val="20"/>
                  <w:szCs w:val="20"/>
                </w:rPr>
                <w:t>sunny@wallstcom.com</w:t>
              </w:r>
            </w:hyperlink>
            <w:r w:rsidR="00123C32" w:rsidRPr="00123DE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123DEF" w:rsidRDefault="007C1584" w:rsidP="00123DEF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123DEF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123DEF" w:rsidRDefault="007C1584" w:rsidP="00123DEF">
            <w:pPr>
              <w:rPr>
                <w:rFonts w:ascii="Arial" w:hAnsi="Arial" w:cs="Arial"/>
                <w:sz w:val="20"/>
                <w:szCs w:val="20"/>
              </w:rPr>
            </w:pPr>
            <w:r w:rsidRPr="00123DEF">
              <w:rPr>
                <w:rFonts w:ascii="Arial" w:hAnsi="Arial" w:cs="Arial"/>
                <w:sz w:val="20"/>
                <w:szCs w:val="20"/>
              </w:rPr>
              <w:t>Serkan Güner</w:t>
            </w:r>
          </w:p>
          <w:p w14:paraId="065BE97F" w14:textId="77777777" w:rsidR="007C1584" w:rsidRPr="00123DEF" w:rsidRDefault="007C1584" w:rsidP="00123DEF">
            <w:pPr>
              <w:rPr>
                <w:rFonts w:ascii="Arial" w:hAnsi="Arial" w:cs="Arial"/>
                <w:sz w:val="20"/>
                <w:szCs w:val="20"/>
              </w:rPr>
            </w:pPr>
            <w:r w:rsidRPr="00123DEF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7343BCAC" w:rsidR="007C1584" w:rsidRPr="00123DEF" w:rsidRDefault="007C1584" w:rsidP="00123DEF">
            <w:pPr>
              <w:rPr>
                <w:rFonts w:ascii="Arial" w:hAnsi="Arial" w:cs="Arial"/>
                <w:sz w:val="20"/>
                <w:szCs w:val="20"/>
              </w:rPr>
            </w:pPr>
            <w:r w:rsidRPr="00123DEF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="00192E76" w:rsidRPr="00123DEF">
              <w:rPr>
                <w:rFonts w:ascii="Arial" w:hAnsi="Arial" w:cs="Arial"/>
                <w:sz w:val="20"/>
                <w:szCs w:val="20"/>
              </w:rPr>
              <w:t>174 339244</w:t>
            </w:r>
            <w:r w:rsidR="00F76D2A" w:rsidRPr="00123DEF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5C936D95" w14:textId="21E77D02" w:rsidR="007C1584" w:rsidRPr="00123DEF" w:rsidRDefault="007C1584" w:rsidP="00123D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3DEF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6" w:history="1">
              <w:r w:rsidR="00123C32" w:rsidRPr="00123DEF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="00123C32" w:rsidRPr="00123DE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E30B81C" w14:textId="77777777" w:rsidR="007C1584" w:rsidRPr="00123DEF" w:rsidRDefault="007C1584" w:rsidP="00123DEF">
      <w:pPr>
        <w:rPr>
          <w:rFonts w:ascii="Arial" w:hAnsi="Arial" w:cs="Arial"/>
          <w:b/>
          <w:sz w:val="20"/>
          <w:szCs w:val="20"/>
        </w:rPr>
      </w:pPr>
    </w:p>
    <w:p w14:paraId="54DE2C4E" w14:textId="758D8765" w:rsidR="009E6CBC" w:rsidRDefault="00E16692" w:rsidP="00123DEF">
      <w:pPr>
        <w:tabs>
          <w:tab w:val="left" w:pos="2495"/>
        </w:tabs>
        <w:rPr>
          <w:rStyle w:val="Hyperlink"/>
          <w:rFonts w:ascii="Arial" w:hAnsi="Arial" w:cs="Arial"/>
          <w:bCs/>
          <w:sz w:val="20"/>
          <w:szCs w:val="20"/>
        </w:rPr>
      </w:pPr>
      <w:r w:rsidRPr="00123DEF">
        <w:rPr>
          <w:rFonts w:ascii="Arial" w:hAnsi="Arial" w:cs="Arial"/>
          <w:b/>
          <w:sz w:val="20"/>
          <w:szCs w:val="20"/>
        </w:rPr>
        <w:t xml:space="preserve">Link to Word Doc: </w:t>
      </w:r>
      <w:hyperlink r:id="rId27" w:history="1">
        <w:r w:rsidR="00547359" w:rsidRPr="008223CA">
          <w:rPr>
            <w:rStyle w:val="Hyperlink"/>
            <w:rFonts w:ascii="Arial" w:hAnsi="Arial" w:cs="Arial"/>
            <w:bCs/>
            <w:sz w:val="20"/>
            <w:szCs w:val="20"/>
          </w:rPr>
          <w:t>www.wallstcom.com/Riedel/</w:t>
        </w:r>
        <w:r w:rsidR="008223CA" w:rsidRPr="008223CA">
          <w:rPr>
            <w:rStyle w:val="Hyperlink"/>
            <w:rFonts w:ascii="Arial" w:hAnsi="Arial" w:cs="Arial"/>
            <w:bCs/>
            <w:sz w:val="20"/>
            <w:szCs w:val="20"/>
          </w:rPr>
          <w:t>240913-Riedel-VSP.docx</w:t>
        </w:r>
      </w:hyperlink>
    </w:p>
    <w:p w14:paraId="7E3AA500" w14:textId="77777777" w:rsidR="00092F4F" w:rsidRDefault="00092F4F" w:rsidP="00123DEF">
      <w:pPr>
        <w:tabs>
          <w:tab w:val="left" w:pos="2495"/>
        </w:tabs>
        <w:rPr>
          <w:rStyle w:val="Hyperlink"/>
          <w:rFonts w:ascii="Arial" w:hAnsi="Arial" w:cs="Arial"/>
          <w:bCs/>
          <w:sz w:val="20"/>
          <w:szCs w:val="20"/>
        </w:rPr>
      </w:pPr>
    </w:p>
    <w:p w14:paraId="357BF764" w14:textId="3FE0463E" w:rsidR="00092F4F" w:rsidRPr="00547359" w:rsidRDefault="00092F4F" w:rsidP="00092F4F">
      <w:pPr>
        <w:tabs>
          <w:tab w:val="left" w:pos="2495"/>
        </w:tabs>
        <w:rPr>
          <w:rFonts w:ascii="Arial" w:hAnsi="Arial" w:cs="Arial"/>
          <w:bCs/>
          <w:sz w:val="20"/>
          <w:szCs w:val="20"/>
        </w:rPr>
      </w:pPr>
      <w:r w:rsidRPr="00123DEF">
        <w:rPr>
          <w:rFonts w:ascii="Arial" w:hAnsi="Arial" w:cs="Arial"/>
          <w:b/>
          <w:sz w:val="20"/>
          <w:szCs w:val="20"/>
        </w:rPr>
        <w:t xml:space="preserve">Link to </w:t>
      </w:r>
      <w:r>
        <w:rPr>
          <w:rFonts w:ascii="Arial" w:hAnsi="Arial" w:cs="Arial"/>
          <w:b/>
          <w:sz w:val="20"/>
          <w:szCs w:val="20"/>
        </w:rPr>
        <w:t>German Translation</w:t>
      </w:r>
      <w:r w:rsidRPr="00123DEF">
        <w:rPr>
          <w:rFonts w:ascii="Arial" w:hAnsi="Arial" w:cs="Arial"/>
          <w:b/>
          <w:sz w:val="20"/>
          <w:szCs w:val="20"/>
        </w:rPr>
        <w:t xml:space="preserve">: </w:t>
      </w:r>
      <w:hyperlink r:id="rId28" w:history="1">
        <w:r>
          <w:rPr>
            <w:rStyle w:val="Hyperlink"/>
            <w:rFonts w:ascii="Arial" w:hAnsi="Arial" w:cs="Arial"/>
            <w:bCs/>
            <w:sz w:val="20"/>
            <w:szCs w:val="20"/>
          </w:rPr>
          <w:t>www.wallstcom.com/Riedel/240913-Riedel-VSP-DE.docx</w:t>
        </w:r>
      </w:hyperlink>
    </w:p>
    <w:p w14:paraId="1FDB0CAF" w14:textId="77777777" w:rsidR="00123DEF" w:rsidRPr="00986139" w:rsidRDefault="00123DEF" w:rsidP="00123DEF">
      <w:pPr>
        <w:tabs>
          <w:tab w:val="left" w:pos="2495"/>
        </w:tabs>
        <w:rPr>
          <w:rFonts w:ascii="Arial" w:hAnsi="Arial" w:cs="Arial"/>
          <w:b/>
          <w:sz w:val="20"/>
          <w:szCs w:val="20"/>
        </w:rPr>
      </w:pPr>
    </w:p>
    <w:p w14:paraId="4590F475" w14:textId="77777777" w:rsidR="00ED698F" w:rsidRDefault="00B61E27" w:rsidP="00123DEF">
      <w:pPr>
        <w:rPr>
          <w:rFonts w:ascii="Arial" w:hAnsi="Arial" w:cs="Arial"/>
          <w:b/>
          <w:sz w:val="20"/>
          <w:szCs w:val="20"/>
        </w:rPr>
      </w:pPr>
      <w:r w:rsidRPr="00986139">
        <w:rPr>
          <w:rFonts w:ascii="Arial" w:hAnsi="Arial" w:cs="Arial"/>
          <w:b/>
          <w:sz w:val="20"/>
          <w:szCs w:val="20"/>
        </w:rPr>
        <w:t>Photo Link:</w:t>
      </w:r>
      <w:r w:rsidR="00AA3617" w:rsidRPr="00986139">
        <w:rPr>
          <w:rFonts w:ascii="Arial" w:hAnsi="Arial" w:cs="Arial"/>
          <w:b/>
          <w:sz w:val="20"/>
          <w:szCs w:val="20"/>
        </w:rPr>
        <w:t xml:space="preserve"> </w:t>
      </w:r>
    </w:p>
    <w:p w14:paraId="24A67D89" w14:textId="45E8EB61" w:rsidR="00ED698F" w:rsidRDefault="00ED698F" w:rsidP="00ED698F">
      <w:pPr>
        <w:tabs>
          <w:tab w:val="left" w:pos="2902"/>
        </w:tabs>
        <w:rPr>
          <w:rFonts w:ascii="Arial" w:hAnsi="Arial" w:cs="Arial"/>
          <w:b/>
          <w:sz w:val="20"/>
          <w:szCs w:val="20"/>
        </w:rPr>
      </w:pPr>
      <w:hyperlink r:id="rId29" w:history="1">
        <w:r w:rsidRPr="00000E39">
          <w:rPr>
            <w:rStyle w:val="Hyperlink"/>
            <w:rFonts w:ascii="Arial" w:hAnsi="Arial" w:cs="Arial"/>
            <w:bCs/>
            <w:sz w:val="20"/>
            <w:szCs w:val="20"/>
          </w:rPr>
          <w:t>www.wallstcom.com/Riedel/VSP_PR_2.jpg</w:t>
        </w:r>
      </w:hyperlink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5EF7793C" w14:textId="7F4C129E" w:rsidR="00B61E27" w:rsidRPr="00986139" w:rsidRDefault="00ED698F" w:rsidP="00123DEF">
      <w:pPr>
        <w:rPr>
          <w:rFonts w:ascii="Arial" w:hAnsi="Arial" w:cs="Arial"/>
          <w:bCs/>
          <w:sz w:val="20"/>
          <w:szCs w:val="20"/>
        </w:rPr>
      </w:pPr>
      <w:hyperlink r:id="rId30" w:history="1">
        <w:r w:rsidRPr="00000E39">
          <w:rPr>
            <w:rStyle w:val="Hyperlink"/>
            <w:rFonts w:ascii="Arial" w:hAnsi="Arial" w:cs="Arial"/>
            <w:bCs/>
            <w:sz w:val="20"/>
            <w:szCs w:val="20"/>
          </w:rPr>
          <w:t>www.wallstcom.com/Riedel/</w:t>
        </w:r>
        <w:r w:rsidRPr="00000E39">
          <w:rPr>
            <w:rStyle w:val="Hyperlink"/>
            <w:rFonts w:ascii="Arial" w:hAnsi="Arial" w:cs="Arial"/>
            <w:bCs/>
            <w:sz w:val="20"/>
            <w:szCs w:val="20"/>
          </w:rPr>
          <w:t>VSP_PR_</w:t>
        </w:r>
        <w:r w:rsidRPr="00000E39">
          <w:rPr>
            <w:rStyle w:val="Hyperlink"/>
            <w:rFonts w:ascii="Arial" w:hAnsi="Arial" w:cs="Arial"/>
            <w:bCs/>
            <w:sz w:val="20"/>
            <w:szCs w:val="20"/>
          </w:rPr>
          <w:t>1</w:t>
        </w:r>
        <w:r w:rsidRPr="00000E39">
          <w:rPr>
            <w:rStyle w:val="Hyperlink"/>
            <w:rFonts w:ascii="Arial" w:hAnsi="Arial" w:cs="Arial"/>
            <w:bCs/>
            <w:sz w:val="20"/>
            <w:szCs w:val="20"/>
          </w:rPr>
          <w:t>.jpg</w:t>
        </w:r>
      </w:hyperlink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4DBB0CDE" w14:textId="1FDF19D4" w:rsidR="000C0BCD" w:rsidRPr="008223CA" w:rsidRDefault="00123C32" w:rsidP="00BF2D9D">
      <w:pPr>
        <w:rPr>
          <w:rFonts w:ascii="Arial" w:hAnsi="Arial" w:cs="Arial"/>
          <w:bCs/>
          <w:sz w:val="32"/>
          <w:szCs w:val="32"/>
        </w:rPr>
      </w:pPr>
      <w:r w:rsidRPr="00986139">
        <w:rPr>
          <w:rFonts w:ascii="Arial" w:hAnsi="Arial" w:cs="Arial"/>
          <w:b/>
          <w:sz w:val="20"/>
          <w:szCs w:val="20"/>
        </w:rPr>
        <w:t xml:space="preserve">Photo Caption: </w:t>
      </w:r>
      <w:r w:rsidR="00613C7E" w:rsidRPr="00613C7E">
        <w:rPr>
          <w:rFonts w:ascii="Arial" w:hAnsi="Arial" w:cs="Arial"/>
          <w:bCs/>
          <w:sz w:val="20"/>
          <w:szCs w:val="20"/>
        </w:rPr>
        <w:t xml:space="preserve">Riedel's new Virtual </w:t>
      </w:r>
      <w:proofErr w:type="spellStart"/>
      <w:r w:rsidR="00613C7E" w:rsidRPr="00613C7E">
        <w:rPr>
          <w:rFonts w:ascii="Arial" w:hAnsi="Arial" w:cs="Arial"/>
          <w:bCs/>
          <w:sz w:val="20"/>
          <w:szCs w:val="20"/>
        </w:rPr>
        <w:t>SmartPanel</w:t>
      </w:r>
      <w:proofErr w:type="spellEnd"/>
      <w:r w:rsidR="00613C7E" w:rsidRPr="00613C7E">
        <w:rPr>
          <w:rFonts w:ascii="Arial" w:hAnsi="Arial" w:cs="Arial"/>
          <w:bCs/>
          <w:sz w:val="20"/>
          <w:szCs w:val="20"/>
        </w:rPr>
        <w:t>® enables users to leverage their mobile devices for remote intercom connections.</w:t>
      </w:r>
      <w:r w:rsidR="00091CC7" w:rsidRPr="000C4930">
        <w:rPr>
          <w:rFonts w:ascii="Arial" w:hAnsi="Arial" w:cs="Arial"/>
          <w:bCs/>
          <w:sz w:val="20"/>
          <w:szCs w:val="20"/>
        </w:rPr>
        <w:br/>
      </w:r>
    </w:p>
    <w:p w14:paraId="74CE22FF" w14:textId="77777777" w:rsidR="00613C7E" w:rsidRDefault="0025059C" w:rsidP="0033774F">
      <w:pPr>
        <w:pStyle w:val="BlockText"/>
        <w:tabs>
          <w:tab w:val="left" w:pos="180"/>
        </w:tabs>
        <w:ind w:left="0"/>
        <w:rPr>
          <w:rFonts w:ascii="Arial" w:hAnsi="Arial" w:cs="Arial"/>
          <w:sz w:val="32"/>
          <w:szCs w:val="32"/>
        </w:rPr>
      </w:pPr>
      <w:r w:rsidRPr="008223CA">
        <w:rPr>
          <w:rFonts w:ascii="Arial" w:hAnsi="Arial" w:cs="Arial"/>
          <w:sz w:val="32"/>
          <w:szCs w:val="32"/>
        </w:rPr>
        <w:t xml:space="preserve">Riedel </w:t>
      </w:r>
      <w:r w:rsidR="0033774F" w:rsidRPr="008223CA">
        <w:rPr>
          <w:rFonts w:ascii="Arial" w:hAnsi="Arial" w:cs="Arial"/>
          <w:sz w:val="32"/>
          <w:szCs w:val="32"/>
        </w:rPr>
        <w:t>Communications Launches Virtual SmartPanel</w:t>
      </w:r>
      <w:r w:rsidR="003C2E6A" w:rsidRPr="008223CA">
        <w:rPr>
          <w:rFonts w:ascii="Arial" w:hAnsi="Arial" w:cs="Arial"/>
          <w:sz w:val="32"/>
          <w:szCs w:val="32"/>
          <w:vertAlign w:val="superscript"/>
        </w:rPr>
        <w:t>®</w:t>
      </w:r>
      <w:r w:rsidR="0033774F" w:rsidRPr="008223CA">
        <w:rPr>
          <w:rFonts w:ascii="Arial" w:hAnsi="Arial" w:cs="Arial"/>
          <w:sz w:val="32"/>
          <w:szCs w:val="32"/>
        </w:rPr>
        <w:t xml:space="preserve"> </w:t>
      </w:r>
    </w:p>
    <w:p w14:paraId="57160E40" w14:textId="1F3CA68D" w:rsidR="0033774F" w:rsidRPr="008223CA" w:rsidRDefault="0033774F" w:rsidP="0033774F">
      <w:pPr>
        <w:pStyle w:val="BlockText"/>
        <w:tabs>
          <w:tab w:val="left" w:pos="180"/>
        </w:tabs>
        <w:ind w:left="0"/>
        <w:rPr>
          <w:rFonts w:ascii="Arial" w:hAnsi="Arial" w:cs="Arial"/>
          <w:sz w:val="32"/>
          <w:szCs w:val="32"/>
        </w:rPr>
      </w:pPr>
      <w:r w:rsidRPr="008223CA">
        <w:rPr>
          <w:rFonts w:ascii="Arial" w:hAnsi="Arial" w:cs="Arial"/>
          <w:sz w:val="32"/>
          <w:szCs w:val="32"/>
        </w:rPr>
        <w:t>at IBC2024</w:t>
      </w:r>
    </w:p>
    <w:p w14:paraId="7111793F" w14:textId="042D878B" w:rsidR="0025059C" w:rsidRPr="008223CA" w:rsidRDefault="0025059C" w:rsidP="0025059C">
      <w:pPr>
        <w:pStyle w:val="BlockText"/>
        <w:tabs>
          <w:tab w:val="left" w:pos="180"/>
        </w:tabs>
        <w:rPr>
          <w:rFonts w:ascii="Arial" w:hAnsi="Arial" w:cs="Arial"/>
          <w:sz w:val="32"/>
          <w:szCs w:val="32"/>
        </w:rPr>
      </w:pPr>
    </w:p>
    <w:p w14:paraId="4E7B0A40" w14:textId="6B0B3CEE" w:rsidR="00DA0A03" w:rsidRPr="008223CA" w:rsidRDefault="00CC3128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  <w:r w:rsidRPr="008223CA">
        <w:rPr>
          <w:rFonts w:ascii="Arial" w:hAnsi="Arial" w:cs="Arial"/>
          <w:b/>
          <w:bCs/>
          <w:sz w:val="22"/>
          <w:szCs w:val="22"/>
        </w:rPr>
        <w:t>WUPPERTAL, Germany</w:t>
      </w:r>
      <w:r w:rsidR="000F5EE9" w:rsidRPr="008223CA">
        <w:rPr>
          <w:rFonts w:ascii="Arial" w:hAnsi="Arial" w:cs="Arial"/>
          <w:b/>
          <w:bCs/>
          <w:sz w:val="22"/>
          <w:szCs w:val="22"/>
        </w:rPr>
        <w:t xml:space="preserve"> </w:t>
      </w:r>
      <w:r w:rsidR="000F5EE9" w:rsidRPr="008223CA">
        <w:rPr>
          <w:rFonts w:ascii="Arial" w:hAnsi="Arial" w:cs="Arial"/>
          <w:sz w:val="22"/>
          <w:szCs w:val="22"/>
        </w:rPr>
        <w:t>—</w:t>
      </w:r>
      <w:r w:rsidR="006305FB" w:rsidRPr="008223CA">
        <w:rPr>
          <w:rFonts w:ascii="Arial" w:hAnsi="Arial" w:cs="Arial"/>
          <w:b/>
          <w:bCs/>
          <w:sz w:val="22"/>
          <w:szCs w:val="22"/>
        </w:rPr>
        <w:t xml:space="preserve"> </w:t>
      </w:r>
      <w:r w:rsidR="0025059C" w:rsidRPr="008223CA">
        <w:rPr>
          <w:rFonts w:ascii="Arial" w:hAnsi="Arial" w:cs="Arial"/>
          <w:b/>
          <w:bCs/>
          <w:sz w:val="22"/>
          <w:szCs w:val="22"/>
        </w:rPr>
        <w:t>Sept</w:t>
      </w:r>
      <w:r w:rsidR="00510641">
        <w:rPr>
          <w:rFonts w:ascii="Arial" w:hAnsi="Arial" w:cs="Arial"/>
          <w:b/>
          <w:bCs/>
          <w:sz w:val="22"/>
          <w:szCs w:val="22"/>
        </w:rPr>
        <w:t>.</w:t>
      </w:r>
      <w:r w:rsidR="00A3062A" w:rsidRPr="008223CA">
        <w:rPr>
          <w:rFonts w:ascii="Arial" w:hAnsi="Arial" w:cs="Arial"/>
          <w:b/>
          <w:bCs/>
          <w:sz w:val="22"/>
          <w:szCs w:val="22"/>
        </w:rPr>
        <w:t xml:space="preserve"> </w:t>
      </w:r>
      <w:r w:rsidR="0025059C" w:rsidRPr="008223CA">
        <w:rPr>
          <w:rFonts w:ascii="Arial" w:hAnsi="Arial" w:cs="Arial"/>
          <w:b/>
          <w:bCs/>
          <w:sz w:val="22"/>
          <w:szCs w:val="22"/>
        </w:rPr>
        <w:t>1</w:t>
      </w:r>
      <w:r w:rsidR="000E68F0">
        <w:rPr>
          <w:rFonts w:ascii="Arial" w:hAnsi="Arial" w:cs="Arial"/>
          <w:b/>
          <w:bCs/>
          <w:sz w:val="22"/>
          <w:szCs w:val="22"/>
        </w:rPr>
        <w:t>3</w:t>
      </w:r>
      <w:r w:rsidR="00A3062A" w:rsidRPr="008223CA">
        <w:rPr>
          <w:rFonts w:ascii="Arial" w:hAnsi="Arial" w:cs="Arial"/>
          <w:b/>
          <w:bCs/>
          <w:sz w:val="22"/>
          <w:szCs w:val="22"/>
        </w:rPr>
        <w:t>, 2024</w:t>
      </w:r>
      <w:r w:rsidR="000F5EE9" w:rsidRPr="008223CA">
        <w:rPr>
          <w:rFonts w:ascii="Arial" w:hAnsi="Arial" w:cs="Arial"/>
          <w:sz w:val="22"/>
          <w:szCs w:val="22"/>
        </w:rPr>
        <w:t xml:space="preserve"> —</w:t>
      </w:r>
      <w:r w:rsidR="0033774F" w:rsidRPr="008223CA">
        <w:rPr>
          <w:rFonts w:ascii="Arial" w:hAnsi="Arial" w:cs="Arial"/>
          <w:sz w:val="22"/>
          <w:szCs w:val="22"/>
        </w:rPr>
        <w:t xml:space="preserve"> </w:t>
      </w:r>
      <w:r w:rsidR="000E468A" w:rsidRPr="008223CA">
        <w:rPr>
          <w:rFonts w:ascii="Arial" w:hAnsi="Arial" w:cs="Arial"/>
          <w:sz w:val="22"/>
          <w:szCs w:val="22"/>
        </w:rPr>
        <w:t xml:space="preserve">At IBC2024, </w:t>
      </w:r>
      <w:r w:rsidR="0033774F" w:rsidRPr="008223CA">
        <w:rPr>
          <w:rFonts w:ascii="Arial" w:hAnsi="Arial" w:cs="Arial"/>
          <w:sz w:val="22"/>
          <w:szCs w:val="22"/>
        </w:rPr>
        <w:t>Riedel Communications</w:t>
      </w:r>
      <w:r w:rsidR="000E468A" w:rsidRPr="008223CA">
        <w:rPr>
          <w:rFonts w:ascii="Arial" w:hAnsi="Arial" w:cs="Arial"/>
          <w:sz w:val="22"/>
          <w:szCs w:val="22"/>
        </w:rPr>
        <w:t xml:space="preserve"> </w:t>
      </w:r>
      <w:r w:rsidR="0033774F" w:rsidRPr="008223CA">
        <w:rPr>
          <w:rFonts w:ascii="Arial" w:hAnsi="Arial" w:cs="Arial"/>
          <w:sz w:val="22"/>
          <w:szCs w:val="22"/>
        </w:rPr>
        <w:t>announced the launch of its groundbreaking Virtual SmartPanel</w:t>
      </w:r>
      <w:r w:rsidR="003C2E6A" w:rsidRPr="008223CA">
        <w:rPr>
          <w:rFonts w:ascii="Arial" w:hAnsi="Arial" w:cs="Arial"/>
          <w:sz w:val="22"/>
          <w:szCs w:val="22"/>
          <w:vertAlign w:val="superscript"/>
        </w:rPr>
        <w:t>®</w:t>
      </w:r>
      <w:r w:rsidR="0033774F" w:rsidRPr="008223CA">
        <w:rPr>
          <w:rFonts w:ascii="Arial" w:hAnsi="Arial" w:cs="Arial"/>
          <w:sz w:val="22"/>
          <w:szCs w:val="22"/>
        </w:rPr>
        <w:t xml:space="preserve"> (VSP).</w:t>
      </w:r>
      <w:r w:rsidR="00CA7300" w:rsidRPr="008223CA">
        <w:rPr>
          <w:rFonts w:ascii="Arial" w:hAnsi="Arial" w:cs="Arial"/>
          <w:sz w:val="22"/>
          <w:szCs w:val="22"/>
        </w:rPr>
        <w:t xml:space="preserve"> This </w:t>
      </w:r>
      <w:r w:rsidR="00FC6B19" w:rsidRPr="008223CA">
        <w:rPr>
          <w:rFonts w:ascii="Arial" w:hAnsi="Arial" w:cs="Arial"/>
          <w:sz w:val="22"/>
          <w:szCs w:val="22"/>
        </w:rPr>
        <w:t xml:space="preserve">all-new software solution </w:t>
      </w:r>
      <w:r w:rsidR="00CA7300" w:rsidRPr="008223CA">
        <w:rPr>
          <w:rFonts w:ascii="Arial" w:hAnsi="Arial" w:cs="Arial"/>
          <w:sz w:val="22"/>
          <w:szCs w:val="22"/>
        </w:rPr>
        <w:t>enables users to leverage</w:t>
      </w:r>
      <w:r w:rsidR="008214B6" w:rsidRPr="008223CA">
        <w:rPr>
          <w:rFonts w:ascii="Arial" w:hAnsi="Arial" w:cs="Arial"/>
          <w:sz w:val="22"/>
          <w:szCs w:val="22"/>
        </w:rPr>
        <w:t xml:space="preserve"> their</w:t>
      </w:r>
      <w:r w:rsidR="00CA7300" w:rsidRPr="008223CA">
        <w:rPr>
          <w:rFonts w:ascii="Arial" w:hAnsi="Arial" w:cs="Arial"/>
          <w:sz w:val="22"/>
          <w:szCs w:val="22"/>
        </w:rPr>
        <w:t xml:space="preserve"> mobile devices for remote intercom connections, providing enhanced operational efficiency and accessibility across various production environments.</w:t>
      </w:r>
      <w:r w:rsidR="0033774F" w:rsidRPr="008223CA">
        <w:rPr>
          <w:rFonts w:ascii="Arial" w:hAnsi="Arial" w:cs="Arial"/>
          <w:sz w:val="22"/>
          <w:szCs w:val="22"/>
        </w:rPr>
        <w:t xml:space="preserve"> </w:t>
      </w:r>
      <w:r w:rsidR="00DA0A03" w:rsidRPr="008223CA">
        <w:rPr>
          <w:rFonts w:ascii="Arial" w:hAnsi="Arial" w:cs="Arial"/>
          <w:sz w:val="22"/>
          <w:szCs w:val="22"/>
        </w:rPr>
        <w:t xml:space="preserve">Riedel’s </w:t>
      </w:r>
      <w:r w:rsidR="000E468A" w:rsidRPr="008223CA">
        <w:rPr>
          <w:rFonts w:ascii="Arial" w:hAnsi="Arial" w:cs="Arial"/>
          <w:sz w:val="22"/>
          <w:szCs w:val="22"/>
        </w:rPr>
        <w:t>VSP</w:t>
      </w:r>
      <w:r w:rsidR="00DA0A03" w:rsidRPr="008223CA">
        <w:rPr>
          <w:rFonts w:ascii="Arial" w:hAnsi="Arial" w:cs="Arial"/>
          <w:sz w:val="22"/>
          <w:szCs w:val="22"/>
        </w:rPr>
        <w:t xml:space="preserve"> is set to revolutionize the way intercom systems are deployed and managed, introducing a virtual hybrid infrastructure that seamlessly integrates with the Artist-1024 platform and set</w:t>
      </w:r>
      <w:r w:rsidR="000E468A" w:rsidRPr="008223CA">
        <w:rPr>
          <w:rFonts w:ascii="Arial" w:hAnsi="Arial" w:cs="Arial"/>
          <w:sz w:val="22"/>
          <w:szCs w:val="22"/>
        </w:rPr>
        <w:t>s</w:t>
      </w:r>
      <w:r w:rsidR="00DA0A03" w:rsidRPr="008223CA">
        <w:rPr>
          <w:rFonts w:ascii="Arial" w:hAnsi="Arial" w:cs="Arial"/>
          <w:sz w:val="22"/>
          <w:szCs w:val="22"/>
        </w:rPr>
        <w:t xml:space="preserve"> the stage for the next generation of Riedel software solutions.</w:t>
      </w:r>
    </w:p>
    <w:p w14:paraId="33C42B36" w14:textId="77777777" w:rsidR="0033774F" w:rsidRPr="008223CA" w:rsidRDefault="0033774F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</w:p>
    <w:p w14:paraId="4D4E3986" w14:textId="5C0B75F1" w:rsidR="00B743CD" w:rsidRPr="008223CA" w:rsidRDefault="00B743CD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  <w:r w:rsidRPr="008223CA">
        <w:rPr>
          <w:rFonts w:ascii="Arial" w:hAnsi="Arial" w:cs="Arial"/>
          <w:sz w:val="22"/>
          <w:szCs w:val="22"/>
        </w:rPr>
        <w:t xml:space="preserve">“The Virtual SmartPanel </w:t>
      </w:r>
      <w:r w:rsidR="00775AB0" w:rsidRPr="008223CA">
        <w:rPr>
          <w:rFonts w:ascii="Arial" w:hAnsi="Arial" w:cs="Arial"/>
          <w:sz w:val="22"/>
          <w:szCs w:val="22"/>
        </w:rPr>
        <w:t>evolves</w:t>
      </w:r>
      <w:r w:rsidRPr="008223CA">
        <w:rPr>
          <w:rFonts w:ascii="Arial" w:hAnsi="Arial" w:cs="Arial"/>
          <w:sz w:val="22"/>
          <w:szCs w:val="22"/>
        </w:rPr>
        <w:t xml:space="preserve"> Riedel’s existing SmartPanel concept </w:t>
      </w:r>
      <w:r w:rsidR="00775AB0" w:rsidRPr="008223CA">
        <w:rPr>
          <w:rFonts w:ascii="Arial" w:hAnsi="Arial" w:cs="Arial"/>
          <w:sz w:val="22"/>
          <w:szCs w:val="22"/>
        </w:rPr>
        <w:t xml:space="preserve">by </w:t>
      </w:r>
      <w:r w:rsidRPr="008223CA">
        <w:rPr>
          <w:rFonts w:ascii="Arial" w:hAnsi="Arial" w:cs="Arial"/>
          <w:sz w:val="22"/>
          <w:szCs w:val="22"/>
        </w:rPr>
        <w:t xml:space="preserve">adding highly secure, flexible and </w:t>
      </w:r>
      <w:r w:rsidR="00510641" w:rsidRPr="008223CA">
        <w:rPr>
          <w:rFonts w:ascii="Arial" w:hAnsi="Arial" w:cs="Arial"/>
          <w:sz w:val="22"/>
          <w:szCs w:val="22"/>
        </w:rPr>
        <w:t>scalable</w:t>
      </w:r>
      <w:r w:rsidRPr="008223CA">
        <w:rPr>
          <w:rFonts w:ascii="Arial" w:hAnsi="Arial" w:cs="Arial"/>
          <w:sz w:val="22"/>
          <w:szCs w:val="22"/>
        </w:rPr>
        <w:t xml:space="preserve"> remote intercoms on i</w:t>
      </w:r>
      <w:r w:rsidR="00510641">
        <w:rPr>
          <w:rFonts w:ascii="Arial" w:hAnsi="Arial" w:cs="Arial"/>
          <w:sz w:val="22"/>
          <w:szCs w:val="22"/>
        </w:rPr>
        <w:t>P</w:t>
      </w:r>
      <w:r w:rsidRPr="008223CA">
        <w:rPr>
          <w:rFonts w:ascii="Arial" w:hAnsi="Arial" w:cs="Arial"/>
          <w:sz w:val="22"/>
          <w:szCs w:val="22"/>
        </w:rPr>
        <w:t>hone</w:t>
      </w:r>
      <w:r w:rsidR="005F18B0" w:rsidRPr="008223CA">
        <w:rPr>
          <w:rFonts w:ascii="Arial" w:hAnsi="Arial" w:cs="Arial"/>
          <w:sz w:val="22"/>
          <w:szCs w:val="22"/>
        </w:rPr>
        <w:t xml:space="preserve"> </w:t>
      </w:r>
      <w:r w:rsidR="00A652DC">
        <w:rPr>
          <w:rFonts w:ascii="Arial" w:hAnsi="Arial" w:cs="Arial"/>
          <w:sz w:val="22"/>
          <w:szCs w:val="22"/>
        </w:rPr>
        <w:t xml:space="preserve">and </w:t>
      </w:r>
      <w:r w:rsidRPr="008223CA">
        <w:rPr>
          <w:rFonts w:ascii="Arial" w:hAnsi="Arial" w:cs="Arial"/>
          <w:sz w:val="22"/>
          <w:szCs w:val="22"/>
        </w:rPr>
        <w:t>Android phones and tablets as well as browsers for platform</w:t>
      </w:r>
      <w:r w:rsidR="00510641">
        <w:rPr>
          <w:rFonts w:ascii="Arial" w:hAnsi="Arial" w:cs="Arial"/>
          <w:sz w:val="22"/>
          <w:szCs w:val="22"/>
        </w:rPr>
        <w:t>-</w:t>
      </w:r>
      <w:r w:rsidRPr="008223CA">
        <w:rPr>
          <w:rFonts w:ascii="Arial" w:hAnsi="Arial" w:cs="Arial"/>
          <w:sz w:val="22"/>
          <w:szCs w:val="22"/>
        </w:rPr>
        <w:t>independent operation</w:t>
      </w:r>
      <w:r w:rsidR="00510641">
        <w:rPr>
          <w:rFonts w:ascii="Arial" w:hAnsi="Arial" w:cs="Arial"/>
          <w:sz w:val="22"/>
          <w:szCs w:val="22"/>
        </w:rPr>
        <w:t>,</w:t>
      </w:r>
      <w:r w:rsidRPr="008223CA">
        <w:rPr>
          <w:rFonts w:ascii="Arial" w:hAnsi="Arial" w:cs="Arial"/>
          <w:sz w:val="22"/>
          <w:szCs w:val="22"/>
        </w:rPr>
        <w:t xml:space="preserve">” said Felix Kolls, Product Manager Intercom, Riedel Communications. “This offers unparalleled flexibility and mobility in communications, making it an indispensable tool for today’s dynamic, </w:t>
      </w:r>
      <w:r w:rsidR="00775AB0" w:rsidRPr="008223CA">
        <w:rPr>
          <w:rFonts w:ascii="Arial" w:hAnsi="Arial" w:cs="Arial"/>
          <w:sz w:val="22"/>
          <w:szCs w:val="22"/>
        </w:rPr>
        <w:t>ever-changing</w:t>
      </w:r>
      <w:r w:rsidRPr="008223CA">
        <w:rPr>
          <w:rFonts w:ascii="Arial" w:hAnsi="Arial" w:cs="Arial"/>
          <w:sz w:val="22"/>
          <w:szCs w:val="22"/>
        </w:rPr>
        <w:t xml:space="preserve"> productions.”</w:t>
      </w:r>
    </w:p>
    <w:p w14:paraId="3C4511DD" w14:textId="77777777" w:rsidR="006027F9" w:rsidRPr="008223CA" w:rsidRDefault="006027F9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</w:p>
    <w:p w14:paraId="15F60762" w14:textId="41C128CC" w:rsidR="000E468A" w:rsidRPr="008223CA" w:rsidRDefault="000E468A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  <w:r w:rsidRPr="008223CA">
        <w:rPr>
          <w:rFonts w:ascii="Arial" w:hAnsi="Arial" w:cs="Arial"/>
          <w:sz w:val="22"/>
          <w:szCs w:val="22"/>
        </w:rPr>
        <w:t xml:space="preserve">The </w:t>
      </w:r>
      <w:r w:rsidR="00A652DC">
        <w:rPr>
          <w:rFonts w:ascii="Arial" w:hAnsi="Arial" w:cs="Arial"/>
          <w:sz w:val="22"/>
          <w:szCs w:val="22"/>
        </w:rPr>
        <w:t>VSP</w:t>
      </w:r>
      <w:r w:rsidRPr="008223CA">
        <w:rPr>
          <w:rFonts w:ascii="Arial" w:hAnsi="Arial" w:cs="Arial"/>
          <w:sz w:val="22"/>
          <w:szCs w:val="22"/>
        </w:rPr>
        <w:t xml:space="preserve"> </w:t>
      </w:r>
      <w:r w:rsidR="00CB5F3F" w:rsidRPr="008223CA">
        <w:rPr>
          <w:rFonts w:ascii="Arial" w:hAnsi="Arial" w:cs="Arial"/>
          <w:sz w:val="22"/>
          <w:szCs w:val="22"/>
        </w:rPr>
        <w:t>is characterized by</w:t>
      </w:r>
      <w:r w:rsidRPr="008223CA">
        <w:rPr>
          <w:rFonts w:ascii="Arial" w:hAnsi="Arial" w:cs="Arial"/>
          <w:sz w:val="22"/>
          <w:szCs w:val="22"/>
        </w:rPr>
        <w:t xml:space="preserve"> a user-centric design that is </w:t>
      </w:r>
      <w:r w:rsidR="006027F9" w:rsidRPr="008223CA">
        <w:rPr>
          <w:rFonts w:ascii="Arial" w:hAnsi="Arial" w:cs="Arial"/>
          <w:sz w:val="22"/>
          <w:szCs w:val="22"/>
        </w:rPr>
        <w:t xml:space="preserve">as </w:t>
      </w:r>
      <w:r w:rsidRPr="008223CA">
        <w:rPr>
          <w:rFonts w:ascii="Arial" w:hAnsi="Arial" w:cs="Arial"/>
          <w:sz w:val="22"/>
          <w:szCs w:val="22"/>
        </w:rPr>
        <w:t xml:space="preserve">functional </w:t>
      </w:r>
      <w:r w:rsidR="006027F9" w:rsidRPr="008223CA">
        <w:rPr>
          <w:rFonts w:ascii="Arial" w:hAnsi="Arial" w:cs="Arial"/>
          <w:sz w:val="22"/>
          <w:szCs w:val="22"/>
        </w:rPr>
        <w:t>as it is</w:t>
      </w:r>
      <w:r w:rsidRPr="008223CA">
        <w:rPr>
          <w:rFonts w:ascii="Arial" w:hAnsi="Arial" w:cs="Arial"/>
          <w:sz w:val="22"/>
          <w:szCs w:val="22"/>
        </w:rPr>
        <w:t xml:space="preserve"> intuitive. It features customizable key banks and extensive profile management capabilities, allowing users to tailor their communication setup to their specific requirements. The interface’s layout and functionality are inspired by Riedel</w:t>
      </w:r>
      <w:r w:rsidR="005A5EF4" w:rsidRPr="008223CA">
        <w:rPr>
          <w:rFonts w:ascii="Arial" w:hAnsi="Arial" w:cs="Arial"/>
          <w:sz w:val="22"/>
          <w:szCs w:val="22"/>
        </w:rPr>
        <w:t>’</w:t>
      </w:r>
      <w:r w:rsidRPr="008223CA">
        <w:rPr>
          <w:rFonts w:ascii="Arial" w:hAnsi="Arial" w:cs="Arial"/>
          <w:sz w:val="22"/>
          <w:szCs w:val="22"/>
        </w:rPr>
        <w:t xml:space="preserve">s 1200 Series SmartPanel </w:t>
      </w:r>
      <w:r w:rsidR="00CE144B" w:rsidRPr="008223CA">
        <w:rPr>
          <w:rFonts w:ascii="Arial" w:hAnsi="Arial" w:cs="Arial"/>
          <w:sz w:val="22"/>
          <w:szCs w:val="22"/>
        </w:rPr>
        <w:t xml:space="preserve">for </w:t>
      </w:r>
      <w:r w:rsidRPr="008223CA">
        <w:rPr>
          <w:rFonts w:ascii="Arial" w:hAnsi="Arial" w:cs="Arial"/>
          <w:sz w:val="22"/>
          <w:szCs w:val="22"/>
        </w:rPr>
        <w:t xml:space="preserve">a familiar and efficient user </w:t>
      </w:r>
      <w:r w:rsidRPr="008223CA">
        <w:rPr>
          <w:rFonts w:ascii="Arial" w:hAnsi="Arial" w:cs="Arial"/>
          <w:sz w:val="22"/>
          <w:szCs w:val="22"/>
        </w:rPr>
        <w:lastRenderedPageBreak/>
        <w:t>experience, with the number of available keys scaling from 16 (phone) over 48 (</w:t>
      </w:r>
      <w:r w:rsidR="00252960" w:rsidRPr="008223CA">
        <w:rPr>
          <w:rFonts w:ascii="Arial" w:hAnsi="Arial" w:cs="Arial"/>
          <w:sz w:val="22"/>
          <w:szCs w:val="22"/>
        </w:rPr>
        <w:t>tablet</w:t>
      </w:r>
      <w:r w:rsidRPr="008223CA">
        <w:rPr>
          <w:rFonts w:ascii="Arial" w:hAnsi="Arial" w:cs="Arial"/>
          <w:sz w:val="22"/>
          <w:szCs w:val="22"/>
        </w:rPr>
        <w:t>) to 64 (browser).</w:t>
      </w:r>
      <w:r w:rsidR="00CE144B" w:rsidRPr="008223CA">
        <w:rPr>
          <w:rFonts w:ascii="Arial" w:hAnsi="Arial" w:cs="Arial"/>
          <w:sz w:val="22"/>
          <w:szCs w:val="22"/>
        </w:rPr>
        <w:t xml:space="preserve"> </w:t>
      </w:r>
    </w:p>
    <w:p w14:paraId="11F4782A" w14:textId="77777777" w:rsidR="00D14BB4" w:rsidRPr="008223CA" w:rsidRDefault="00D14BB4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</w:p>
    <w:p w14:paraId="7EBA7F14" w14:textId="01AF6F50" w:rsidR="002117D1" w:rsidRPr="008223CA" w:rsidRDefault="00252960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  <w:r w:rsidRPr="008223CA">
        <w:rPr>
          <w:rFonts w:ascii="Arial" w:hAnsi="Arial" w:cs="Arial"/>
          <w:sz w:val="22"/>
          <w:szCs w:val="22"/>
        </w:rPr>
        <w:t xml:space="preserve">As one of the first </w:t>
      </w:r>
      <w:r w:rsidR="00CE144B" w:rsidRPr="008223CA">
        <w:rPr>
          <w:rFonts w:ascii="Arial" w:hAnsi="Arial" w:cs="Arial"/>
          <w:sz w:val="22"/>
          <w:szCs w:val="22"/>
        </w:rPr>
        <w:t>products</w:t>
      </w:r>
      <w:r w:rsidRPr="008223CA">
        <w:rPr>
          <w:rFonts w:ascii="Arial" w:hAnsi="Arial" w:cs="Arial"/>
          <w:sz w:val="22"/>
          <w:szCs w:val="22"/>
        </w:rPr>
        <w:t xml:space="preserve"> to leverage Riedel’s STAGE</w:t>
      </w:r>
      <w:r w:rsidR="003C2E6A" w:rsidRPr="008223CA">
        <w:rPr>
          <w:rFonts w:ascii="Arial" w:hAnsi="Arial" w:cs="Arial"/>
          <w:sz w:val="22"/>
          <w:szCs w:val="22"/>
        </w:rPr>
        <w:t>™</w:t>
      </w:r>
      <w:r w:rsidRPr="008223CA">
        <w:rPr>
          <w:rFonts w:ascii="Arial" w:hAnsi="Arial" w:cs="Arial"/>
          <w:sz w:val="22"/>
          <w:szCs w:val="22"/>
        </w:rPr>
        <w:t xml:space="preserve"> management platform, the VSP </w:t>
      </w:r>
      <w:r w:rsidR="00E0264F" w:rsidRPr="008223CA">
        <w:rPr>
          <w:rFonts w:ascii="Arial" w:hAnsi="Arial" w:cs="Arial"/>
          <w:sz w:val="22"/>
          <w:szCs w:val="22"/>
        </w:rPr>
        <w:t>offers</w:t>
      </w:r>
      <w:r w:rsidR="001B15AA" w:rsidRPr="008223CA">
        <w:rPr>
          <w:rFonts w:ascii="Arial" w:hAnsi="Arial" w:cs="Arial"/>
          <w:sz w:val="22"/>
          <w:szCs w:val="22"/>
        </w:rPr>
        <w:t xml:space="preserve"> a fresh and secure approach to</w:t>
      </w:r>
      <w:r w:rsidR="001806B9" w:rsidRPr="008223CA">
        <w:rPr>
          <w:rFonts w:ascii="Arial" w:hAnsi="Arial" w:cs="Arial"/>
          <w:sz w:val="22"/>
          <w:szCs w:val="22"/>
        </w:rPr>
        <w:t xml:space="preserve"> </w:t>
      </w:r>
      <w:r w:rsidR="001B15AA" w:rsidRPr="008223CA">
        <w:rPr>
          <w:rFonts w:ascii="Arial" w:hAnsi="Arial" w:cs="Arial"/>
          <w:sz w:val="22"/>
          <w:szCs w:val="22"/>
        </w:rPr>
        <w:t>u</w:t>
      </w:r>
      <w:r w:rsidR="001806B9" w:rsidRPr="008223CA">
        <w:rPr>
          <w:rFonts w:ascii="Arial" w:hAnsi="Arial" w:cs="Arial"/>
          <w:sz w:val="22"/>
          <w:szCs w:val="22"/>
        </w:rPr>
        <w:t xml:space="preserve">ser </w:t>
      </w:r>
      <w:r w:rsidR="001B15AA" w:rsidRPr="008223CA">
        <w:rPr>
          <w:rFonts w:ascii="Arial" w:hAnsi="Arial" w:cs="Arial"/>
          <w:sz w:val="22"/>
          <w:szCs w:val="22"/>
        </w:rPr>
        <w:t>a</w:t>
      </w:r>
      <w:r w:rsidR="001806B9" w:rsidRPr="008223CA">
        <w:rPr>
          <w:rFonts w:ascii="Arial" w:hAnsi="Arial" w:cs="Arial"/>
          <w:sz w:val="22"/>
          <w:szCs w:val="22"/>
        </w:rPr>
        <w:t>uthentication</w:t>
      </w:r>
      <w:r w:rsidR="001B15AA" w:rsidRPr="008223CA">
        <w:rPr>
          <w:rFonts w:ascii="Arial" w:hAnsi="Arial" w:cs="Arial"/>
          <w:sz w:val="22"/>
          <w:szCs w:val="22"/>
        </w:rPr>
        <w:t xml:space="preserve"> with seamless integration with customers’ existing identity providers, ensuring a smooth transition </w:t>
      </w:r>
      <w:r w:rsidR="00E0264F" w:rsidRPr="008223CA">
        <w:rPr>
          <w:rFonts w:ascii="Arial" w:hAnsi="Arial" w:cs="Arial"/>
          <w:sz w:val="22"/>
          <w:szCs w:val="22"/>
        </w:rPr>
        <w:t>and quick deployment.</w:t>
      </w:r>
      <w:r w:rsidR="00010E8E" w:rsidRPr="008223CA">
        <w:rPr>
          <w:rFonts w:ascii="Arial" w:hAnsi="Arial" w:cs="Arial"/>
          <w:sz w:val="22"/>
          <w:szCs w:val="22"/>
        </w:rPr>
        <w:t xml:space="preserve"> STAGE also offers enhanced remote support features, such as Live View and Remote Control, empowering administrators to monitor key status and resolve issues in real-time.</w:t>
      </w:r>
      <w:r w:rsidR="006F676B" w:rsidRPr="008223CA">
        <w:rPr>
          <w:rFonts w:ascii="Arial" w:hAnsi="Arial" w:cs="Arial"/>
          <w:sz w:val="22"/>
          <w:szCs w:val="22"/>
        </w:rPr>
        <w:t xml:space="preserve"> A user-centric licensing model offers users access across multiple devices with a single subscription, enabling seamless transitions between platforms. </w:t>
      </w:r>
      <w:r w:rsidR="002117D1" w:rsidRPr="008223CA">
        <w:rPr>
          <w:rFonts w:ascii="Arial" w:hAnsi="Arial" w:cs="Arial"/>
          <w:sz w:val="22"/>
          <w:szCs w:val="22"/>
        </w:rPr>
        <w:t>This flexibility extends to the intercom configuration, where each user can manage multiple profiles, effortlessly switching roles between productions without requiring additional setup from the engineering team.</w:t>
      </w:r>
      <w:r w:rsidR="00D14BB4" w:rsidRPr="008223CA">
        <w:rPr>
          <w:rFonts w:ascii="Arial" w:hAnsi="Arial" w:cs="Arial"/>
          <w:sz w:val="22"/>
          <w:szCs w:val="22"/>
        </w:rPr>
        <w:t xml:space="preserve"> </w:t>
      </w:r>
    </w:p>
    <w:p w14:paraId="40668DDD" w14:textId="77777777" w:rsidR="002117D1" w:rsidRPr="008223CA" w:rsidRDefault="002117D1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</w:p>
    <w:p w14:paraId="08492AEE" w14:textId="37BFDAB2" w:rsidR="00FC6B19" w:rsidRPr="008223CA" w:rsidRDefault="005A2EAE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  <w:r w:rsidRPr="008223CA">
        <w:rPr>
          <w:rFonts w:ascii="Arial" w:hAnsi="Arial" w:cs="Arial"/>
          <w:sz w:val="22"/>
          <w:szCs w:val="22"/>
        </w:rPr>
        <w:t>Riedel’s IT</w:t>
      </w:r>
      <w:r w:rsidR="0023773D" w:rsidRPr="008223CA">
        <w:rPr>
          <w:rFonts w:ascii="Arial" w:hAnsi="Arial" w:cs="Arial"/>
          <w:sz w:val="22"/>
          <w:szCs w:val="22"/>
        </w:rPr>
        <w:t>-</w:t>
      </w:r>
      <w:r w:rsidRPr="008223CA">
        <w:rPr>
          <w:rFonts w:ascii="Arial" w:hAnsi="Arial" w:cs="Arial"/>
          <w:sz w:val="22"/>
          <w:szCs w:val="22"/>
        </w:rPr>
        <w:t>secured</w:t>
      </w:r>
      <w:r w:rsidR="0023773D" w:rsidRPr="008223CA">
        <w:rPr>
          <w:rFonts w:ascii="Arial" w:hAnsi="Arial" w:cs="Arial"/>
          <w:sz w:val="22"/>
          <w:szCs w:val="22"/>
        </w:rPr>
        <w:t>,</w:t>
      </w:r>
      <w:r w:rsidRPr="008223CA">
        <w:rPr>
          <w:rFonts w:ascii="Arial" w:hAnsi="Arial" w:cs="Arial"/>
          <w:sz w:val="22"/>
          <w:szCs w:val="22"/>
        </w:rPr>
        <w:t xml:space="preserve"> standards-based approach makes </w:t>
      </w:r>
      <w:r w:rsidR="0023773D" w:rsidRPr="008223CA">
        <w:rPr>
          <w:rFonts w:ascii="Arial" w:hAnsi="Arial" w:cs="Arial"/>
          <w:sz w:val="22"/>
          <w:szCs w:val="22"/>
        </w:rPr>
        <w:t xml:space="preserve">the </w:t>
      </w:r>
      <w:r w:rsidRPr="008223CA">
        <w:rPr>
          <w:rFonts w:ascii="Arial" w:hAnsi="Arial" w:cs="Arial"/>
          <w:sz w:val="22"/>
          <w:szCs w:val="22"/>
        </w:rPr>
        <w:t xml:space="preserve">VSP </w:t>
      </w:r>
      <w:r w:rsidR="0023773D" w:rsidRPr="008223CA">
        <w:rPr>
          <w:rFonts w:ascii="Arial" w:hAnsi="Arial" w:cs="Arial"/>
          <w:sz w:val="22"/>
          <w:szCs w:val="22"/>
        </w:rPr>
        <w:t>the most</w:t>
      </w:r>
      <w:r w:rsidRPr="008223CA">
        <w:rPr>
          <w:rFonts w:ascii="Arial" w:hAnsi="Arial" w:cs="Arial"/>
          <w:sz w:val="22"/>
          <w:szCs w:val="22"/>
        </w:rPr>
        <w:t xml:space="preserve"> secure mobile intercom solution out there. </w:t>
      </w:r>
      <w:r w:rsidR="0023773D" w:rsidRPr="008223CA">
        <w:rPr>
          <w:rFonts w:ascii="Arial" w:hAnsi="Arial" w:cs="Arial"/>
          <w:sz w:val="22"/>
          <w:szCs w:val="22"/>
        </w:rPr>
        <w:t>It features</w:t>
      </w:r>
      <w:r w:rsidRPr="008223CA">
        <w:rPr>
          <w:rFonts w:ascii="Arial" w:hAnsi="Arial" w:cs="Arial"/>
          <w:sz w:val="22"/>
          <w:szCs w:val="22"/>
        </w:rPr>
        <w:t xml:space="preserve"> </w:t>
      </w:r>
      <w:r w:rsidR="006F676B" w:rsidRPr="008223CA">
        <w:rPr>
          <w:rFonts w:ascii="Arial" w:hAnsi="Arial" w:cs="Arial"/>
          <w:sz w:val="22"/>
          <w:szCs w:val="22"/>
        </w:rPr>
        <w:t>countless redundancy and security mechanisms</w:t>
      </w:r>
      <w:r w:rsidR="0023773D" w:rsidRPr="008223CA">
        <w:rPr>
          <w:rFonts w:ascii="Arial" w:hAnsi="Arial" w:cs="Arial"/>
          <w:sz w:val="22"/>
          <w:szCs w:val="22"/>
        </w:rPr>
        <w:t xml:space="preserve"> </w:t>
      </w:r>
      <w:r w:rsidR="00EC18D2">
        <w:rPr>
          <w:rFonts w:ascii="Arial" w:hAnsi="Arial" w:cs="Arial"/>
          <w:sz w:val="22"/>
          <w:szCs w:val="22"/>
        </w:rPr>
        <w:t>–</w:t>
      </w:r>
      <w:r w:rsidR="00510641" w:rsidRPr="008223CA">
        <w:rPr>
          <w:rFonts w:ascii="Arial" w:hAnsi="Arial" w:cs="Arial"/>
          <w:sz w:val="22"/>
          <w:szCs w:val="22"/>
        </w:rPr>
        <w:t xml:space="preserve"> </w:t>
      </w:r>
      <w:r w:rsidRPr="008223CA">
        <w:rPr>
          <w:rFonts w:ascii="Arial" w:hAnsi="Arial" w:cs="Arial"/>
          <w:sz w:val="22"/>
          <w:szCs w:val="22"/>
        </w:rPr>
        <w:t xml:space="preserve">from secure peer to peer connections via STUN </w:t>
      </w:r>
      <w:r w:rsidR="00510641">
        <w:rPr>
          <w:rFonts w:ascii="Arial" w:hAnsi="Arial" w:cs="Arial"/>
          <w:sz w:val="22"/>
          <w:szCs w:val="22"/>
        </w:rPr>
        <w:t>and</w:t>
      </w:r>
      <w:r w:rsidRPr="008223CA">
        <w:rPr>
          <w:rFonts w:ascii="Arial" w:hAnsi="Arial" w:cs="Arial"/>
          <w:sz w:val="22"/>
          <w:szCs w:val="22"/>
        </w:rPr>
        <w:t xml:space="preserve"> TURN servers and WebRTC encrypted streams to </w:t>
      </w:r>
      <w:r w:rsidR="00FC6B19" w:rsidRPr="008223CA">
        <w:rPr>
          <w:rFonts w:ascii="Arial" w:hAnsi="Arial" w:cs="Arial"/>
          <w:sz w:val="22"/>
          <w:szCs w:val="22"/>
        </w:rPr>
        <w:t>redundant audio and data connections</w:t>
      </w:r>
      <w:r w:rsidRPr="008223CA">
        <w:rPr>
          <w:rFonts w:ascii="Arial" w:hAnsi="Arial" w:cs="Arial"/>
          <w:sz w:val="22"/>
          <w:szCs w:val="22"/>
        </w:rPr>
        <w:t>.</w:t>
      </w:r>
    </w:p>
    <w:p w14:paraId="0A7D5E92" w14:textId="77777777" w:rsidR="00FC6B19" w:rsidRPr="008223CA" w:rsidRDefault="00FC6B19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</w:p>
    <w:p w14:paraId="0071C13C" w14:textId="6DCE39D5" w:rsidR="00370F6E" w:rsidRPr="008223CA" w:rsidRDefault="00370F6E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  <w:r w:rsidRPr="008223CA">
        <w:rPr>
          <w:rFonts w:ascii="Arial" w:hAnsi="Arial" w:cs="Arial"/>
          <w:sz w:val="22"/>
          <w:szCs w:val="22"/>
        </w:rPr>
        <w:t>“The Virtual SmartPanel not only enhances our Artist</w:t>
      </w:r>
      <w:r w:rsidR="0005212E" w:rsidRPr="008223CA">
        <w:rPr>
          <w:rFonts w:ascii="Arial" w:hAnsi="Arial" w:cs="Arial"/>
          <w:sz w:val="22"/>
          <w:szCs w:val="22"/>
        </w:rPr>
        <w:t xml:space="preserve"> </w:t>
      </w:r>
      <w:r w:rsidRPr="008223CA">
        <w:rPr>
          <w:rFonts w:ascii="Arial" w:hAnsi="Arial" w:cs="Arial"/>
          <w:sz w:val="22"/>
          <w:szCs w:val="22"/>
        </w:rPr>
        <w:t>intercom platform, but also spearheads our advancement into the realm of fully virtualized intercom systems,” said Jake Dodson, Executive Director Product Management, Riedel Communications. </w:t>
      </w:r>
      <w:r w:rsidR="0005212E" w:rsidRPr="008223CA">
        <w:rPr>
          <w:rFonts w:ascii="Arial" w:hAnsi="Arial" w:cs="Arial"/>
          <w:sz w:val="22"/>
          <w:szCs w:val="22"/>
        </w:rPr>
        <w:t xml:space="preserve">“With </w:t>
      </w:r>
      <w:r w:rsidRPr="008223CA">
        <w:rPr>
          <w:rFonts w:ascii="Arial" w:hAnsi="Arial" w:cs="Arial"/>
          <w:sz w:val="22"/>
          <w:szCs w:val="22"/>
        </w:rPr>
        <w:t>STAGE and the Virtual SmartPanel</w:t>
      </w:r>
      <w:r w:rsidR="0005212E" w:rsidRPr="008223CA">
        <w:rPr>
          <w:rFonts w:ascii="Arial" w:hAnsi="Arial" w:cs="Arial"/>
          <w:sz w:val="22"/>
          <w:szCs w:val="22"/>
        </w:rPr>
        <w:t xml:space="preserve">, we are building </w:t>
      </w:r>
      <w:r w:rsidRPr="008223CA">
        <w:rPr>
          <w:rFonts w:ascii="Arial" w:hAnsi="Arial" w:cs="Arial"/>
          <w:sz w:val="22"/>
          <w:szCs w:val="22"/>
        </w:rPr>
        <w:t>the foundation for sever-based hybrid deployment models.</w:t>
      </w:r>
      <w:r w:rsidR="0005212E" w:rsidRPr="008223CA">
        <w:rPr>
          <w:rFonts w:ascii="Arial" w:hAnsi="Arial" w:cs="Arial"/>
          <w:sz w:val="22"/>
          <w:szCs w:val="22"/>
        </w:rPr>
        <w:t>”</w:t>
      </w:r>
    </w:p>
    <w:p w14:paraId="449AA3CB" w14:textId="77777777" w:rsidR="0033774F" w:rsidRPr="008223CA" w:rsidRDefault="0033774F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</w:p>
    <w:p w14:paraId="266070C4" w14:textId="0784B322" w:rsidR="0033774F" w:rsidRPr="008223CA" w:rsidRDefault="0033774F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  <w:r w:rsidRPr="008223CA">
        <w:rPr>
          <w:rFonts w:ascii="Arial" w:hAnsi="Arial" w:cs="Arial"/>
          <w:sz w:val="22"/>
          <w:szCs w:val="22"/>
        </w:rPr>
        <w:t>For more information on the Virtual SmartPanel and other Riedel Communications products, visit the IBC2024 Riedel booth #10</w:t>
      </w:r>
      <w:r w:rsidR="006C268F">
        <w:rPr>
          <w:rFonts w:ascii="Arial" w:hAnsi="Arial" w:cs="Arial"/>
          <w:sz w:val="22"/>
          <w:szCs w:val="22"/>
        </w:rPr>
        <w:t>.</w:t>
      </w:r>
      <w:r w:rsidRPr="008223CA">
        <w:rPr>
          <w:rFonts w:ascii="Arial" w:hAnsi="Arial" w:cs="Arial"/>
          <w:sz w:val="22"/>
          <w:szCs w:val="22"/>
        </w:rPr>
        <w:t xml:space="preserve">A31 or </w:t>
      </w:r>
      <w:hyperlink r:id="rId31" w:history="1">
        <w:r w:rsidRPr="008223CA">
          <w:rPr>
            <w:rStyle w:val="Hyperlink"/>
            <w:rFonts w:ascii="Arial" w:hAnsi="Arial" w:cs="Arial"/>
            <w:sz w:val="22"/>
            <w:szCs w:val="22"/>
          </w:rPr>
          <w:t>www.riedel.net</w:t>
        </w:r>
      </w:hyperlink>
      <w:r w:rsidRPr="008223CA">
        <w:rPr>
          <w:rFonts w:ascii="Arial" w:hAnsi="Arial" w:cs="Arial"/>
          <w:sz w:val="22"/>
          <w:szCs w:val="22"/>
        </w:rPr>
        <w:t>.</w:t>
      </w:r>
    </w:p>
    <w:p w14:paraId="50AFEC06" w14:textId="77777777" w:rsidR="000051FF" w:rsidRPr="008223CA" w:rsidRDefault="000051FF" w:rsidP="008223CA">
      <w:pPr>
        <w:pStyle w:val="NormalWeb"/>
        <w:spacing w:line="360" w:lineRule="auto"/>
        <w:rPr>
          <w:rFonts w:ascii="Arial" w:hAnsi="Arial" w:cs="Arial"/>
          <w:sz w:val="22"/>
          <w:szCs w:val="22"/>
        </w:rPr>
      </w:pPr>
    </w:p>
    <w:p w14:paraId="68E7ED86" w14:textId="77777777" w:rsidR="000F5EE9" w:rsidRPr="008223CA" w:rsidRDefault="000F5EE9" w:rsidP="008223CA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8223CA">
        <w:rPr>
          <w:rFonts w:cs="Arial"/>
          <w:sz w:val="22"/>
          <w:szCs w:val="22"/>
        </w:rPr>
        <w:t># # #</w:t>
      </w:r>
    </w:p>
    <w:p w14:paraId="24902C89" w14:textId="2BE9307C" w:rsidR="000F5EE9" w:rsidRPr="008223CA" w:rsidRDefault="006D7D34" w:rsidP="008223CA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22"/>
          <w:szCs w:val="22"/>
          <w:lang w:val="en-US"/>
        </w:rPr>
      </w:pPr>
      <w:r w:rsidRPr="008223CA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7B0B59BC" w14:textId="45EA3412" w:rsidR="002B131F" w:rsidRPr="00AD2D48" w:rsidRDefault="00981CF2" w:rsidP="008223CA">
      <w:pPr>
        <w:pStyle w:val="paragraph"/>
        <w:spacing w:before="0" w:beforeAutospacing="0" w:after="0" w:afterAutospacing="0"/>
        <w:textAlignment w:val="baseline"/>
        <w:rPr>
          <w:rFonts w:ascii="Arial" w:eastAsia="Arial" w:hAnsi="Arial" w:cs="Arial"/>
          <w:b/>
          <w:bCs/>
          <w:sz w:val="20"/>
          <w:szCs w:val="20"/>
          <w:lang w:val="en-US"/>
        </w:rPr>
      </w:pPr>
      <w:r w:rsidRPr="00AD2D48">
        <w:rPr>
          <w:rFonts w:ascii="Arial" w:eastAsia="Arial" w:hAnsi="Arial" w:cs="Arial"/>
          <w:b/>
          <w:bCs/>
          <w:sz w:val="20"/>
          <w:szCs w:val="20"/>
          <w:lang w:val="en-US"/>
        </w:rPr>
        <w:t>About Riedel Communications</w:t>
      </w:r>
    </w:p>
    <w:p w14:paraId="3985B7DE" w14:textId="1E0B3E10" w:rsidR="00E165D6" w:rsidRPr="00E165D6" w:rsidRDefault="00E165D6" w:rsidP="008223C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3BE650EE" w14:textId="2FB5547E" w:rsidR="49FED803" w:rsidRPr="0033774F" w:rsidRDefault="00E165D6" w:rsidP="008223C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E165D6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is a leading provider of live production tools in the worlds of media, sports, and entertainment. The company's hard- and software solutions span from distributed video and audio networks over intercom and replay solutions to WAN and MPLS applications. Thanks to Riedel's holistic approach, its three business units — Product Division, Managed Technology Division, and Networks Division — can leverage powerful synergies to provide flexible infrastructures, tools, and services for both </w:t>
      </w:r>
      <w:r w:rsidRPr="00E165D6">
        <w:rPr>
          <w:rStyle w:val="normaltextrun"/>
          <w:rFonts w:ascii="Arial" w:hAnsi="Arial" w:cs="Arial"/>
          <w:sz w:val="20"/>
          <w:szCs w:val="20"/>
          <w:lang w:val="en-US"/>
        </w:rPr>
        <w:lastRenderedPageBreak/>
        <w:t>fixed and temporary installations around the globe, enabling Riedel customers to run even the most complex projects on-site, remotely, or in the cloud. Riedel is headquartered in Wuppertal, Germany, and employs over 1,000 people in 30 locations throughout Europe, Australia, Asia, and the Americas.</w:t>
      </w:r>
      <w:r w:rsidRPr="00E165D6">
        <w:rPr>
          <w:rStyle w:val="scxw129739337"/>
          <w:rFonts w:ascii="Arial" w:hAnsi="Arial" w:cs="Arial"/>
          <w:sz w:val="20"/>
          <w:szCs w:val="20"/>
          <w:lang w:val="en-US"/>
        </w:rPr>
        <w:t> </w:t>
      </w:r>
      <w:r w:rsidRPr="00E165D6">
        <w:rPr>
          <w:rFonts w:ascii="Arial" w:hAnsi="Arial" w:cs="Arial"/>
          <w:sz w:val="20"/>
          <w:szCs w:val="20"/>
          <w:lang w:val="en-US"/>
        </w:rPr>
        <w:br/>
      </w:r>
      <w:r w:rsidRPr="00E165D6">
        <w:rPr>
          <w:rStyle w:val="scxw129739337"/>
          <w:sz w:val="20"/>
          <w:szCs w:val="20"/>
          <w:lang w:val="en-US"/>
        </w:rPr>
        <w:t> </w:t>
      </w:r>
      <w:r w:rsidRPr="00E165D6">
        <w:rPr>
          <w:sz w:val="20"/>
          <w:szCs w:val="20"/>
          <w:lang w:val="en-US"/>
        </w:rPr>
        <w:br/>
      </w:r>
      <w:r w:rsidRPr="00E165D6">
        <w:rPr>
          <w:rStyle w:val="normaltextrun"/>
          <w:rFonts w:ascii="Arial" w:hAnsi="Arial" w:cs="Arial"/>
          <w:i/>
          <w:iCs/>
          <w:sz w:val="20"/>
          <w:szCs w:val="20"/>
          <w:lang w:val="en-US"/>
        </w:rPr>
        <w:t>All trademarks appearing herein are the property of their respective owners.</w:t>
      </w:r>
    </w:p>
    <w:sectPr w:rsidR="49FED803" w:rsidRPr="0033774F" w:rsidSect="006D70D3">
      <w:footerReference w:type="default" r:id="rId32"/>
      <w:headerReference w:type="first" r:id="rId33"/>
      <w:footerReference w:type="first" r:id="rId34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163C1" w14:textId="77777777" w:rsidR="0029484E" w:rsidRDefault="0029484E">
      <w:r>
        <w:separator/>
      </w:r>
    </w:p>
  </w:endnote>
  <w:endnote w:type="continuationSeparator" w:id="0">
    <w:p w14:paraId="5DB9D3AB" w14:textId="77777777" w:rsidR="0029484E" w:rsidRDefault="0029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17E04" w14:textId="77777777" w:rsidR="00EE4939" w:rsidRPr="00EE4939" w:rsidRDefault="00EE4939" w:rsidP="007C1584">
    <w:pPr>
      <w:pStyle w:val="Footer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24D96" w14:textId="0B018BBF" w:rsidR="007C1584" w:rsidRPr="00640ADE" w:rsidRDefault="007C1584" w:rsidP="000F5EE9">
    <w:pPr>
      <w:pStyle w:val="Footer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A7E30" w14:textId="77777777" w:rsidR="0029484E" w:rsidRDefault="0029484E">
      <w:r>
        <w:separator/>
      </w:r>
    </w:p>
  </w:footnote>
  <w:footnote w:type="continuationSeparator" w:id="0">
    <w:p w14:paraId="4C257814" w14:textId="77777777" w:rsidR="0029484E" w:rsidRDefault="00294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70FB" w14:textId="77777777" w:rsidR="007C1584" w:rsidRDefault="00395610" w:rsidP="007C1584">
    <w:pPr>
      <w:pStyle w:val="Header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8C0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F3RyQEAAIoDAAAOAAAAZHJzL2Uyb0RvYy54bWysU8GO0zAQvSPxD5bvNG1VoERNV8BqEdLC&#13;&#10;Ii18gOPYjUXiMTNuk/L1jJ1ut7C3FRfL4xk/v/dmvLka+04cDJIDX8nFbC6F8Roa53eV/PH95tVa&#13;&#10;CorKN6oDbyp5NCSvti9fbIZQmiW00DUGBYN4KodQyTbGUBYF6db0imYQjOekBexV5BB3RYNqYPS+&#13;&#10;K5bz+ZtiAGwCgjZEfHo9JeU241trdLyzlkwUXSWZW8wr5rVOa7HdqHKHKrROn2ioZ7DolfP86Bnq&#13;&#10;WkUl9uieQPVOIxDYONPQF2Ct0yZrYDWL+T9q7lsVTNbC5lA420T/D1Z/PdyHbyji+AFGbmAWQeEW&#13;&#10;9E9ib4ohUHmqSZ5SSam6Hr5Aw91U+wj5xmixT/JZkGAYdvp4dteMUeiEvV6u13NOac6tXr/l9iX7&#13;&#10;C1U+3A5I8ZOBXqRNJZG7l9HV4ZbiVPpQkh7zcOO6Lnew838dMGY6yewT4Yl6HOuRq5OKGpoj60CY&#13;&#10;BoIHmDct4G8pBh6GStKvvUIjRffZs9vvFqtVmp7LAC+D+jJQXjNUJaMU0/ZjnCZuH9DtWn5pstnD&#13;&#10;e/bPuiztkdWJNzc8m3MazjRRl3GuevxC2z8AAAD//wMAUEsDBBQABgAIAAAAIQCYjusw4wAAAA4B&#13;&#10;AAAPAAAAZHJzL2Rvd25yZXYueG1sTE87T8MwEN6R+A/WIbGg1mkoVUnjVFDEUFUMLQgYL7FxIuJz&#13;&#10;FDtt4NdzTLDcQ9/d98jXo2vF0fSh8aRgNk1AGKq8bsgqeHl+nCxBhIiksfVkFHyZAOvi/CzHTPsT&#13;&#10;7c3xEK1gEgoZKqhj7DIpQ1Ubh2HqO0OMffjeYeS1t1L3eGJy18o0SRbSYUOsUGNnNrWpPg+DU7D/&#13;&#10;fl3a2f386gl372+VldtyM2yVurwYH1Zc7lYgohnj3wf8ZmD/ULCx0g+kg2gVTK4XHCgqSOfc+SC9&#13;&#10;SXkoFdwyIItc/o9R/AAAAP//AwBQSwECLQAUAAYACAAAACEAtoM4kv4AAADhAQAAEwAAAAAAAAAA&#13;&#10;AAAAAAAAAAAAW0NvbnRlbnRfVHlwZXNdLnhtbFBLAQItABQABgAIAAAAIQA4/SH/1gAAAJQBAAAL&#13;&#10;AAAAAAAAAAAAAAAAAC8BAABfcmVscy8ucmVsc1BLAQItABQABgAIAAAAIQAL6F3RyQEAAIoDAAAO&#13;&#10;AAAAAAAAAAAAAAAAAC4CAABkcnMvZTJvRG9jLnhtbFBLAQItABQABgAIAAAAIQCYjusw4wAAAA4B&#13;&#10;AAAPAAAAAAAAAAAAAAAAACMEAABkcnMvZG93bnJldi54bWxQSwUGAAAAAAQABADzAAAAMwUAAAAA&#13;&#10;" filled="f" stroked="f">
              <v:path arrowok="t"/>
              <v:textbox inset=",7.2pt,,7.2pt">
                <w:txbxContent>
                  <w:p w14:paraId="7BB7FA27" w14:textId="77777777" w:rsidR="007C1584" w:rsidRPr="0084339B" w:rsidRDefault="007C1584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BB969D" id="Rechteck 2" o:spid="_x0000_s1026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U54gEAAK8DAAAOAAAAZHJzL2Uyb0RvYy54bWysU9tu2zAMfR+wfxD0vviyZGuMOMXaosOA&#10;rhvQ9QNkWY6FyaJGKXGyrx8lJ2mwvRV7EUyRPOI5PF5d7wfDdgq9BlvzYpZzpqyEVttNzZ9/3L+7&#10;4swHYVthwKqaH5Tn1+u3b1ajq1QJPZhWISMQ66vR1bwPwVVZ5mWvBuFn4JSlZAc4iEAhbrIWxUjo&#10;g8nKPP+QjYCtQ5DKe7q9m5J8nfC7Tsnwreu8CszUnGYL6cR0NvHM1itRbVC4XsvjGOIVUwxCW3r0&#10;DHUngmBb1P9ADVoieOjCTMKQQddpqRIHYlPkf7F56oVTiQuJ491ZJv//YOXj7sl9xzi6dw8gf3pS&#10;JBudr86ZGHiqYc34FVraodgGSGT3HQ6xk2iwfdL0cNZU7QOTdHm1XCzLYsGZpFxRzN/neVI9E9Wp&#10;3aEPnxUMLH7UHGlpCV7sHnyI44jqVJLmBKPbe21MCnDT3BpkO0ELvrkpi3IZd0ot/rLM2FhsIbZN&#10;6elGJYscnzkRjebxVQPtgUgjTJ4hj9NHD/ibs5H8UnP/aytQcWa+WFrIspjPo8FSMF98LCnAy0xz&#10;mRFWElTNZUDOpuA2TLbcOtSbnt4qkggWPpHcnU5CvMx1XBK5IpE9Ojja7jJOVS//2foPAAAA//8D&#10;AFBLAwQUAAYACAAAACEAU3i1k+IAAAANAQAADwAAAGRycy9kb3ducmV2LnhtbEyPwU7DMBBE70j8&#10;g7VIXKrWTqiaKsSpEAIJcWtBIG5uvMSB2I5stwl8PdsTvc1on2Znqs1ke3bEEDvvJGQLAQxd43Xn&#10;WgmvL4/zNbCYlNOq9w4l/GCETX15UalS+9Ft8bhLLaMQF0slwaQ0lJzHxqBVceEHdHT79MGqRDa0&#10;XAc1UrjteS7EilvVOfpg1ID3Bpvv3cFKGILBYTt+hafs3Yfl88fs7eF3JuX11XR3CyzhlP5hONWn&#10;6lBTp70/OB1ZL2GeLW8KYkkVOa06IfmqyIHtSYm1AF5X/HxF/QcAAP//AwBQSwECLQAUAAYACAAA&#10;ACEAtoM4kv4AAADhAQAAEwAAAAAAAAAAAAAAAAAAAAAAW0NvbnRlbnRfVHlwZXNdLnhtbFBLAQIt&#10;ABQABgAIAAAAIQA4/SH/1gAAAJQBAAALAAAAAAAAAAAAAAAAAC8BAABfcmVscy8ucmVsc1BLAQIt&#10;ABQABgAIAAAAIQDobJU54gEAAK8DAAAOAAAAAAAAAAAAAAAAAC4CAABkcnMvZTJvRG9jLnhtbFBL&#10;AQItABQABgAIAAAAIQBTeLWT4gAAAA0BAAAPAAAAAAAAAAAAAAAAADwEAABkcnMvZG93bnJldi54&#10;bWxQSwUGAAAAAAQABADzAAAASwUAAAAA&#10;" fillcolor="#bb2129" stroked="f" strokecolor="#4a7ebb" strokeweight="0">
              <v:shadow opacity="22936f" origin=",.5" offset="0,.63889mm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3049"/>
    <w:multiLevelType w:val="multilevel"/>
    <w:tmpl w:val="5C8E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C6F24"/>
    <w:multiLevelType w:val="multilevel"/>
    <w:tmpl w:val="0E7C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556D33"/>
    <w:multiLevelType w:val="multilevel"/>
    <w:tmpl w:val="19DC7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FF5505"/>
    <w:multiLevelType w:val="multilevel"/>
    <w:tmpl w:val="D56E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F677BA"/>
    <w:multiLevelType w:val="multilevel"/>
    <w:tmpl w:val="F542A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59872955">
    <w:abstractNumId w:val="5"/>
  </w:num>
  <w:num w:numId="2" w16cid:durableId="249657302">
    <w:abstractNumId w:val="3"/>
  </w:num>
  <w:num w:numId="3" w16cid:durableId="273949114">
    <w:abstractNumId w:val="4"/>
  </w:num>
  <w:num w:numId="4" w16cid:durableId="111021037">
    <w:abstractNumId w:val="0"/>
  </w:num>
  <w:num w:numId="5" w16cid:durableId="531069052">
    <w:abstractNumId w:val="2"/>
  </w:num>
  <w:num w:numId="6" w16cid:durableId="194271948">
    <w:abstractNumId w:val="1"/>
  </w:num>
  <w:num w:numId="7" w16cid:durableId="15375467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22B1"/>
    <w:rsid w:val="00002792"/>
    <w:rsid w:val="00004857"/>
    <w:rsid w:val="000048CD"/>
    <w:rsid w:val="000049BE"/>
    <w:rsid w:val="000051FF"/>
    <w:rsid w:val="0000571A"/>
    <w:rsid w:val="00006487"/>
    <w:rsid w:val="00010E8E"/>
    <w:rsid w:val="00014347"/>
    <w:rsid w:val="0001446E"/>
    <w:rsid w:val="00014A0F"/>
    <w:rsid w:val="00014CFD"/>
    <w:rsid w:val="00016B0D"/>
    <w:rsid w:val="00016D50"/>
    <w:rsid w:val="0001797E"/>
    <w:rsid w:val="00020AF6"/>
    <w:rsid w:val="000217E6"/>
    <w:rsid w:val="00023E33"/>
    <w:rsid w:val="00024AAC"/>
    <w:rsid w:val="000279D4"/>
    <w:rsid w:val="00030B80"/>
    <w:rsid w:val="0003265D"/>
    <w:rsid w:val="00032EEB"/>
    <w:rsid w:val="000331A3"/>
    <w:rsid w:val="000335B1"/>
    <w:rsid w:val="000341FA"/>
    <w:rsid w:val="00034C9D"/>
    <w:rsid w:val="000352CA"/>
    <w:rsid w:val="000422C8"/>
    <w:rsid w:val="00042A2F"/>
    <w:rsid w:val="00042D4E"/>
    <w:rsid w:val="00043A81"/>
    <w:rsid w:val="0004516D"/>
    <w:rsid w:val="00045D02"/>
    <w:rsid w:val="0004608A"/>
    <w:rsid w:val="00046982"/>
    <w:rsid w:val="000500CD"/>
    <w:rsid w:val="000519AD"/>
    <w:rsid w:val="0005212E"/>
    <w:rsid w:val="00053D69"/>
    <w:rsid w:val="0005405D"/>
    <w:rsid w:val="00054ADF"/>
    <w:rsid w:val="000559C0"/>
    <w:rsid w:val="00055F63"/>
    <w:rsid w:val="00056005"/>
    <w:rsid w:val="000572C0"/>
    <w:rsid w:val="0006124A"/>
    <w:rsid w:val="000614DA"/>
    <w:rsid w:val="000631FE"/>
    <w:rsid w:val="000635D7"/>
    <w:rsid w:val="00063F2F"/>
    <w:rsid w:val="00065688"/>
    <w:rsid w:val="000672EC"/>
    <w:rsid w:val="000677BF"/>
    <w:rsid w:val="00067C9F"/>
    <w:rsid w:val="000704E0"/>
    <w:rsid w:val="0007125D"/>
    <w:rsid w:val="00071320"/>
    <w:rsid w:val="00071CB3"/>
    <w:rsid w:val="00073CE2"/>
    <w:rsid w:val="00074249"/>
    <w:rsid w:val="00074B9D"/>
    <w:rsid w:val="00077F8C"/>
    <w:rsid w:val="000803D4"/>
    <w:rsid w:val="00081C61"/>
    <w:rsid w:val="00082454"/>
    <w:rsid w:val="00083E75"/>
    <w:rsid w:val="00085993"/>
    <w:rsid w:val="00086D3D"/>
    <w:rsid w:val="00087F9D"/>
    <w:rsid w:val="00091CC7"/>
    <w:rsid w:val="00092F4F"/>
    <w:rsid w:val="000951C7"/>
    <w:rsid w:val="00095249"/>
    <w:rsid w:val="000970D6"/>
    <w:rsid w:val="0009719A"/>
    <w:rsid w:val="00097D0B"/>
    <w:rsid w:val="000A12DD"/>
    <w:rsid w:val="000A1CE1"/>
    <w:rsid w:val="000A400B"/>
    <w:rsid w:val="000A49A6"/>
    <w:rsid w:val="000A619D"/>
    <w:rsid w:val="000A6AC7"/>
    <w:rsid w:val="000A7877"/>
    <w:rsid w:val="000A7BC4"/>
    <w:rsid w:val="000B0470"/>
    <w:rsid w:val="000B1642"/>
    <w:rsid w:val="000B1959"/>
    <w:rsid w:val="000B2066"/>
    <w:rsid w:val="000B42CF"/>
    <w:rsid w:val="000B48A6"/>
    <w:rsid w:val="000B5595"/>
    <w:rsid w:val="000B5772"/>
    <w:rsid w:val="000B66B8"/>
    <w:rsid w:val="000B698D"/>
    <w:rsid w:val="000B7575"/>
    <w:rsid w:val="000C0076"/>
    <w:rsid w:val="000C0BCD"/>
    <w:rsid w:val="000C0D0B"/>
    <w:rsid w:val="000C111D"/>
    <w:rsid w:val="000C1BBE"/>
    <w:rsid w:val="000C3A75"/>
    <w:rsid w:val="000C3B87"/>
    <w:rsid w:val="000C4930"/>
    <w:rsid w:val="000C533E"/>
    <w:rsid w:val="000C564E"/>
    <w:rsid w:val="000C5F3D"/>
    <w:rsid w:val="000C684A"/>
    <w:rsid w:val="000C6C50"/>
    <w:rsid w:val="000C7351"/>
    <w:rsid w:val="000C76E1"/>
    <w:rsid w:val="000C7700"/>
    <w:rsid w:val="000D0AE2"/>
    <w:rsid w:val="000D14C1"/>
    <w:rsid w:val="000D1C9D"/>
    <w:rsid w:val="000D2508"/>
    <w:rsid w:val="000D2D17"/>
    <w:rsid w:val="000D308F"/>
    <w:rsid w:val="000D360D"/>
    <w:rsid w:val="000D3742"/>
    <w:rsid w:val="000D47D2"/>
    <w:rsid w:val="000D4AA0"/>
    <w:rsid w:val="000D66B2"/>
    <w:rsid w:val="000D73A7"/>
    <w:rsid w:val="000E10ED"/>
    <w:rsid w:val="000E11C7"/>
    <w:rsid w:val="000E1204"/>
    <w:rsid w:val="000E1CEC"/>
    <w:rsid w:val="000E27CB"/>
    <w:rsid w:val="000E28A3"/>
    <w:rsid w:val="000E3FA8"/>
    <w:rsid w:val="000E4011"/>
    <w:rsid w:val="000E448F"/>
    <w:rsid w:val="000E468A"/>
    <w:rsid w:val="000E592A"/>
    <w:rsid w:val="000E64F7"/>
    <w:rsid w:val="000E68F0"/>
    <w:rsid w:val="000E7448"/>
    <w:rsid w:val="000E77AB"/>
    <w:rsid w:val="000E7E57"/>
    <w:rsid w:val="000E7F2D"/>
    <w:rsid w:val="000F0712"/>
    <w:rsid w:val="000F17AF"/>
    <w:rsid w:val="000F4F26"/>
    <w:rsid w:val="000F5CED"/>
    <w:rsid w:val="000F5EE9"/>
    <w:rsid w:val="00102BCC"/>
    <w:rsid w:val="00102C7C"/>
    <w:rsid w:val="00103848"/>
    <w:rsid w:val="00106789"/>
    <w:rsid w:val="00106A22"/>
    <w:rsid w:val="00110122"/>
    <w:rsid w:val="00110491"/>
    <w:rsid w:val="00110538"/>
    <w:rsid w:val="00111A07"/>
    <w:rsid w:val="0011258C"/>
    <w:rsid w:val="00114543"/>
    <w:rsid w:val="001156DA"/>
    <w:rsid w:val="00120CA0"/>
    <w:rsid w:val="00122DB1"/>
    <w:rsid w:val="001232C9"/>
    <w:rsid w:val="001238B6"/>
    <w:rsid w:val="00123C32"/>
    <w:rsid w:val="00123DEF"/>
    <w:rsid w:val="00124564"/>
    <w:rsid w:val="00124729"/>
    <w:rsid w:val="001260EF"/>
    <w:rsid w:val="00126453"/>
    <w:rsid w:val="00126D76"/>
    <w:rsid w:val="00127D89"/>
    <w:rsid w:val="001357CB"/>
    <w:rsid w:val="0013637F"/>
    <w:rsid w:val="00144311"/>
    <w:rsid w:val="00145527"/>
    <w:rsid w:val="00147C02"/>
    <w:rsid w:val="00147F3E"/>
    <w:rsid w:val="00151172"/>
    <w:rsid w:val="00154BFD"/>
    <w:rsid w:val="001571A0"/>
    <w:rsid w:val="00157C90"/>
    <w:rsid w:val="0016092E"/>
    <w:rsid w:val="0016273A"/>
    <w:rsid w:val="00162D28"/>
    <w:rsid w:val="00167FBE"/>
    <w:rsid w:val="00170883"/>
    <w:rsid w:val="00171751"/>
    <w:rsid w:val="001730E6"/>
    <w:rsid w:val="00173BFE"/>
    <w:rsid w:val="00173E4E"/>
    <w:rsid w:val="00176162"/>
    <w:rsid w:val="001768A4"/>
    <w:rsid w:val="001803EF"/>
    <w:rsid w:val="001806B9"/>
    <w:rsid w:val="00181506"/>
    <w:rsid w:val="00182820"/>
    <w:rsid w:val="001832B5"/>
    <w:rsid w:val="001876C0"/>
    <w:rsid w:val="0019043E"/>
    <w:rsid w:val="001906D3"/>
    <w:rsid w:val="00192E76"/>
    <w:rsid w:val="00193DD1"/>
    <w:rsid w:val="00194D4F"/>
    <w:rsid w:val="0019676B"/>
    <w:rsid w:val="001977DC"/>
    <w:rsid w:val="00197AA7"/>
    <w:rsid w:val="001A107F"/>
    <w:rsid w:val="001A1376"/>
    <w:rsid w:val="001A1D9E"/>
    <w:rsid w:val="001A1E8A"/>
    <w:rsid w:val="001A25F2"/>
    <w:rsid w:val="001A6F10"/>
    <w:rsid w:val="001B0336"/>
    <w:rsid w:val="001B15AA"/>
    <w:rsid w:val="001B48F1"/>
    <w:rsid w:val="001B4F9B"/>
    <w:rsid w:val="001B5428"/>
    <w:rsid w:val="001B672D"/>
    <w:rsid w:val="001B6C30"/>
    <w:rsid w:val="001B72A3"/>
    <w:rsid w:val="001B7D83"/>
    <w:rsid w:val="001C00F3"/>
    <w:rsid w:val="001C0279"/>
    <w:rsid w:val="001C0C35"/>
    <w:rsid w:val="001C19C8"/>
    <w:rsid w:val="001C1DB2"/>
    <w:rsid w:val="001C2697"/>
    <w:rsid w:val="001C4045"/>
    <w:rsid w:val="001C50B5"/>
    <w:rsid w:val="001C6CE2"/>
    <w:rsid w:val="001C7423"/>
    <w:rsid w:val="001D0C22"/>
    <w:rsid w:val="001D2D04"/>
    <w:rsid w:val="001D4D07"/>
    <w:rsid w:val="001E08DD"/>
    <w:rsid w:val="001E0C7F"/>
    <w:rsid w:val="001E1EE1"/>
    <w:rsid w:val="001E2277"/>
    <w:rsid w:val="001E2E59"/>
    <w:rsid w:val="001E370D"/>
    <w:rsid w:val="001E38F9"/>
    <w:rsid w:val="001E3A0B"/>
    <w:rsid w:val="001E6237"/>
    <w:rsid w:val="001F0605"/>
    <w:rsid w:val="001F1BD9"/>
    <w:rsid w:val="001F1D45"/>
    <w:rsid w:val="001F3C1B"/>
    <w:rsid w:val="001F422B"/>
    <w:rsid w:val="001F4D70"/>
    <w:rsid w:val="001F5B26"/>
    <w:rsid w:val="001F7AC3"/>
    <w:rsid w:val="0020041D"/>
    <w:rsid w:val="00201522"/>
    <w:rsid w:val="00201C82"/>
    <w:rsid w:val="0020257D"/>
    <w:rsid w:val="002033CC"/>
    <w:rsid w:val="00205BEF"/>
    <w:rsid w:val="00206D75"/>
    <w:rsid w:val="00207B76"/>
    <w:rsid w:val="0021001C"/>
    <w:rsid w:val="00210D6C"/>
    <w:rsid w:val="002117D1"/>
    <w:rsid w:val="00212071"/>
    <w:rsid w:val="00212385"/>
    <w:rsid w:val="00213478"/>
    <w:rsid w:val="00213C99"/>
    <w:rsid w:val="00214E6F"/>
    <w:rsid w:val="00214F56"/>
    <w:rsid w:val="0021549B"/>
    <w:rsid w:val="002158AF"/>
    <w:rsid w:val="002238BC"/>
    <w:rsid w:val="00223AF8"/>
    <w:rsid w:val="002247B8"/>
    <w:rsid w:val="00224C93"/>
    <w:rsid w:val="002260EE"/>
    <w:rsid w:val="00232637"/>
    <w:rsid w:val="00234C8B"/>
    <w:rsid w:val="00235594"/>
    <w:rsid w:val="00236244"/>
    <w:rsid w:val="0023773D"/>
    <w:rsid w:val="00240E6B"/>
    <w:rsid w:val="00241DF9"/>
    <w:rsid w:val="00243057"/>
    <w:rsid w:val="00243136"/>
    <w:rsid w:val="00243288"/>
    <w:rsid w:val="00243C1F"/>
    <w:rsid w:val="00244C2E"/>
    <w:rsid w:val="0024517E"/>
    <w:rsid w:val="00245885"/>
    <w:rsid w:val="0025059C"/>
    <w:rsid w:val="00250B92"/>
    <w:rsid w:val="00252960"/>
    <w:rsid w:val="00253D04"/>
    <w:rsid w:val="002541CA"/>
    <w:rsid w:val="0025432D"/>
    <w:rsid w:val="0025677F"/>
    <w:rsid w:val="00260A9C"/>
    <w:rsid w:val="00263359"/>
    <w:rsid w:val="00263E53"/>
    <w:rsid w:val="00266737"/>
    <w:rsid w:val="00266B39"/>
    <w:rsid w:val="00266C83"/>
    <w:rsid w:val="00267129"/>
    <w:rsid w:val="002674C9"/>
    <w:rsid w:val="00272B5A"/>
    <w:rsid w:val="002761B9"/>
    <w:rsid w:val="0027705B"/>
    <w:rsid w:val="00281E6C"/>
    <w:rsid w:val="00282417"/>
    <w:rsid w:val="00283C57"/>
    <w:rsid w:val="00283EF8"/>
    <w:rsid w:val="00285671"/>
    <w:rsid w:val="00285F69"/>
    <w:rsid w:val="002874B7"/>
    <w:rsid w:val="00287CBF"/>
    <w:rsid w:val="00287D33"/>
    <w:rsid w:val="00291CDD"/>
    <w:rsid w:val="00292642"/>
    <w:rsid w:val="002927EE"/>
    <w:rsid w:val="00293D86"/>
    <w:rsid w:val="00293F8A"/>
    <w:rsid w:val="0029484E"/>
    <w:rsid w:val="00296127"/>
    <w:rsid w:val="0029699E"/>
    <w:rsid w:val="002A0DE9"/>
    <w:rsid w:val="002A29F2"/>
    <w:rsid w:val="002A3B29"/>
    <w:rsid w:val="002A58A6"/>
    <w:rsid w:val="002A5E9B"/>
    <w:rsid w:val="002A6153"/>
    <w:rsid w:val="002A67B5"/>
    <w:rsid w:val="002A7258"/>
    <w:rsid w:val="002B06FF"/>
    <w:rsid w:val="002B093D"/>
    <w:rsid w:val="002B131F"/>
    <w:rsid w:val="002B3058"/>
    <w:rsid w:val="002B4189"/>
    <w:rsid w:val="002B4205"/>
    <w:rsid w:val="002B48B0"/>
    <w:rsid w:val="002B6779"/>
    <w:rsid w:val="002B78B5"/>
    <w:rsid w:val="002B78B7"/>
    <w:rsid w:val="002C0259"/>
    <w:rsid w:val="002C1170"/>
    <w:rsid w:val="002C311C"/>
    <w:rsid w:val="002C41ED"/>
    <w:rsid w:val="002C5298"/>
    <w:rsid w:val="002C5C09"/>
    <w:rsid w:val="002C63C6"/>
    <w:rsid w:val="002C6692"/>
    <w:rsid w:val="002C6F7E"/>
    <w:rsid w:val="002C7EC9"/>
    <w:rsid w:val="002D16D5"/>
    <w:rsid w:val="002D179C"/>
    <w:rsid w:val="002D182B"/>
    <w:rsid w:val="002D1DE0"/>
    <w:rsid w:val="002D245F"/>
    <w:rsid w:val="002D625D"/>
    <w:rsid w:val="002E164F"/>
    <w:rsid w:val="002E225E"/>
    <w:rsid w:val="002E22F8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64D"/>
    <w:rsid w:val="002F174C"/>
    <w:rsid w:val="002F2DA9"/>
    <w:rsid w:val="002F45CB"/>
    <w:rsid w:val="00300591"/>
    <w:rsid w:val="00301626"/>
    <w:rsid w:val="00302EA2"/>
    <w:rsid w:val="0030317D"/>
    <w:rsid w:val="00304561"/>
    <w:rsid w:val="00305247"/>
    <w:rsid w:val="003073FD"/>
    <w:rsid w:val="00310726"/>
    <w:rsid w:val="00311D09"/>
    <w:rsid w:val="00313723"/>
    <w:rsid w:val="00314E4D"/>
    <w:rsid w:val="00315591"/>
    <w:rsid w:val="003161F9"/>
    <w:rsid w:val="003206CB"/>
    <w:rsid w:val="00320A29"/>
    <w:rsid w:val="00322F79"/>
    <w:rsid w:val="00323186"/>
    <w:rsid w:val="00324751"/>
    <w:rsid w:val="00325CCA"/>
    <w:rsid w:val="003300A7"/>
    <w:rsid w:val="00331815"/>
    <w:rsid w:val="0033431F"/>
    <w:rsid w:val="0033557A"/>
    <w:rsid w:val="00335DBC"/>
    <w:rsid w:val="0033774F"/>
    <w:rsid w:val="0034006A"/>
    <w:rsid w:val="003446F4"/>
    <w:rsid w:val="00344FD2"/>
    <w:rsid w:val="00345B68"/>
    <w:rsid w:val="00352D98"/>
    <w:rsid w:val="003530FC"/>
    <w:rsid w:val="003565D8"/>
    <w:rsid w:val="00357F3E"/>
    <w:rsid w:val="003602F4"/>
    <w:rsid w:val="0036060B"/>
    <w:rsid w:val="00360AF4"/>
    <w:rsid w:val="00360CB3"/>
    <w:rsid w:val="003612A2"/>
    <w:rsid w:val="0036473E"/>
    <w:rsid w:val="00364BB0"/>
    <w:rsid w:val="00364F38"/>
    <w:rsid w:val="0036523E"/>
    <w:rsid w:val="00365FEC"/>
    <w:rsid w:val="003663AF"/>
    <w:rsid w:val="00367323"/>
    <w:rsid w:val="003706F9"/>
    <w:rsid w:val="00370980"/>
    <w:rsid w:val="00370EB2"/>
    <w:rsid w:val="00370F6E"/>
    <w:rsid w:val="00372C19"/>
    <w:rsid w:val="0037303A"/>
    <w:rsid w:val="00373D2A"/>
    <w:rsid w:val="00375664"/>
    <w:rsid w:val="00375825"/>
    <w:rsid w:val="00377EC5"/>
    <w:rsid w:val="00377F20"/>
    <w:rsid w:val="00381425"/>
    <w:rsid w:val="00381477"/>
    <w:rsid w:val="00381C6B"/>
    <w:rsid w:val="003839D5"/>
    <w:rsid w:val="0038400B"/>
    <w:rsid w:val="00384F42"/>
    <w:rsid w:val="00385CDB"/>
    <w:rsid w:val="003908CB"/>
    <w:rsid w:val="0039152F"/>
    <w:rsid w:val="003920C2"/>
    <w:rsid w:val="00394C83"/>
    <w:rsid w:val="003952F1"/>
    <w:rsid w:val="00395610"/>
    <w:rsid w:val="00395745"/>
    <w:rsid w:val="00397933"/>
    <w:rsid w:val="003A3078"/>
    <w:rsid w:val="003A565B"/>
    <w:rsid w:val="003A728F"/>
    <w:rsid w:val="003A7D04"/>
    <w:rsid w:val="003B0C32"/>
    <w:rsid w:val="003B0FA3"/>
    <w:rsid w:val="003B1335"/>
    <w:rsid w:val="003B15BC"/>
    <w:rsid w:val="003B2358"/>
    <w:rsid w:val="003B5057"/>
    <w:rsid w:val="003B633B"/>
    <w:rsid w:val="003B70FB"/>
    <w:rsid w:val="003B759E"/>
    <w:rsid w:val="003C02E7"/>
    <w:rsid w:val="003C0362"/>
    <w:rsid w:val="003C22C8"/>
    <w:rsid w:val="003C23CF"/>
    <w:rsid w:val="003C24FF"/>
    <w:rsid w:val="003C2E6A"/>
    <w:rsid w:val="003C364A"/>
    <w:rsid w:val="003C5880"/>
    <w:rsid w:val="003C7397"/>
    <w:rsid w:val="003C73EA"/>
    <w:rsid w:val="003C7EBC"/>
    <w:rsid w:val="003D0574"/>
    <w:rsid w:val="003D0773"/>
    <w:rsid w:val="003D0C05"/>
    <w:rsid w:val="003D102B"/>
    <w:rsid w:val="003D1799"/>
    <w:rsid w:val="003D4AD7"/>
    <w:rsid w:val="003D6DDB"/>
    <w:rsid w:val="003E3E9C"/>
    <w:rsid w:val="003E646C"/>
    <w:rsid w:val="003E72C5"/>
    <w:rsid w:val="003F276B"/>
    <w:rsid w:val="003F322B"/>
    <w:rsid w:val="003F6ADE"/>
    <w:rsid w:val="004005D7"/>
    <w:rsid w:val="004011B1"/>
    <w:rsid w:val="00402682"/>
    <w:rsid w:val="00406841"/>
    <w:rsid w:val="004071CA"/>
    <w:rsid w:val="004125D4"/>
    <w:rsid w:val="004130F9"/>
    <w:rsid w:val="004140CE"/>
    <w:rsid w:val="004156CF"/>
    <w:rsid w:val="00416CF5"/>
    <w:rsid w:val="0041784A"/>
    <w:rsid w:val="00420031"/>
    <w:rsid w:val="00420228"/>
    <w:rsid w:val="00420C26"/>
    <w:rsid w:val="00421F82"/>
    <w:rsid w:val="00422107"/>
    <w:rsid w:val="00422FC4"/>
    <w:rsid w:val="0042499C"/>
    <w:rsid w:val="004259BB"/>
    <w:rsid w:val="00425A6C"/>
    <w:rsid w:val="00427B3D"/>
    <w:rsid w:val="00427EC3"/>
    <w:rsid w:val="00430237"/>
    <w:rsid w:val="00430539"/>
    <w:rsid w:val="00430B18"/>
    <w:rsid w:val="00431AEE"/>
    <w:rsid w:val="0043204A"/>
    <w:rsid w:val="00433295"/>
    <w:rsid w:val="00440933"/>
    <w:rsid w:val="004418A7"/>
    <w:rsid w:val="004444C8"/>
    <w:rsid w:val="004445CF"/>
    <w:rsid w:val="00444D41"/>
    <w:rsid w:val="004452D5"/>
    <w:rsid w:val="0044622B"/>
    <w:rsid w:val="004463CE"/>
    <w:rsid w:val="00447929"/>
    <w:rsid w:val="0045134F"/>
    <w:rsid w:val="00452091"/>
    <w:rsid w:val="0045363F"/>
    <w:rsid w:val="00454687"/>
    <w:rsid w:val="004558C8"/>
    <w:rsid w:val="00455DED"/>
    <w:rsid w:val="00461EEC"/>
    <w:rsid w:val="00462214"/>
    <w:rsid w:val="00462704"/>
    <w:rsid w:val="00462875"/>
    <w:rsid w:val="00464337"/>
    <w:rsid w:val="0046481B"/>
    <w:rsid w:val="00464920"/>
    <w:rsid w:val="004654C5"/>
    <w:rsid w:val="00465917"/>
    <w:rsid w:val="00465C41"/>
    <w:rsid w:val="00471828"/>
    <w:rsid w:val="00474A4C"/>
    <w:rsid w:val="00475008"/>
    <w:rsid w:val="004753CB"/>
    <w:rsid w:val="0047791E"/>
    <w:rsid w:val="00480A66"/>
    <w:rsid w:val="00480EA5"/>
    <w:rsid w:val="004814C7"/>
    <w:rsid w:val="00482830"/>
    <w:rsid w:val="00483743"/>
    <w:rsid w:val="00484464"/>
    <w:rsid w:val="004846E7"/>
    <w:rsid w:val="00487A02"/>
    <w:rsid w:val="00490119"/>
    <w:rsid w:val="00490A48"/>
    <w:rsid w:val="00491451"/>
    <w:rsid w:val="0049234D"/>
    <w:rsid w:val="00492B26"/>
    <w:rsid w:val="00493A5D"/>
    <w:rsid w:val="00494018"/>
    <w:rsid w:val="0049499D"/>
    <w:rsid w:val="004950E9"/>
    <w:rsid w:val="004959BE"/>
    <w:rsid w:val="00495CBB"/>
    <w:rsid w:val="00496E10"/>
    <w:rsid w:val="004A0B2F"/>
    <w:rsid w:val="004A2A16"/>
    <w:rsid w:val="004A3EBA"/>
    <w:rsid w:val="004A4005"/>
    <w:rsid w:val="004A5955"/>
    <w:rsid w:val="004A618E"/>
    <w:rsid w:val="004A6339"/>
    <w:rsid w:val="004B0107"/>
    <w:rsid w:val="004B4AF4"/>
    <w:rsid w:val="004B4FE6"/>
    <w:rsid w:val="004B5B00"/>
    <w:rsid w:val="004B5BAB"/>
    <w:rsid w:val="004C0C18"/>
    <w:rsid w:val="004C159E"/>
    <w:rsid w:val="004C5A8B"/>
    <w:rsid w:val="004C61F4"/>
    <w:rsid w:val="004C65C8"/>
    <w:rsid w:val="004C6898"/>
    <w:rsid w:val="004C7C6C"/>
    <w:rsid w:val="004D07B9"/>
    <w:rsid w:val="004D278E"/>
    <w:rsid w:val="004D3395"/>
    <w:rsid w:val="004D6454"/>
    <w:rsid w:val="004E696D"/>
    <w:rsid w:val="004E7A39"/>
    <w:rsid w:val="004E7C77"/>
    <w:rsid w:val="004F2EF8"/>
    <w:rsid w:val="004F344D"/>
    <w:rsid w:val="004F3AAB"/>
    <w:rsid w:val="004F46AE"/>
    <w:rsid w:val="004F4BEE"/>
    <w:rsid w:val="004F6524"/>
    <w:rsid w:val="004F6DA9"/>
    <w:rsid w:val="004F7E87"/>
    <w:rsid w:val="005003E4"/>
    <w:rsid w:val="00501F52"/>
    <w:rsid w:val="0050221E"/>
    <w:rsid w:val="0050421D"/>
    <w:rsid w:val="0050591D"/>
    <w:rsid w:val="0050711E"/>
    <w:rsid w:val="0050754E"/>
    <w:rsid w:val="00510641"/>
    <w:rsid w:val="00511487"/>
    <w:rsid w:val="00514077"/>
    <w:rsid w:val="0051541D"/>
    <w:rsid w:val="00515E85"/>
    <w:rsid w:val="005167C7"/>
    <w:rsid w:val="0051727F"/>
    <w:rsid w:val="0051741F"/>
    <w:rsid w:val="00517A49"/>
    <w:rsid w:val="00522E97"/>
    <w:rsid w:val="00523543"/>
    <w:rsid w:val="0052454F"/>
    <w:rsid w:val="00524557"/>
    <w:rsid w:val="00525B64"/>
    <w:rsid w:val="00525D8F"/>
    <w:rsid w:val="00525E52"/>
    <w:rsid w:val="005305BB"/>
    <w:rsid w:val="005308BE"/>
    <w:rsid w:val="005310E3"/>
    <w:rsid w:val="00531CB5"/>
    <w:rsid w:val="00534E5A"/>
    <w:rsid w:val="00540C3B"/>
    <w:rsid w:val="005414AA"/>
    <w:rsid w:val="00541CEE"/>
    <w:rsid w:val="00544464"/>
    <w:rsid w:val="0054459D"/>
    <w:rsid w:val="0054484D"/>
    <w:rsid w:val="00545D83"/>
    <w:rsid w:val="00547359"/>
    <w:rsid w:val="00552ACD"/>
    <w:rsid w:val="0055479C"/>
    <w:rsid w:val="0055675B"/>
    <w:rsid w:val="00556932"/>
    <w:rsid w:val="00556F53"/>
    <w:rsid w:val="00557C98"/>
    <w:rsid w:val="00560433"/>
    <w:rsid w:val="0056153A"/>
    <w:rsid w:val="00563B2A"/>
    <w:rsid w:val="00563D01"/>
    <w:rsid w:val="00565C93"/>
    <w:rsid w:val="00565F8A"/>
    <w:rsid w:val="00566732"/>
    <w:rsid w:val="00566F17"/>
    <w:rsid w:val="005675A5"/>
    <w:rsid w:val="00570BEB"/>
    <w:rsid w:val="0057114A"/>
    <w:rsid w:val="00571850"/>
    <w:rsid w:val="00575492"/>
    <w:rsid w:val="00575E33"/>
    <w:rsid w:val="005762F6"/>
    <w:rsid w:val="00576C30"/>
    <w:rsid w:val="00576DFE"/>
    <w:rsid w:val="0058008A"/>
    <w:rsid w:val="005803DF"/>
    <w:rsid w:val="005807A3"/>
    <w:rsid w:val="0058094A"/>
    <w:rsid w:val="00582CE0"/>
    <w:rsid w:val="00582FDE"/>
    <w:rsid w:val="00587237"/>
    <w:rsid w:val="005924C7"/>
    <w:rsid w:val="00592579"/>
    <w:rsid w:val="005927DC"/>
    <w:rsid w:val="0059335B"/>
    <w:rsid w:val="00593D11"/>
    <w:rsid w:val="00594AF9"/>
    <w:rsid w:val="00595124"/>
    <w:rsid w:val="00596884"/>
    <w:rsid w:val="00596922"/>
    <w:rsid w:val="00596EBD"/>
    <w:rsid w:val="00597450"/>
    <w:rsid w:val="00597A55"/>
    <w:rsid w:val="00597AC2"/>
    <w:rsid w:val="00597DA4"/>
    <w:rsid w:val="005A12CC"/>
    <w:rsid w:val="005A2EAE"/>
    <w:rsid w:val="005A3982"/>
    <w:rsid w:val="005A5EF4"/>
    <w:rsid w:val="005A6A2F"/>
    <w:rsid w:val="005A70AF"/>
    <w:rsid w:val="005B0C95"/>
    <w:rsid w:val="005B23EC"/>
    <w:rsid w:val="005B3195"/>
    <w:rsid w:val="005B39AF"/>
    <w:rsid w:val="005B48A0"/>
    <w:rsid w:val="005B5B05"/>
    <w:rsid w:val="005C1E69"/>
    <w:rsid w:val="005C211B"/>
    <w:rsid w:val="005C528C"/>
    <w:rsid w:val="005E30B3"/>
    <w:rsid w:val="005E3285"/>
    <w:rsid w:val="005E40C7"/>
    <w:rsid w:val="005E50E1"/>
    <w:rsid w:val="005E767B"/>
    <w:rsid w:val="005F069A"/>
    <w:rsid w:val="005F1684"/>
    <w:rsid w:val="005F18B0"/>
    <w:rsid w:val="005F29A2"/>
    <w:rsid w:val="005F500D"/>
    <w:rsid w:val="005F6E1B"/>
    <w:rsid w:val="005F7164"/>
    <w:rsid w:val="006009DB"/>
    <w:rsid w:val="006027F9"/>
    <w:rsid w:val="006030FF"/>
    <w:rsid w:val="00604522"/>
    <w:rsid w:val="006054A7"/>
    <w:rsid w:val="00607070"/>
    <w:rsid w:val="00611956"/>
    <w:rsid w:val="0061348C"/>
    <w:rsid w:val="00613C7E"/>
    <w:rsid w:val="006143A7"/>
    <w:rsid w:val="0061458E"/>
    <w:rsid w:val="00615006"/>
    <w:rsid w:val="006158E2"/>
    <w:rsid w:val="00615D69"/>
    <w:rsid w:val="0061619F"/>
    <w:rsid w:val="00617EB1"/>
    <w:rsid w:val="00617EEB"/>
    <w:rsid w:val="00621BB2"/>
    <w:rsid w:val="006223CD"/>
    <w:rsid w:val="00622443"/>
    <w:rsid w:val="006237F8"/>
    <w:rsid w:val="00623D06"/>
    <w:rsid w:val="00624919"/>
    <w:rsid w:val="00625A99"/>
    <w:rsid w:val="00625B1D"/>
    <w:rsid w:val="00625C65"/>
    <w:rsid w:val="00627843"/>
    <w:rsid w:val="00627F87"/>
    <w:rsid w:val="006305FB"/>
    <w:rsid w:val="0063086E"/>
    <w:rsid w:val="00636A63"/>
    <w:rsid w:val="00640ADE"/>
    <w:rsid w:val="006423AA"/>
    <w:rsid w:val="006429D9"/>
    <w:rsid w:val="00642D0A"/>
    <w:rsid w:val="0064465E"/>
    <w:rsid w:val="00650188"/>
    <w:rsid w:val="00651A48"/>
    <w:rsid w:val="00652C32"/>
    <w:rsid w:val="00653949"/>
    <w:rsid w:val="00654F34"/>
    <w:rsid w:val="006553A7"/>
    <w:rsid w:val="006553C7"/>
    <w:rsid w:val="00655A8C"/>
    <w:rsid w:val="00656ACE"/>
    <w:rsid w:val="006570F8"/>
    <w:rsid w:val="00657484"/>
    <w:rsid w:val="00663BD6"/>
    <w:rsid w:val="00664866"/>
    <w:rsid w:val="00665A63"/>
    <w:rsid w:val="00666765"/>
    <w:rsid w:val="00666EED"/>
    <w:rsid w:val="00666FD2"/>
    <w:rsid w:val="00670152"/>
    <w:rsid w:val="00671E7A"/>
    <w:rsid w:val="00673237"/>
    <w:rsid w:val="00673544"/>
    <w:rsid w:val="00675137"/>
    <w:rsid w:val="00680522"/>
    <w:rsid w:val="00682407"/>
    <w:rsid w:val="00682893"/>
    <w:rsid w:val="006838E7"/>
    <w:rsid w:val="006868F3"/>
    <w:rsid w:val="00687A7A"/>
    <w:rsid w:val="0069249E"/>
    <w:rsid w:val="00693075"/>
    <w:rsid w:val="00693267"/>
    <w:rsid w:val="00693A18"/>
    <w:rsid w:val="00694F33"/>
    <w:rsid w:val="00695156"/>
    <w:rsid w:val="00696F1C"/>
    <w:rsid w:val="006A068B"/>
    <w:rsid w:val="006A1EE9"/>
    <w:rsid w:val="006A2430"/>
    <w:rsid w:val="006A3557"/>
    <w:rsid w:val="006A681F"/>
    <w:rsid w:val="006B3093"/>
    <w:rsid w:val="006B4C83"/>
    <w:rsid w:val="006B61EF"/>
    <w:rsid w:val="006B720B"/>
    <w:rsid w:val="006C06E6"/>
    <w:rsid w:val="006C0F63"/>
    <w:rsid w:val="006C2014"/>
    <w:rsid w:val="006C268F"/>
    <w:rsid w:val="006C3915"/>
    <w:rsid w:val="006C3D6B"/>
    <w:rsid w:val="006C40EB"/>
    <w:rsid w:val="006C4FEA"/>
    <w:rsid w:val="006C595A"/>
    <w:rsid w:val="006C6BBD"/>
    <w:rsid w:val="006C7F35"/>
    <w:rsid w:val="006D25CD"/>
    <w:rsid w:val="006D38CE"/>
    <w:rsid w:val="006D41BD"/>
    <w:rsid w:val="006D641B"/>
    <w:rsid w:val="006D70D3"/>
    <w:rsid w:val="006D7D34"/>
    <w:rsid w:val="006E1AEE"/>
    <w:rsid w:val="006E2959"/>
    <w:rsid w:val="006E316B"/>
    <w:rsid w:val="006E3B96"/>
    <w:rsid w:val="006E4918"/>
    <w:rsid w:val="006E50B5"/>
    <w:rsid w:val="006E604F"/>
    <w:rsid w:val="006E6A9B"/>
    <w:rsid w:val="006F076D"/>
    <w:rsid w:val="006F1049"/>
    <w:rsid w:val="006F1DEB"/>
    <w:rsid w:val="006F308E"/>
    <w:rsid w:val="006F58D4"/>
    <w:rsid w:val="006F5DCB"/>
    <w:rsid w:val="006F6523"/>
    <w:rsid w:val="006F6550"/>
    <w:rsid w:val="006F676B"/>
    <w:rsid w:val="006F6BA3"/>
    <w:rsid w:val="006F7DC0"/>
    <w:rsid w:val="0070254D"/>
    <w:rsid w:val="00703C8F"/>
    <w:rsid w:val="0070704C"/>
    <w:rsid w:val="007075B5"/>
    <w:rsid w:val="00707615"/>
    <w:rsid w:val="0071137D"/>
    <w:rsid w:val="00711AD7"/>
    <w:rsid w:val="007126DF"/>
    <w:rsid w:val="007127D6"/>
    <w:rsid w:val="00713DD5"/>
    <w:rsid w:val="0071469F"/>
    <w:rsid w:val="00716840"/>
    <w:rsid w:val="00717479"/>
    <w:rsid w:val="00720E31"/>
    <w:rsid w:val="00721100"/>
    <w:rsid w:val="0072450A"/>
    <w:rsid w:val="00727069"/>
    <w:rsid w:val="00727105"/>
    <w:rsid w:val="00727DEF"/>
    <w:rsid w:val="00730A2F"/>
    <w:rsid w:val="0073519F"/>
    <w:rsid w:val="00735301"/>
    <w:rsid w:val="00736B50"/>
    <w:rsid w:val="00737DE7"/>
    <w:rsid w:val="0074249A"/>
    <w:rsid w:val="00744103"/>
    <w:rsid w:val="00744626"/>
    <w:rsid w:val="007476F8"/>
    <w:rsid w:val="00747BDD"/>
    <w:rsid w:val="0075104E"/>
    <w:rsid w:val="00751868"/>
    <w:rsid w:val="00752C41"/>
    <w:rsid w:val="00752CF1"/>
    <w:rsid w:val="00752E6D"/>
    <w:rsid w:val="00753FB7"/>
    <w:rsid w:val="00754AF8"/>
    <w:rsid w:val="00754ED7"/>
    <w:rsid w:val="007576D9"/>
    <w:rsid w:val="007579E9"/>
    <w:rsid w:val="00760842"/>
    <w:rsid w:val="0076161B"/>
    <w:rsid w:val="00761634"/>
    <w:rsid w:val="00767750"/>
    <w:rsid w:val="00770992"/>
    <w:rsid w:val="00772C96"/>
    <w:rsid w:val="0077374F"/>
    <w:rsid w:val="007744D3"/>
    <w:rsid w:val="00774FF4"/>
    <w:rsid w:val="0077502E"/>
    <w:rsid w:val="00775AB0"/>
    <w:rsid w:val="00775DCE"/>
    <w:rsid w:val="0077611E"/>
    <w:rsid w:val="00780129"/>
    <w:rsid w:val="00780EE0"/>
    <w:rsid w:val="00781D34"/>
    <w:rsid w:val="00782E38"/>
    <w:rsid w:val="007836DE"/>
    <w:rsid w:val="007839A4"/>
    <w:rsid w:val="00784A90"/>
    <w:rsid w:val="00784B44"/>
    <w:rsid w:val="00787969"/>
    <w:rsid w:val="0079218F"/>
    <w:rsid w:val="00792279"/>
    <w:rsid w:val="007974E5"/>
    <w:rsid w:val="00797E80"/>
    <w:rsid w:val="007A0A45"/>
    <w:rsid w:val="007A17AE"/>
    <w:rsid w:val="007A55CD"/>
    <w:rsid w:val="007A5D2E"/>
    <w:rsid w:val="007A6C80"/>
    <w:rsid w:val="007A7A9F"/>
    <w:rsid w:val="007B05C1"/>
    <w:rsid w:val="007B30D5"/>
    <w:rsid w:val="007B3459"/>
    <w:rsid w:val="007B39EB"/>
    <w:rsid w:val="007B4993"/>
    <w:rsid w:val="007B526B"/>
    <w:rsid w:val="007B70E4"/>
    <w:rsid w:val="007B7CFA"/>
    <w:rsid w:val="007C01F7"/>
    <w:rsid w:val="007C1584"/>
    <w:rsid w:val="007C17CF"/>
    <w:rsid w:val="007C2ABC"/>
    <w:rsid w:val="007C2E60"/>
    <w:rsid w:val="007C49E7"/>
    <w:rsid w:val="007C5118"/>
    <w:rsid w:val="007D4ECE"/>
    <w:rsid w:val="007D5336"/>
    <w:rsid w:val="007D5FB8"/>
    <w:rsid w:val="007D6CDA"/>
    <w:rsid w:val="007D7034"/>
    <w:rsid w:val="007D7D8F"/>
    <w:rsid w:val="007E1A55"/>
    <w:rsid w:val="007E405B"/>
    <w:rsid w:val="007E56A0"/>
    <w:rsid w:val="007E59DD"/>
    <w:rsid w:val="007E6E99"/>
    <w:rsid w:val="007F1838"/>
    <w:rsid w:val="007F2E1B"/>
    <w:rsid w:val="007F3960"/>
    <w:rsid w:val="007F437A"/>
    <w:rsid w:val="007F45F2"/>
    <w:rsid w:val="007F7716"/>
    <w:rsid w:val="007F7CAE"/>
    <w:rsid w:val="007F7F2A"/>
    <w:rsid w:val="008003AF"/>
    <w:rsid w:val="00800EAE"/>
    <w:rsid w:val="00801382"/>
    <w:rsid w:val="0080265F"/>
    <w:rsid w:val="008030B9"/>
    <w:rsid w:val="008030CD"/>
    <w:rsid w:val="00804828"/>
    <w:rsid w:val="00804911"/>
    <w:rsid w:val="00804EBB"/>
    <w:rsid w:val="0080590E"/>
    <w:rsid w:val="00805E67"/>
    <w:rsid w:val="008101C6"/>
    <w:rsid w:val="00820D7F"/>
    <w:rsid w:val="00820F02"/>
    <w:rsid w:val="008212CA"/>
    <w:rsid w:val="008214B6"/>
    <w:rsid w:val="00821592"/>
    <w:rsid w:val="00821952"/>
    <w:rsid w:val="008223CA"/>
    <w:rsid w:val="00823A2A"/>
    <w:rsid w:val="008255E2"/>
    <w:rsid w:val="008307BA"/>
    <w:rsid w:val="008309B7"/>
    <w:rsid w:val="00831BE5"/>
    <w:rsid w:val="00832B9B"/>
    <w:rsid w:val="00832C53"/>
    <w:rsid w:val="00835440"/>
    <w:rsid w:val="00840F8B"/>
    <w:rsid w:val="00841A2D"/>
    <w:rsid w:val="00841D65"/>
    <w:rsid w:val="00843243"/>
    <w:rsid w:val="00843590"/>
    <w:rsid w:val="00843904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53982"/>
    <w:rsid w:val="008540BE"/>
    <w:rsid w:val="008551EA"/>
    <w:rsid w:val="00855F17"/>
    <w:rsid w:val="00860DC3"/>
    <w:rsid w:val="00860F42"/>
    <w:rsid w:val="00862B4D"/>
    <w:rsid w:val="00862DD3"/>
    <w:rsid w:val="00865B72"/>
    <w:rsid w:val="00866DF0"/>
    <w:rsid w:val="0087070F"/>
    <w:rsid w:val="00871C16"/>
    <w:rsid w:val="00872E77"/>
    <w:rsid w:val="00873630"/>
    <w:rsid w:val="0087522A"/>
    <w:rsid w:val="008752A6"/>
    <w:rsid w:val="0087540D"/>
    <w:rsid w:val="0088083B"/>
    <w:rsid w:val="00882339"/>
    <w:rsid w:val="0088455B"/>
    <w:rsid w:val="0088665C"/>
    <w:rsid w:val="00890012"/>
    <w:rsid w:val="0089123A"/>
    <w:rsid w:val="00891602"/>
    <w:rsid w:val="00892859"/>
    <w:rsid w:val="0089310B"/>
    <w:rsid w:val="008931D9"/>
    <w:rsid w:val="00894AC1"/>
    <w:rsid w:val="00894D54"/>
    <w:rsid w:val="00895CAF"/>
    <w:rsid w:val="008968A8"/>
    <w:rsid w:val="00896E83"/>
    <w:rsid w:val="008A283A"/>
    <w:rsid w:val="008A46D8"/>
    <w:rsid w:val="008A4FDF"/>
    <w:rsid w:val="008A5370"/>
    <w:rsid w:val="008B1252"/>
    <w:rsid w:val="008B4279"/>
    <w:rsid w:val="008C1D7B"/>
    <w:rsid w:val="008C2A60"/>
    <w:rsid w:val="008C2E12"/>
    <w:rsid w:val="008C6CE5"/>
    <w:rsid w:val="008C6E44"/>
    <w:rsid w:val="008C734D"/>
    <w:rsid w:val="008D1420"/>
    <w:rsid w:val="008D46E2"/>
    <w:rsid w:val="008D4A41"/>
    <w:rsid w:val="008D597B"/>
    <w:rsid w:val="008D6110"/>
    <w:rsid w:val="008D7135"/>
    <w:rsid w:val="008E08AD"/>
    <w:rsid w:val="008E1104"/>
    <w:rsid w:val="008E128E"/>
    <w:rsid w:val="008E1A96"/>
    <w:rsid w:val="008E23DA"/>
    <w:rsid w:val="008E2D43"/>
    <w:rsid w:val="008E2E6C"/>
    <w:rsid w:val="008E2F47"/>
    <w:rsid w:val="008E5777"/>
    <w:rsid w:val="008E5B3B"/>
    <w:rsid w:val="008E663D"/>
    <w:rsid w:val="008E68D6"/>
    <w:rsid w:val="008F0BCE"/>
    <w:rsid w:val="008F0E6C"/>
    <w:rsid w:val="008F5D3B"/>
    <w:rsid w:val="008F65F4"/>
    <w:rsid w:val="008F675C"/>
    <w:rsid w:val="00902035"/>
    <w:rsid w:val="00902890"/>
    <w:rsid w:val="00903664"/>
    <w:rsid w:val="009079F5"/>
    <w:rsid w:val="00911558"/>
    <w:rsid w:val="00912001"/>
    <w:rsid w:val="0091326F"/>
    <w:rsid w:val="0091765B"/>
    <w:rsid w:val="00922B6F"/>
    <w:rsid w:val="00922DF0"/>
    <w:rsid w:val="00923F3F"/>
    <w:rsid w:val="00924A49"/>
    <w:rsid w:val="00930B22"/>
    <w:rsid w:val="009325EF"/>
    <w:rsid w:val="0093421B"/>
    <w:rsid w:val="00934A3C"/>
    <w:rsid w:val="00936816"/>
    <w:rsid w:val="00936982"/>
    <w:rsid w:val="00941C89"/>
    <w:rsid w:val="0094280A"/>
    <w:rsid w:val="009439F0"/>
    <w:rsid w:val="009447BC"/>
    <w:rsid w:val="00945249"/>
    <w:rsid w:val="0094648B"/>
    <w:rsid w:val="0095015B"/>
    <w:rsid w:val="0095139D"/>
    <w:rsid w:val="00952D29"/>
    <w:rsid w:val="009536AF"/>
    <w:rsid w:val="00953AAE"/>
    <w:rsid w:val="00957E89"/>
    <w:rsid w:val="00961EDB"/>
    <w:rsid w:val="009622EE"/>
    <w:rsid w:val="0096236C"/>
    <w:rsid w:val="009624B1"/>
    <w:rsid w:val="0096323E"/>
    <w:rsid w:val="009719FF"/>
    <w:rsid w:val="0097289D"/>
    <w:rsid w:val="00973B98"/>
    <w:rsid w:val="0097425E"/>
    <w:rsid w:val="0097430E"/>
    <w:rsid w:val="00976752"/>
    <w:rsid w:val="009770D7"/>
    <w:rsid w:val="00977864"/>
    <w:rsid w:val="00980B8C"/>
    <w:rsid w:val="00981CF2"/>
    <w:rsid w:val="00982741"/>
    <w:rsid w:val="00983D68"/>
    <w:rsid w:val="009848AB"/>
    <w:rsid w:val="00986139"/>
    <w:rsid w:val="00986E00"/>
    <w:rsid w:val="009879A8"/>
    <w:rsid w:val="00990019"/>
    <w:rsid w:val="009914BC"/>
    <w:rsid w:val="00993052"/>
    <w:rsid w:val="00993E46"/>
    <w:rsid w:val="00994BF5"/>
    <w:rsid w:val="0099634A"/>
    <w:rsid w:val="00996865"/>
    <w:rsid w:val="00997945"/>
    <w:rsid w:val="009A1878"/>
    <w:rsid w:val="009A3752"/>
    <w:rsid w:val="009A37B1"/>
    <w:rsid w:val="009A5801"/>
    <w:rsid w:val="009B012D"/>
    <w:rsid w:val="009B6114"/>
    <w:rsid w:val="009B6CA1"/>
    <w:rsid w:val="009B6CC0"/>
    <w:rsid w:val="009B7385"/>
    <w:rsid w:val="009C0781"/>
    <w:rsid w:val="009C0C97"/>
    <w:rsid w:val="009C231F"/>
    <w:rsid w:val="009C34DF"/>
    <w:rsid w:val="009C37D9"/>
    <w:rsid w:val="009C59B1"/>
    <w:rsid w:val="009C6842"/>
    <w:rsid w:val="009C6B3C"/>
    <w:rsid w:val="009C7A9D"/>
    <w:rsid w:val="009D062D"/>
    <w:rsid w:val="009D26D3"/>
    <w:rsid w:val="009D3114"/>
    <w:rsid w:val="009D38DF"/>
    <w:rsid w:val="009D5E9C"/>
    <w:rsid w:val="009D6A0D"/>
    <w:rsid w:val="009D6B29"/>
    <w:rsid w:val="009E1209"/>
    <w:rsid w:val="009E127E"/>
    <w:rsid w:val="009E2280"/>
    <w:rsid w:val="009E2791"/>
    <w:rsid w:val="009E4673"/>
    <w:rsid w:val="009E5DAA"/>
    <w:rsid w:val="009E6CBC"/>
    <w:rsid w:val="009E71C4"/>
    <w:rsid w:val="009F1494"/>
    <w:rsid w:val="009F2DC4"/>
    <w:rsid w:val="009F4CAE"/>
    <w:rsid w:val="009F5500"/>
    <w:rsid w:val="009F6944"/>
    <w:rsid w:val="00A00212"/>
    <w:rsid w:val="00A00566"/>
    <w:rsid w:val="00A00C77"/>
    <w:rsid w:val="00A02F45"/>
    <w:rsid w:val="00A047F4"/>
    <w:rsid w:val="00A073AD"/>
    <w:rsid w:val="00A101EB"/>
    <w:rsid w:val="00A10A91"/>
    <w:rsid w:val="00A15B2C"/>
    <w:rsid w:val="00A17846"/>
    <w:rsid w:val="00A20485"/>
    <w:rsid w:val="00A20D7D"/>
    <w:rsid w:val="00A2318F"/>
    <w:rsid w:val="00A236BE"/>
    <w:rsid w:val="00A24EC6"/>
    <w:rsid w:val="00A24F00"/>
    <w:rsid w:val="00A27B1A"/>
    <w:rsid w:val="00A3062A"/>
    <w:rsid w:val="00A31B47"/>
    <w:rsid w:val="00A321D7"/>
    <w:rsid w:val="00A32968"/>
    <w:rsid w:val="00A32B07"/>
    <w:rsid w:val="00A335A3"/>
    <w:rsid w:val="00A33EFC"/>
    <w:rsid w:val="00A34253"/>
    <w:rsid w:val="00A358B5"/>
    <w:rsid w:val="00A427F2"/>
    <w:rsid w:val="00A42ECF"/>
    <w:rsid w:val="00A4727D"/>
    <w:rsid w:val="00A51907"/>
    <w:rsid w:val="00A519C2"/>
    <w:rsid w:val="00A52B73"/>
    <w:rsid w:val="00A5321D"/>
    <w:rsid w:val="00A53D77"/>
    <w:rsid w:val="00A54781"/>
    <w:rsid w:val="00A55020"/>
    <w:rsid w:val="00A56A17"/>
    <w:rsid w:val="00A56C96"/>
    <w:rsid w:val="00A57D03"/>
    <w:rsid w:val="00A610DD"/>
    <w:rsid w:val="00A61ECF"/>
    <w:rsid w:val="00A6438F"/>
    <w:rsid w:val="00A652DC"/>
    <w:rsid w:val="00A65BD7"/>
    <w:rsid w:val="00A67A96"/>
    <w:rsid w:val="00A713C1"/>
    <w:rsid w:val="00A71E90"/>
    <w:rsid w:val="00A72A79"/>
    <w:rsid w:val="00A744C4"/>
    <w:rsid w:val="00A7480C"/>
    <w:rsid w:val="00A763BB"/>
    <w:rsid w:val="00A76789"/>
    <w:rsid w:val="00A80814"/>
    <w:rsid w:val="00A80818"/>
    <w:rsid w:val="00A818EF"/>
    <w:rsid w:val="00A819A4"/>
    <w:rsid w:val="00A81B3B"/>
    <w:rsid w:val="00A82217"/>
    <w:rsid w:val="00A83D74"/>
    <w:rsid w:val="00A84904"/>
    <w:rsid w:val="00A902CD"/>
    <w:rsid w:val="00A90A42"/>
    <w:rsid w:val="00A938BE"/>
    <w:rsid w:val="00A93A67"/>
    <w:rsid w:val="00A93E27"/>
    <w:rsid w:val="00AA0629"/>
    <w:rsid w:val="00AA225C"/>
    <w:rsid w:val="00AA24BC"/>
    <w:rsid w:val="00AA3617"/>
    <w:rsid w:val="00AA3ED8"/>
    <w:rsid w:val="00AA4357"/>
    <w:rsid w:val="00AA4A90"/>
    <w:rsid w:val="00AA6E9E"/>
    <w:rsid w:val="00AB0085"/>
    <w:rsid w:val="00AB3F9A"/>
    <w:rsid w:val="00AB4D3D"/>
    <w:rsid w:val="00AB6CDD"/>
    <w:rsid w:val="00AB7DD4"/>
    <w:rsid w:val="00AC1859"/>
    <w:rsid w:val="00AC25C2"/>
    <w:rsid w:val="00AC3625"/>
    <w:rsid w:val="00AC3B94"/>
    <w:rsid w:val="00AC3F86"/>
    <w:rsid w:val="00AC68DD"/>
    <w:rsid w:val="00AC6B99"/>
    <w:rsid w:val="00AC734E"/>
    <w:rsid w:val="00AD0E8B"/>
    <w:rsid w:val="00AD106C"/>
    <w:rsid w:val="00AD1647"/>
    <w:rsid w:val="00AD2D48"/>
    <w:rsid w:val="00AD34C8"/>
    <w:rsid w:val="00AD3A6F"/>
    <w:rsid w:val="00AD3BBF"/>
    <w:rsid w:val="00AD49CB"/>
    <w:rsid w:val="00AD4FCB"/>
    <w:rsid w:val="00AE28B6"/>
    <w:rsid w:val="00AE2C6D"/>
    <w:rsid w:val="00AE4BB6"/>
    <w:rsid w:val="00AE5D32"/>
    <w:rsid w:val="00AE6BF9"/>
    <w:rsid w:val="00AE6CA3"/>
    <w:rsid w:val="00AE7CD3"/>
    <w:rsid w:val="00AF06FD"/>
    <w:rsid w:val="00AF0D2F"/>
    <w:rsid w:val="00AF70EE"/>
    <w:rsid w:val="00B0158A"/>
    <w:rsid w:val="00B035A6"/>
    <w:rsid w:val="00B035EC"/>
    <w:rsid w:val="00B03623"/>
    <w:rsid w:val="00B03650"/>
    <w:rsid w:val="00B0386F"/>
    <w:rsid w:val="00B04968"/>
    <w:rsid w:val="00B06A02"/>
    <w:rsid w:val="00B074FF"/>
    <w:rsid w:val="00B07DCC"/>
    <w:rsid w:val="00B130BF"/>
    <w:rsid w:val="00B13437"/>
    <w:rsid w:val="00B15603"/>
    <w:rsid w:val="00B17FF7"/>
    <w:rsid w:val="00B24625"/>
    <w:rsid w:val="00B246B3"/>
    <w:rsid w:val="00B26CA8"/>
    <w:rsid w:val="00B30D26"/>
    <w:rsid w:val="00B30F93"/>
    <w:rsid w:val="00B33EE3"/>
    <w:rsid w:val="00B34BFC"/>
    <w:rsid w:val="00B36CF0"/>
    <w:rsid w:val="00B40BF1"/>
    <w:rsid w:val="00B41B17"/>
    <w:rsid w:val="00B42756"/>
    <w:rsid w:val="00B43EDF"/>
    <w:rsid w:val="00B4649E"/>
    <w:rsid w:val="00B4739B"/>
    <w:rsid w:val="00B513CF"/>
    <w:rsid w:val="00B5365B"/>
    <w:rsid w:val="00B6036D"/>
    <w:rsid w:val="00B61799"/>
    <w:rsid w:val="00B61E27"/>
    <w:rsid w:val="00B62214"/>
    <w:rsid w:val="00B622F2"/>
    <w:rsid w:val="00B628C6"/>
    <w:rsid w:val="00B63E5D"/>
    <w:rsid w:val="00B648F5"/>
    <w:rsid w:val="00B65342"/>
    <w:rsid w:val="00B65FA3"/>
    <w:rsid w:val="00B678BE"/>
    <w:rsid w:val="00B705A1"/>
    <w:rsid w:val="00B707FF"/>
    <w:rsid w:val="00B70DBE"/>
    <w:rsid w:val="00B71D55"/>
    <w:rsid w:val="00B743CD"/>
    <w:rsid w:val="00B74FBF"/>
    <w:rsid w:val="00B77F1E"/>
    <w:rsid w:val="00B807E5"/>
    <w:rsid w:val="00B83164"/>
    <w:rsid w:val="00B843F3"/>
    <w:rsid w:val="00B84925"/>
    <w:rsid w:val="00B84BBB"/>
    <w:rsid w:val="00B853E4"/>
    <w:rsid w:val="00B8782C"/>
    <w:rsid w:val="00B908DE"/>
    <w:rsid w:val="00B91E38"/>
    <w:rsid w:val="00B928FF"/>
    <w:rsid w:val="00B965C8"/>
    <w:rsid w:val="00BA2255"/>
    <w:rsid w:val="00BA318C"/>
    <w:rsid w:val="00BA3F83"/>
    <w:rsid w:val="00BA4C2D"/>
    <w:rsid w:val="00BA5159"/>
    <w:rsid w:val="00BA6BCE"/>
    <w:rsid w:val="00BA7067"/>
    <w:rsid w:val="00BB006B"/>
    <w:rsid w:val="00BB1592"/>
    <w:rsid w:val="00BB16FB"/>
    <w:rsid w:val="00BB1ABE"/>
    <w:rsid w:val="00BB1B24"/>
    <w:rsid w:val="00BB258A"/>
    <w:rsid w:val="00BB2764"/>
    <w:rsid w:val="00BB3253"/>
    <w:rsid w:val="00BB380B"/>
    <w:rsid w:val="00BB39AE"/>
    <w:rsid w:val="00BB58AD"/>
    <w:rsid w:val="00BB69A8"/>
    <w:rsid w:val="00BB71CF"/>
    <w:rsid w:val="00BB7586"/>
    <w:rsid w:val="00BB75B5"/>
    <w:rsid w:val="00BC2881"/>
    <w:rsid w:val="00BC49D9"/>
    <w:rsid w:val="00BC5D7F"/>
    <w:rsid w:val="00BC6F4B"/>
    <w:rsid w:val="00BD02EE"/>
    <w:rsid w:val="00BD0860"/>
    <w:rsid w:val="00BD1320"/>
    <w:rsid w:val="00BD2072"/>
    <w:rsid w:val="00BD2DBC"/>
    <w:rsid w:val="00BD5912"/>
    <w:rsid w:val="00BD7E14"/>
    <w:rsid w:val="00BE008B"/>
    <w:rsid w:val="00BE0653"/>
    <w:rsid w:val="00BE0FC6"/>
    <w:rsid w:val="00BE19BE"/>
    <w:rsid w:val="00BE1E16"/>
    <w:rsid w:val="00BE39BC"/>
    <w:rsid w:val="00BE3FE7"/>
    <w:rsid w:val="00BE51F6"/>
    <w:rsid w:val="00BE6763"/>
    <w:rsid w:val="00BE6AD1"/>
    <w:rsid w:val="00BE6ECF"/>
    <w:rsid w:val="00BE7F34"/>
    <w:rsid w:val="00BF0C2D"/>
    <w:rsid w:val="00BF1FFB"/>
    <w:rsid w:val="00BF2D9D"/>
    <w:rsid w:val="00BF3373"/>
    <w:rsid w:val="00BF3C32"/>
    <w:rsid w:val="00BF56C5"/>
    <w:rsid w:val="00BF6949"/>
    <w:rsid w:val="00C005CA"/>
    <w:rsid w:val="00C00A8B"/>
    <w:rsid w:val="00C00BF6"/>
    <w:rsid w:val="00C015AE"/>
    <w:rsid w:val="00C0194B"/>
    <w:rsid w:val="00C01CED"/>
    <w:rsid w:val="00C02A86"/>
    <w:rsid w:val="00C0508F"/>
    <w:rsid w:val="00C11BB2"/>
    <w:rsid w:val="00C120E9"/>
    <w:rsid w:val="00C12AA1"/>
    <w:rsid w:val="00C16891"/>
    <w:rsid w:val="00C1697A"/>
    <w:rsid w:val="00C205F7"/>
    <w:rsid w:val="00C206C5"/>
    <w:rsid w:val="00C2245A"/>
    <w:rsid w:val="00C224D3"/>
    <w:rsid w:val="00C260B4"/>
    <w:rsid w:val="00C271BC"/>
    <w:rsid w:val="00C27261"/>
    <w:rsid w:val="00C27351"/>
    <w:rsid w:val="00C27430"/>
    <w:rsid w:val="00C302CD"/>
    <w:rsid w:val="00C31CC9"/>
    <w:rsid w:val="00C31EA6"/>
    <w:rsid w:val="00C35748"/>
    <w:rsid w:val="00C40CEF"/>
    <w:rsid w:val="00C42E85"/>
    <w:rsid w:val="00C43C87"/>
    <w:rsid w:val="00C4689E"/>
    <w:rsid w:val="00C5174F"/>
    <w:rsid w:val="00C518E0"/>
    <w:rsid w:val="00C51CA4"/>
    <w:rsid w:val="00C5224E"/>
    <w:rsid w:val="00C5238C"/>
    <w:rsid w:val="00C55757"/>
    <w:rsid w:val="00C55FEA"/>
    <w:rsid w:val="00C63B98"/>
    <w:rsid w:val="00C727DF"/>
    <w:rsid w:val="00C74AA1"/>
    <w:rsid w:val="00C7562C"/>
    <w:rsid w:val="00C81D6F"/>
    <w:rsid w:val="00C81F95"/>
    <w:rsid w:val="00C840CE"/>
    <w:rsid w:val="00C841D7"/>
    <w:rsid w:val="00C84403"/>
    <w:rsid w:val="00C84F91"/>
    <w:rsid w:val="00C850B8"/>
    <w:rsid w:val="00C857A0"/>
    <w:rsid w:val="00C86683"/>
    <w:rsid w:val="00C86FAB"/>
    <w:rsid w:val="00C8761C"/>
    <w:rsid w:val="00C90C9B"/>
    <w:rsid w:val="00C92F2F"/>
    <w:rsid w:val="00C93761"/>
    <w:rsid w:val="00C94CB1"/>
    <w:rsid w:val="00C95A32"/>
    <w:rsid w:val="00C95F0B"/>
    <w:rsid w:val="00CA03A4"/>
    <w:rsid w:val="00CA2221"/>
    <w:rsid w:val="00CA3FD6"/>
    <w:rsid w:val="00CA4BFE"/>
    <w:rsid w:val="00CA610E"/>
    <w:rsid w:val="00CA71B3"/>
    <w:rsid w:val="00CA7201"/>
    <w:rsid w:val="00CA7300"/>
    <w:rsid w:val="00CA7D07"/>
    <w:rsid w:val="00CB072A"/>
    <w:rsid w:val="00CB4620"/>
    <w:rsid w:val="00CB4A0E"/>
    <w:rsid w:val="00CB4E6E"/>
    <w:rsid w:val="00CB5079"/>
    <w:rsid w:val="00CB5F3F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4C2A"/>
    <w:rsid w:val="00CD5D33"/>
    <w:rsid w:val="00CE0744"/>
    <w:rsid w:val="00CE144B"/>
    <w:rsid w:val="00CE68E7"/>
    <w:rsid w:val="00D00AFC"/>
    <w:rsid w:val="00D013FA"/>
    <w:rsid w:val="00D0167C"/>
    <w:rsid w:val="00D023A1"/>
    <w:rsid w:val="00D04FC6"/>
    <w:rsid w:val="00D0663F"/>
    <w:rsid w:val="00D142C3"/>
    <w:rsid w:val="00D14ACE"/>
    <w:rsid w:val="00D14BB4"/>
    <w:rsid w:val="00D159E1"/>
    <w:rsid w:val="00D1697C"/>
    <w:rsid w:val="00D17AA3"/>
    <w:rsid w:val="00D21844"/>
    <w:rsid w:val="00D22A99"/>
    <w:rsid w:val="00D24AD1"/>
    <w:rsid w:val="00D25A91"/>
    <w:rsid w:val="00D27409"/>
    <w:rsid w:val="00D30EAB"/>
    <w:rsid w:val="00D30ECF"/>
    <w:rsid w:val="00D32365"/>
    <w:rsid w:val="00D32A7A"/>
    <w:rsid w:val="00D331B9"/>
    <w:rsid w:val="00D33E6D"/>
    <w:rsid w:val="00D34C09"/>
    <w:rsid w:val="00D35A5A"/>
    <w:rsid w:val="00D4045E"/>
    <w:rsid w:val="00D4218D"/>
    <w:rsid w:val="00D448D5"/>
    <w:rsid w:val="00D45810"/>
    <w:rsid w:val="00D47073"/>
    <w:rsid w:val="00D4728B"/>
    <w:rsid w:val="00D501C1"/>
    <w:rsid w:val="00D5192F"/>
    <w:rsid w:val="00D52125"/>
    <w:rsid w:val="00D527F5"/>
    <w:rsid w:val="00D538E1"/>
    <w:rsid w:val="00D54746"/>
    <w:rsid w:val="00D54D74"/>
    <w:rsid w:val="00D5697D"/>
    <w:rsid w:val="00D6025B"/>
    <w:rsid w:val="00D611E9"/>
    <w:rsid w:val="00D65139"/>
    <w:rsid w:val="00D65DD5"/>
    <w:rsid w:val="00D66143"/>
    <w:rsid w:val="00D73F77"/>
    <w:rsid w:val="00D754FA"/>
    <w:rsid w:val="00D76CAC"/>
    <w:rsid w:val="00D8191B"/>
    <w:rsid w:val="00D8304F"/>
    <w:rsid w:val="00D834CA"/>
    <w:rsid w:val="00D849E9"/>
    <w:rsid w:val="00D85507"/>
    <w:rsid w:val="00D85DAF"/>
    <w:rsid w:val="00D909FF"/>
    <w:rsid w:val="00D90AFF"/>
    <w:rsid w:val="00D91E21"/>
    <w:rsid w:val="00D9334E"/>
    <w:rsid w:val="00D93E4C"/>
    <w:rsid w:val="00D948B9"/>
    <w:rsid w:val="00D9552E"/>
    <w:rsid w:val="00D962F3"/>
    <w:rsid w:val="00D9767D"/>
    <w:rsid w:val="00D979A5"/>
    <w:rsid w:val="00D97EE2"/>
    <w:rsid w:val="00DA0A03"/>
    <w:rsid w:val="00DA0FEA"/>
    <w:rsid w:val="00DA10FA"/>
    <w:rsid w:val="00DA228F"/>
    <w:rsid w:val="00DA22E8"/>
    <w:rsid w:val="00DA32C5"/>
    <w:rsid w:val="00DA3CC4"/>
    <w:rsid w:val="00DA667C"/>
    <w:rsid w:val="00DB0240"/>
    <w:rsid w:val="00DB039A"/>
    <w:rsid w:val="00DB29D5"/>
    <w:rsid w:val="00DB3E95"/>
    <w:rsid w:val="00DB4FAD"/>
    <w:rsid w:val="00DB5AB7"/>
    <w:rsid w:val="00DB5C0A"/>
    <w:rsid w:val="00DB606E"/>
    <w:rsid w:val="00DB65E9"/>
    <w:rsid w:val="00DB7B28"/>
    <w:rsid w:val="00DC0E7E"/>
    <w:rsid w:val="00DC17BC"/>
    <w:rsid w:val="00DC310C"/>
    <w:rsid w:val="00DC4224"/>
    <w:rsid w:val="00DC4240"/>
    <w:rsid w:val="00DC4280"/>
    <w:rsid w:val="00DC4B6B"/>
    <w:rsid w:val="00DD07B8"/>
    <w:rsid w:val="00DD085B"/>
    <w:rsid w:val="00DD1FFD"/>
    <w:rsid w:val="00DD270B"/>
    <w:rsid w:val="00DD3639"/>
    <w:rsid w:val="00DD5962"/>
    <w:rsid w:val="00DD5DCD"/>
    <w:rsid w:val="00DE044C"/>
    <w:rsid w:val="00DE05AB"/>
    <w:rsid w:val="00DE21F6"/>
    <w:rsid w:val="00DE2E04"/>
    <w:rsid w:val="00DE3CFB"/>
    <w:rsid w:val="00DE7A94"/>
    <w:rsid w:val="00DE7FA0"/>
    <w:rsid w:val="00DF1CAC"/>
    <w:rsid w:val="00DF22D5"/>
    <w:rsid w:val="00DF2897"/>
    <w:rsid w:val="00DF45D8"/>
    <w:rsid w:val="00DF48DC"/>
    <w:rsid w:val="00DF556E"/>
    <w:rsid w:val="00DF6D96"/>
    <w:rsid w:val="00DF6E46"/>
    <w:rsid w:val="00DF7271"/>
    <w:rsid w:val="00E00E60"/>
    <w:rsid w:val="00E02593"/>
    <w:rsid w:val="00E0264F"/>
    <w:rsid w:val="00E02CB7"/>
    <w:rsid w:val="00E04A4C"/>
    <w:rsid w:val="00E06495"/>
    <w:rsid w:val="00E0745E"/>
    <w:rsid w:val="00E07ED8"/>
    <w:rsid w:val="00E1164E"/>
    <w:rsid w:val="00E14B4F"/>
    <w:rsid w:val="00E14C27"/>
    <w:rsid w:val="00E15059"/>
    <w:rsid w:val="00E15515"/>
    <w:rsid w:val="00E165D6"/>
    <w:rsid w:val="00E16692"/>
    <w:rsid w:val="00E16E9D"/>
    <w:rsid w:val="00E21B96"/>
    <w:rsid w:val="00E22003"/>
    <w:rsid w:val="00E22B4A"/>
    <w:rsid w:val="00E23B4E"/>
    <w:rsid w:val="00E2496A"/>
    <w:rsid w:val="00E24D0A"/>
    <w:rsid w:val="00E25327"/>
    <w:rsid w:val="00E2631E"/>
    <w:rsid w:val="00E268CF"/>
    <w:rsid w:val="00E27A3C"/>
    <w:rsid w:val="00E310BA"/>
    <w:rsid w:val="00E3169A"/>
    <w:rsid w:val="00E32B20"/>
    <w:rsid w:val="00E32B37"/>
    <w:rsid w:val="00E32E30"/>
    <w:rsid w:val="00E3344C"/>
    <w:rsid w:val="00E34B2F"/>
    <w:rsid w:val="00E36D2E"/>
    <w:rsid w:val="00E4121E"/>
    <w:rsid w:val="00E41BAB"/>
    <w:rsid w:val="00E41DF3"/>
    <w:rsid w:val="00E458B5"/>
    <w:rsid w:val="00E46DA6"/>
    <w:rsid w:val="00E47977"/>
    <w:rsid w:val="00E51164"/>
    <w:rsid w:val="00E511EB"/>
    <w:rsid w:val="00E51A82"/>
    <w:rsid w:val="00E5493D"/>
    <w:rsid w:val="00E56A66"/>
    <w:rsid w:val="00E56ECF"/>
    <w:rsid w:val="00E57CEC"/>
    <w:rsid w:val="00E57E3F"/>
    <w:rsid w:val="00E60706"/>
    <w:rsid w:val="00E62FF0"/>
    <w:rsid w:val="00E64CB1"/>
    <w:rsid w:val="00E64FDD"/>
    <w:rsid w:val="00E669B1"/>
    <w:rsid w:val="00E66B73"/>
    <w:rsid w:val="00E71D0D"/>
    <w:rsid w:val="00E72831"/>
    <w:rsid w:val="00E736FF"/>
    <w:rsid w:val="00E83224"/>
    <w:rsid w:val="00E83CD3"/>
    <w:rsid w:val="00E90593"/>
    <w:rsid w:val="00E93948"/>
    <w:rsid w:val="00E97481"/>
    <w:rsid w:val="00E977D5"/>
    <w:rsid w:val="00EA78D8"/>
    <w:rsid w:val="00EB0DD4"/>
    <w:rsid w:val="00EB2ED9"/>
    <w:rsid w:val="00EB518A"/>
    <w:rsid w:val="00EB521F"/>
    <w:rsid w:val="00EB575F"/>
    <w:rsid w:val="00EB67AF"/>
    <w:rsid w:val="00EC18D2"/>
    <w:rsid w:val="00EC2E9D"/>
    <w:rsid w:val="00EC44CE"/>
    <w:rsid w:val="00EC46DB"/>
    <w:rsid w:val="00EC53BE"/>
    <w:rsid w:val="00EC7630"/>
    <w:rsid w:val="00EC7D26"/>
    <w:rsid w:val="00ED1A39"/>
    <w:rsid w:val="00ED1BC2"/>
    <w:rsid w:val="00ED1DF9"/>
    <w:rsid w:val="00ED21DF"/>
    <w:rsid w:val="00ED34BA"/>
    <w:rsid w:val="00ED4AF0"/>
    <w:rsid w:val="00ED4B9C"/>
    <w:rsid w:val="00ED524E"/>
    <w:rsid w:val="00ED6305"/>
    <w:rsid w:val="00ED66AA"/>
    <w:rsid w:val="00ED698F"/>
    <w:rsid w:val="00EE0A4C"/>
    <w:rsid w:val="00EE0B7C"/>
    <w:rsid w:val="00EE2D3E"/>
    <w:rsid w:val="00EE32A3"/>
    <w:rsid w:val="00EE446C"/>
    <w:rsid w:val="00EE4939"/>
    <w:rsid w:val="00EE5620"/>
    <w:rsid w:val="00EE5960"/>
    <w:rsid w:val="00EE68BA"/>
    <w:rsid w:val="00EE6E27"/>
    <w:rsid w:val="00EF0CF2"/>
    <w:rsid w:val="00EF328A"/>
    <w:rsid w:val="00F00474"/>
    <w:rsid w:val="00F02AC9"/>
    <w:rsid w:val="00F04D49"/>
    <w:rsid w:val="00F04E8E"/>
    <w:rsid w:val="00F04F34"/>
    <w:rsid w:val="00F05039"/>
    <w:rsid w:val="00F05F89"/>
    <w:rsid w:val="00F068C1"/>
    <w:rsid w:val="00F132C4"/>
    <w:rsid w:val="00F1551D"/>
    <w:rsid w:val="00F2291A"/>
    <w:rsid w:val="00F22941"/>
    <w:rsid w:val="00F236EB"/>
    <w:rsid w:val="00F23BA3"/>
    <w:rsid w:val="00F24901"/>
    <w:rsid w:val="00F24BF2"/>
    <w:rsid w:val="00F251EF"/>
    <w:rsid w:val="00F25640"/>
    <w:rsid w:val="00F26F74"/>
    <w:rsid w:val="00F2795B"/>
    <w:rsid w:val="00F3083D"/>
    <w:rsid w:val="00F30FBE"/>
    <w:rsid w:val="00F31285"/>
    <w:rsid w:val="00F313F3"/>
    <w:rsid w:val="00F3168E"/>
    <w:rsid w:val="00F31926"/>
    <w:rsid w:val="00F364A0"/>
    <w:rsid w:val="00F40A59"/>
    <w:rsid w:val="00F417AF"/>
    <w:rsid w:val="00F41E68"/>
    <w:rsid w:val="00F42C3C"/>
    <w:rsid w:val="00F455AC"/>
    <w:rsid w:val="00F473C6"/>
    <w:rsid w:val="00F5049C"/>
    <w:rsid w:val="00F51684"/>
    <w:rsid w:val="00F51C29"/>
    <w:rsid w:val="00F52571"/>
    <w:rsid w:val="00F52B73"/>
    <w:rsid w:val="00F544AE"/>
    <w:rsid w:val="00F54E5F"/>
    <w:rsid w:val="00F5556F"/>
    <w:rsid w:val="00F5686E"/>
    <w:rsid w:val="00F60084"/>
    <w:rsid w:val="00F60A33"/>
    <w:rsid w:val="00F61281"/>
    <w:rsid w:val="00F61E23"/>
    <w:rsid w:val="00F62D34"/>
    <w:rsid w:val="00F63178"/>
    <w:rsid w:val="00F63AAB"/>
    <w:rsid w:val="00F6458A"/>
    <w:rsid w:val="00F6604A"/>
    <w:rsid w:val="00F66260"/>
    <w:rsid w:val="00F66FDF"/>
    <w:rsid w:val="00F703B4"/>
    <w:rsid w:val="00F70FE2"/>
    <w:rsid w:val="00F723AD"/>
    <w:rsid w:val="00F75932"/>
    <w:rsid w:val="00F76D2A"/>
    <w:rsid w:val="00F77C67"/>
    <w:rsid w:val="00F77DF6"/>
    <w:rsid w:val="00F8035B"/>
    <w:rsid w:val="00F809F9"/>
    <w:rsid w:val="00F82D34"/>
    <w:rsid w:val="00F83BE7"/>
    <w:rsid w:val="00F83D5E"/>
    <w:rsid w:val="00F84AEC"/>
    <w:rsid w:val="00F84F5D"/>
    <w:rsid w:val="00F859E7"/>
    <w:rsid w:val="00F86D2E"/>
    <w:rsid w:val="00F86DC6"/>
    <w:rsid w:val="00F8752F"/>
    <w:rsid w:val="00F87ED3"/>
    <w:rsid w:val="00F90793"/>
    <w:rsid w:val="00F916D6"/>
    <w:rsid w:val="00F91FC9"/>
    <w:rsid w:val="00F94F87"/>
    <w:rsid w:val="00F96D37"/>
    <w:rsid w:val="00F97B4A"/>
    <w:rsid w:val="00FA3604"/>
    <w:rsid w:val="00FA4A54"/>
    <w:rsid w:val="00FA7CBD"/>
    <w:rsid w:val="00FA7FAE"/>
    <w:rsid w:val="00FB0581"/>
    <w:rsid w:val="00FB1B76"/>
    <w:rsid w:val="00FB21FD"/>
    <w:rsid w:val="00FB265A"/>
    <w:rsid w:val="00FB268F"/>
    <w:rsid w:val="00FB2E6F"/>
    <w:rsid w:val="00FB39FD"/>
    <w:rsid w:val="00FB49CD"/>
    <w:rsid w:val="00FC039C"/>
    <w:rsid w:val="00FC23BB"/>
    <w:rsid w:val="00FC247F"/>
    <w:rsid w:val="00FC6812"/>
    <w:rsid w:val="00FC6B19"/>
    <w:rsid w:val="00FC6BA8"/>
    <w:rsid w:val="00FC6EDC"/>
    <w:rsid w:val="00FC7147"/>
    <w:rsid w:val="00FD0B98"/>
    <w:rsid w:val="00FD1840"/>
    <w:rsid w:val="00FD316D"/>
    <w:rsid w:val="00FD39A1"/>
    <w:rsid w:val="00FD3A49"/>
    <w:rsid w:val="00FD4267"/>
    <w:rsid w:val="00FD4C55"/>
    <w:rsid w:val="00FE0008"/>
    <w:rsid w:val="00FE052E"/>
    <w:rsid w:val="00FE3448"/>
    <w:rsid w:val="00FE3BFA"/>
    <w:rsid w:val="00FE665B"/>
    <w:rsid w:val="00FE7345"/>
    <w:rsid w:val="00FE7E23"/>
    <w:rsid w:val="00FF4D73"/>
    <w:rsid w:val="00FF6936"/>
    <w:rsid w:val="00FF713F"/>
    <w:rsid w:val="00FF7B3E"/>
    <w:rsid w:val="00FF7B75"/>
    <w:rsid w:val="02569663"/>
    <w:rsid w:val="05193D39"/>
    <w:rsid w:val="08557284"/>
    <w:rsid w:val="0E4962C0"/>
    <w:rsid w:val="0FBB6298"/>
    <w:rsid w:val="10E506C4"/>
    <w:rsid w:val="1612B46A"/>
    <w:rsid w:val="17AA711D"/>
    <w:rsid w:val="1D3F6D13"/>
    <w:rsid w:val="21D692D6"/>
    <w:rsid w:val="26F15608"/>
    <w:rsid w:val="27B0B3BF"/>
    <w:rsid w:val="2803D636"/>
    <w:rsid w:val="2A572178"/>
    <w:rsid w:val="2C0F03DE"/>
    <w:rsid w:val="2F2F34F0"/>
    <w:rsid w:val="30FF4AFF"/>
    <w:rsid w:val="31F7F9A1"/>
    <w:rsid w:val="39898F24"/>
    <w:rsid w:val="3B986DE5"/>
    <w:rsid w:val="3CBF1E4A"/>
    <w:rsid w:val="3DCF4CEF"/>
    <w:rsid w:val="3FF02588"/>
    <w:rsid w:val="41357CE5"/>
    <w:rsid w:val="49FED803"/>
    <w:rsid w:val="4A8CDF20"/>
    <w:rsid w:val="4ABCA9F2"/>
    <w:rsid w:val="4BE15558"/>
    <w:rsid w:val="4C8F9A47"/>
    <w:rsid w:val="51ACD866"/>
    <w:rsid w:val="53133CAB"/>
    <w:rsid w:val="5462FA56"/>
    <w:rsid w:val="564698CA"/>
    <w:rsid w:val="5756BEF0"/>
    <w:rsid w:val="5894B540"/>
    <w:rsid w:val="5AC89CF7"/>
    <w:rsid w:val="5C4BDA02"/>
    <w:rsid w:val="5E41D0EE"/>
    <w:rsid w:val="5ED70B77"/>
    <w:rsid w:val="62BDC69C"/>
    <w:rsid w:val="635546F3"/>
    <w:rsid w:val="641322BF"/>
    <w:rsid w:val="64F11754"/>
    <w:rsid w:val="6A67F745"/>
    <w:rsid w:val="6BBCD85E"/>
    <w:rsid w:val="6DF203A1"/>
    <w:rsid w:val="7320F70D"/>
    <w:rsid w:val="743A2AEB"/>
    <w:rsid w:val="75603D9D"/>
    <w:rsid w:val="76505A5A"/>
    <w:rsid w:val="7D57A97C"/>
    <w:rsid w:val="7E217E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468A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Revision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DefaultParagraphFont"/>
    <w:rsid w:val="00F75932"/>
  </w:style>
  <w:style w:type="paragraph" w:styleId="ListParagraph">
    <w:name w:val="List Paragraph"/>
    <w:basedOn w:val="Normal"/>
    <w:uiPriority w:val="34"/>
    <w:qFormat/>
    <w:rsid w:val="009D3114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F437A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23C3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91CC7"/>
    <w:pPr>
      <w:spacing w:before="100" w:beforeAutospacing="1" w:after="100" w:afterAutospacing="1"/>
    </w:pPr>
    <w:rPr>
      <w:rFonts w:eastAsia="Times New Roman"/>
      <w:lang w:val="de-DE" w:eastAsia="de-DE"/>
    </w:rPr>
  </w:style>
  <w:style w:type="character" w:customStyle="1" w:styleId="normaltextrun">
    <w:name w:val="normaltextrun"/>
    <w:basedOn w:val="DefaultParagraphFont"/>
    <w:rsid w:val="00091CC7"/>
  </w:style>
  <w:style w:type="character" w:customStyle="1" w:styleId="eop">
    <w:name w:val="eop"/>
    <w:basedOn w:val="DefaultParagraphFont"/>
    <w:rsid w:val="00091CC7"/>
  </w:style>
  <w:style w:type="character" w:customStyle="1" w:styleId="scxw34792552">
    <w:name w:val="scxw34792552"/>
    <w:basedOn w:val="DefaultParagraphFont"/>
    <w:rsid w:val="00091CC7"/>
  </w:style>
  <w:style w:type="character" w:styleId="Strong">
    <w:name w:val="Strong"/>
    <w:basedOn w:val="DefaultParagraphFont"/>
    <w:uiPriority w:val="22"/>
    <w:qFormat/>
    <w:rsid w:val="008752A6"/>
    <w:rPr>
      <w:b/>
      <w:bCs/>
    </w:rPr>
  </w:style>
  <w:style w:type="character" w:customStyle="1" w:styleId="scxw129739337">
    <w:name w:val="scxw129739337"/>
    <w:basedOn w:val="DefaultParagraphFont"/>
    <w:rsid w:val="00E16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3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6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5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witter.com/RIEDELnet" TargetMode="External"/><Relationship Id="rId18" Type="http://schemas.openxmlformats.org/officeDocument/2006/relationships/image" Target="media/image4.png"/><Relationship Id="rId26" Type="http://schemas.openxmlformats.org/officeDocument/2006/relationships/hyperlink" Target="mailto:press@riedel.ne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stagram.com/riedelcommunications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c/RiedelNet" TargetMode="External"/><Relationship Id="rId25" Type="http://schemas.openxmlformats.org/officeDocument/2006/relationships/hyperlink" Target="mailto:sunny@wallstcom.com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https://www.wallstcom.com/Riedel/VSP_PR_2.jp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RiedelCommunicationsInternational" TargetMode="External"/><Relationship Id="rId24" Type="http://schemas.openxmlformats.org/officeDocument/2006/relationships/image" Target="media/image7.jp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549773" TargetMode="External"/><Relationship Id="rId23" Type="http://schemas.openxmlformats.org/officeDocument/2006/relationships/hyperlink" Target="http://de.slideshare.net/RIEDELCommunications" TargetMode="External"/><Relationship Id="rId28" Type="http://schemas.openxmlformats.org/officeDocument/2006/relationships/hyperlink" Target="https://www.wallstcom.com/Riedel/240913-Riedel-VSP-DE.docx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de.pinterest.com/RIEDELnet/" TargetMode="External"/><Relationship Id="rId31" Type="http://schemas.openxmlformats.org/officeDocument/2006/relationships/hyperlink" Target="http://www.riedel.ne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s://www.wallstcom.com/Riedel/240913-Riedel-VSP.docx" TargetMode="External"/><Relationship Id="rId30" Type="http://schemas.openxmlformats.org/officeDocument/2006/relationships/hyperlink" Target="http://www.wallstcom.com/Riedel/VSP_PR_1.jpg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9" ma:contentTypeDescription="Create a new document." ma:contentTypeScope="" ma:versionID="cab2010c672785df1d66a20697f0329a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48cf44c70516194f8d6aa5fe8097d97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4" nillable="true" ma:displayName="Date and Time" ma:format="DateOnly" ma:internalName="Dateand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  <DateandTime xmlns="08b6ed48-a9b2-4d09-8352-9933fe3f4900" xsi:nil="true"/>
  </documentManagement>
</p:properties>
</file>

<file path=customXml/itemProps1.xml><?xml version="1.0" encoding="utf-8"?>
<ds:datastoreItem xmlns:ds="http://schemas.openxmlformats.org/officeDocument/2006/customXml" ds:itemID="{3946C370-1551-4DFD-9460-C3670DBE3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A7ADD-B2BC-814D-B729-0E05946BD2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Riedel template</vt:lpstr>
      <vt:lpstr>Riedel template</vt:lpstr>
    </vt:vector>
  </TitlesOfParts>
  <Manager/>
  <Company/>
  <LinksUpToDate>false</LinksUpToDate>
  <CharactersWithSpaces>5151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Carrie Davenport</cp:lastModifiedBy>
  <cp:revision>7</cp:revision>
  <cp:lastPrinted>2022-09-07T19:45:00Z</cp:lastPrinted>
  <dcterms:created xsi:type="dcterms:W3CDTF">2024-09-09T08:42:00Z</dcterms:created>
  <dcterms:modified xsi:type="dcterms:W3CDTF">2024-09-12T21:36:00Z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  <property fmtid="{D5CDD505-2E9C-101B-9397-08002B2CF9AE}" pid="3" name="MediaServiceImageTags">
    <vt:lpwstr/>
  </property>
</Properties>
</file>