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003B8835" w14:textId="5BE59B75" w:rsidR="009E77B2" w:rsidRPr="009E77B2" w:rsidRDefault="00E16692" w:rsidP="009E77B2">
      <w:pPr>
        <w:rPr>
          <w:rFonts w:ascii="Arial" w:hAnsi="Arial" w:cs="Arial"/>
          <w:bCs/>
          <w:sz w:val="20"/>
          <w:szCs w:val="20"/>
        </w:rPr>
      </w:pPr>
      <w:r w:rsidRPr="00123DEF">
        <w:rPr>
          <w:rFonts w:ascii="Arial" w:hAnsi="Arial" w:cs="Arial"/>
          <w:b/>
          <w:sz w:val="20"/>
          <w:szCs w:val="20"/>
        </w:rPr>
        <w:t xml:space="preserve">Link to Word Doc: </w:t>
      </w:r>
      <w:hyperlink r:id="rId27" w:history="1">
        <w:r w:rsidR="009E77B2" w:rsidRPr="00690409">
          <w:rPr>
            <w:rStyle w:val="Hyperlink"/>
            <w:rFonts w:ascii="Arial" w:hAnsi="Arial" w:cs="Arial"/>
            <w:bCs/>
            <w:sz w:val="20"/>
            <w:szCs w:val="20"/>
          </w:rPr>
          <w:t>www.wallstcom.com/Riedel/240913-Riedel-NSA.docx</w:t>
        </w:r>
      </w:hyperlink>
      <w:r w:rsidR="009E77B2">
        <w:rPr>
          <w:rFonts w:ascii="Arial" w:hAnsi="Arial" w:cs="Arial"/>
          <w:bCs/>
          <w:sz w:val="20"/>
          <w:szCs w:val="20"/>
        </w:rPr>
        <w:t xml:space="preserve"> </w:t>
      </w:r>
    </w:p>
    <w:p w14:paraId="31462A36" w14:textId="77777777" w:rsidR="0079304E" w:rsidRPr="00123DEF" w:rsidRDefault="0079304E" w:rsidP="0079304E">
      <w:pPr>
        <w:rPr>
          <w:rFonts w:ascii="Arial" w:hAnsi="Arial" w:cs="Arial"/>
          <w:b/>
          <w:sz w:val="20"/>
          <w:szCs w:val="20"/>
        </w:rPr>
      </w:pPr>
    </w:p>
    <w:p w14:paraId="1FDB0CAF" w14:textId="6695725B" w:rsidR="00123DEF" w:rsidRDefault="0079304E" w:rsidP="0079304E">
      <w:pPr>
        <w:tabs>
          <w:tab w:val="left" w:pos="2495"/>
        </w:tabs>
        <w:rPr>
          <w:rStyle w:val="Hyperlink"/>
          <w:rFonts w:ascii="Arial" w:hAnsi="Arial" w:cs="Arial"/>
          <w:bCs/>
          <w:sz w:val="20"/>
          <w:szCs w:val="20"/>
        </w:rPr>
      </w:pPr>
      <w:r w:rsidRPr="00123DEF">
        <w:rPr>
          <w:rFonts w:ascii="Arial" w:hAnsi="Arial" w:cs="Arial"/>
          <w:b/>
          <w:sz w:val="20"/>
          <w:szCs w:val="20"/>
        </w:rPr>
        <w:t xml:space="preserve">Link to Word Doc: </w:t>
      </w:r>
      <w:hyperlink r:id="rId28" w:history="1">
        <w:r>
          <w:rPr>
            <w:rStyle w:val="Hyperlink"/>
            <w:rFonts w:ascii="Arial" w:hAnsi="Arial" w:cs="Arial"/>
            <w:bCs/>
            <w:sz w:val="20"/>
            <w:szCs w:val="20"/>
          </w:rPr>
          <w:t>www.wallstcom.com/Riedel/240913-Riedel-NSA-DE.docx</w:t>
        </w:r>
      </w:hyperlink>
    </w:p>
    <w:p w14:paraId="5681FAC8" w14:textId="77777777" w:rsidR="0079304E" w:rsidRPr="00986139" w:rsidRDefault="0079304E" w:rsidP="0079304E">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7E295750" w14:textId="46A1A42D" w:rsidR="009E77B2" w:rsidRPr="009E77B2" w:rsidRDefault="0079304E" w:rsidP="009E77B2">
      <w:pPr>
        <w:rPr>
          <w:rFonts w:ascii="Arial" w:hAnsi="Arial" w:cs="Arial"/>
          <w:bCs/>
          <w:sz w:val="20"/>
          <w:szCs w:val="20"/>
        </w:rPr>
      </w:pPr>
      <w:hyperlink r:id="rId29" w:history="1">
        <w:r w:rsidR="009E77B2" w:rsidRPr="00690409">
          <w:rPr>
            <w:rStyle w:val="Hyperlink"/>
            <w:rFonts w:ascii="Arial" w:hAnsi="Arial" w:cs="Arial"/>
            <w:bCs/>
            <w:sz w:val="20"/>
            <w:szCs w:val="20"/>
          </w:rPr>
          <w:t>www.wallstcom.com/Riedel/NSA-003A.jpg</w:t>
        </w:r>
      </w:hyperlink>
      <w:r w:rsidR="009E77B2">
        <w:rPr>
          <w:rFonts w:ascii="Arial" w:hAnsi="Arial" w:cs="Arial"/>
          <w:bCs/>
          <w:sz w:val="20"/>
          <w:szCs w:val="20"/>
        </w:rPr>
        <w:t xml:space="preserve"> </w:t>
      </w:r>
    </w:p>
    <w:p w14:paraId="2047CB3E" w14:textId="48E43BC9" w:rsidR="009E77B2" w:rsidRPr="009E77B2" w:rsidRDefault="0079304E" w:rsidP="00123DEF">
      <w:pPr>
        <w:rPr>
          <w:rFonts w:ascii="Arial" w:hAnsi="Arial" w:cs="Arial"/>
          <w:bCs/>
          <w:sz w:val="20"/>
          <w:szCs w:val="20"/>
        </w:rPr>
      </w:pPr>
      <w:hyperlink r:id="rId30" w:history="1">
        <w:r w:rsidR="009E77B2" w:rsidRPr="00690409">
          <w:rPr>
            <w:rStyle w:val="Hyperlink"/>
            <w:rFonts w:ascii="Arial" w:hAnsi="Arial" w:cs="Arial"/>
            <w:bCs/>
            <w:sz w:val="20"/>
            <w:szCs w:val="20"/>
          </w:rPr>
          <w:t>www.wallstcom.com/Riedel/NSA-006A.jpg</w:t>
        </w:r>
      </w:hyperlink>
      <w:r w:rsidR="009E77B2">
        <w:rPr>
          <w:rFonts w:ascii="Arial" w:hAnsi="Arial" w:cs="Arial"/>
          <w:bCs/>
          <w:sz w:val="20"/>
          <w:szCs w:val="20"/>
        </w:rPr>
        <w:t xml:space="preserve"> </w:t>
      </w:r>
    </w:p>
    <w:p w14:paraId="4DBB0CDE" w14:textId="1896456E" w:rsidR="000C0BCD" w:rsidRPr="009E77B2" w:rsidRDefault="00123C32" w:rsidP="00BF2D9D">
      <w:pPr>
        <w:rPr>
          <w:rFonts w:ascii="Arial" w:hAnsi="Arial" w:cs="Arial"/>
          <w:bCs/>
          <w:sz w:val="32"/>
          <w:szCs w:val="32"/>
        </w:rPr>
      </w:pPr>
      <w:r w:rsidRPr="00986139">
        <w:rPr>
          <w:rFonts w:ascii="Arial" w:hAnsi="Arial" w:cs="Arial"/>
          <w:b/>
          <w:sz w:val="20"/>
          <w:szCs w:val="20"/>
        </w:rPr>
        <w:t xml:space="preserve">Photo Caption: </w:t>
      </w:r>
      <w:r w:rsidR="00E6662F" w:rsidRPr="00393EA1">
        <w:rPr>
          <w:rFonts w:ascii="Arial" w:hAnsi="Arial" w:cs="Arial"/>
          <w:bCs/>
          <w:sz w:val="20"/>
          <w:szCs w:val="20"/>
        </w:rPr>
        <w:t>Riedel Communications’ New Additions to Network Stream Adapter Series</w:t>
      </w:r>
      <w:r w:rsidR="00091CC7" w:rsidRPr="000C4930">
        <w:rPr>
          <w:rFonts w:ascii="Arial" w:hAnsi="Arial" w:cs="Arial"/>
          <w:bCs/>
          <w:sz w:val="20"/>
          <w:szCs w:val="20"/>
        </w:rPr>
        <w:br/>
      </w:r>
    </w:p>
    <w:p w14:paraId="7111793F" w14:textId="40AD41C7" w:rsidR="0025059C" w:rsidRPr="009E77B2" w:rsidRDefault="0025059C" w:rsidP="00F204A7">
      <w:pPr>
        <w:pStyle w:val="BlockText"/>
        <w:tabs>
          <w:tab w:val="left" w:pos="180"/>
        </w:tabs>
        <w:ind w:left="0"/>
        <w:rPr>
          <w:rFonts w:ascii="Arial" w:hAnsi="Arial" w:cs="Arial"/>
          <w:sz w:val="32"/>
          <w:szCs w:val="32"/>
        </w:rPr>
      </w:pPr>
      <w:r w:rsidRPr="009E77B2">
        <w:rPr>
          <w:rFonts w:ascii="Arial" w:hAnsi="Arial" w:cs="Arial"/>
          <w:sz w:val="32"/>
          <w:szCs w:val="32"/>
        </w:rPr>
        <w:t xml:space="preserve">Riedel </w:t>
      </w:r>
      <w:r w:rsidR="00F204A7" w:rsidRPr="009E77B2">
        <w:rPr>
          <w:rFonts w:ascii="Arial" w:hAnsi="Arial" w:cs="Arial"/>
          <w:sz w:val="32"/>
          <w:szCs w:val="32"/>
        </w:rPr>
        <w:t xml:space="preserve">Expands </w:t>
      </w:r>
      <w:r w:rsidR="00E6662F">
        <w:rPr>
          <w:rFonts w:ascii="Arial" w:hAnsi="Arial" w:cs="Arial"/>
          <w:sz w:val="32"/>
          <w:szCs w:val="32"/>
        </w:rPr>
        <w:t>I</w:t>
      </w:r>
      <w:r w:rsidR="00F204A7" w:rsidRPr="009E77B2">
        <w:rPr>
          <w:rFonts w:ascii="Arial" w:hAnsi="Arial" w:cs="Arial"/>
          <w:sz w:val="32"/>
          <w:szCs w:val="32"/>
        </w:rPr>
        <w:t xml:space="preserve">ts Range of </w:t>
      </w:r>
      <w:r w:rsidR="007D0B55" w:rsidRPr="009E77B2">
        <w:rPr>
          <w:rFonts w:ascii="Arial" w:hAnsi="Arial" w:cs="Arial"/>
          <w:sz w:val="32"/>
          <w:szCs w:val="32"/>
        </w:rPr>
        <w:t xml:space="preserve">NSA </w:t>
      </w:r>
      <w:r w:rsidR="00F204A7" w:rsidRPr="009E77B2">
        <w:rPr>
          <w:rFonts w:ascii="Arial" w:hAnsi="Arial" w:cs="Arial"/>
          <w:sz w:val="32"/>
          <w:szCs w:val="32"/>
        </w:rPr>
        <w:t>Network Stream Adapters</w:t>
      </w:r>
    </w:p>
    <w:p w14:paraId="6D87BCEC" w14:textId="77777777" w:rsidR="0025059C" w:rsidRPr="009E77B2" w:rsidRDefault="0025059C" w:rsidP="007D0B55">
      <w:pPr>
        <w:pStyle w:val="BlockText"/>
        <w:tabs>
          <w:tab w:val="left" w:pos="180"/>
        </w:tabs>
        <w:ind w:left="0" w:right="0"/>
        <w:jc w:val="left"/>
        <w:rPr>
          <w:rFonts w:ascii="Arial" w:hAnsi="Arial" w:cs="Arial"/>
          <w:sz w:val="32"/>
          <w:szCs w:val="32"/>
        </w:rPr>
      </w:pPr>
    </w:p>
    <w:p w14:paraId="261D81BC" w14:textId="34083B46" w:rsidR="00C55AEF" w:rsidRPr="009E77B2" w:rsidRDefault="00CC3128" w:rsidP="00C55AEF">
      <w:pPr>
        <w:pStyle w:val="NormalWeb"/>
        <w:spacing w:line="360" w:lineRule="auto"/>
        <w:rPr>
          <w:rFonts w:ascii="Arial" w:hAnsi="Arial" w:cs="Arial"/>
          <w:sz w:val="22"/>
          <w:szCs w:val="22"/>
        </w:rPr>
      </w:pPr>
      <w:r w:rsidRPr="009E77B2">
        <w:rPr>
          <w:rFonts w:ascii="Arial" w:hAnsi="Arial" w:cs="Arial"/>
          <w:b/>
          <w:bCs/>
          <w:sz w:val="22"/>
          <w:szCs w:val="22"/>
        </w:rPr>
        <w:t>WUPPERTAL, Germany</w:t>
      </w:r>
      <w:r w:rsidR="000F5EE9" w:rsidRPr="009E77B2">
        <w:rPr>
          <w:rFonts w:ascii="Arial" w:hAnsi="Arial" w:cs="Arial"/>
          <w:b/>
          <w:bCs/>
          <w:sz w:val="22"/>
          <w:szCs w:val="22"/>
        </w:rPr>
        <w:t xml:space="preserve"> </w:t>
      </w:r>
      <w:r w:rsidR="000F5EE9" w:rsidRPr="009E77B2">
        <w:rPr>
          <w:rFonts w:ascii="Arial" w:hAnsi="Arial" w:cs="Arial"/>
          <w:sz w:val="22"/>
          <w:szCs w:val="22"/>
        </w:rPr>
        <w:t>—</w:t>
      </w:r>
      <w:r w:rsidR="006305FB" w:rsidRPr="009E77B2">
        <w:rPr>
          <w:rFonts w:ascii="Arial" w:hAnsi="Arial" w:cs="Arial"/>
          <w:b/>
          <w:bCs/>
          <w:sz w:val="22"/>
          <w:szCs w:val="22"/>
        </w:rPr>
        <w:t xml:space="preserve"> </w:t>
      </w:r>
      <w:r w:rsidR="0025059C" w:rsidRPr="009E77B2">
        <w:rPr>
          <w:rFonts w:ascii="Arial" w:hAnsi="Arial" w:cs="Arial"/>
          <w:b/>
          <w:bCs/>
          <w:sz w:val="22"/>
          <w:szCs w:val="22"/>
        </w:rPr>
        <w:t>Sept</w:t>
      </w:r>
      <w:r w:rsidR="00062305">
        <w:rPr>
          <w:rFonts w:ascii="Arial" w:hAnsi="Arial" w:cs="Arial"/>
          <w:b/>
          <w:bCs/>
          <w:sz w:val="22"/>
          <w:szCs w:val="22"/>
        </w:rPr>
        <w:t>.</w:t>
      </w:r>
      <w:r w:rsidR="00A3062A" w:rsidRPr="009E77B2">
        <w:rPr>
          <w:rFonts w:ascii="Arial" w:hAnsi="Arial" w:cs="Arial"/>
          <w:b/>
          <w:bCs/>
          <w:sz w:val="22"/>
          <w:szCs w:val="22"/>
        </w:rPr>
        <w:t xml:space="preserve"> </w:t>
      </w:r>
      <w:r w:rsidR="0025059C" w:rsidRPr="009E77B2">
        <w:rPr>
          <w:rFonts w:ascii="Arial" w:hAnsi="Arial" w:cs="Arial"/>
          <w:b/>
          <w:bCs/>
          <w:sz w:val="22"/>
          <w:szCs w:val="22"/>
        </w:rPr>
        <w:t>1</w:t>
      </w:r>
      <w:r w:rsidR="007D0B55" w:rsidRPr="009E77B2">
        <w:rPr>
          <w:rFonts w:ascii="Arial" w:hAnsi="Arial" w:cs="Arial"/>
          <w:b/>
          <w:bCs/>
          <w:sz w:val="22"/>
          <w:szCs w:val="22"/>
        </w:rPr>
        <w:t>3</w:t>
      </w:r>
      <w:r w:rsidR="00A3062A" w:rsidRPr="009E77B2">
        <w:rPr>
          <w:rFonts w:ascii="Arial" w:hAnsi="Arial" w:cs="Arial"/>
          <w:b/>
          <w:bCs/>
          <w:sz w:val="22"/>
          <w:szCs w:val="22"/>
        </w:rPr>
        <w:t>, 2024</w:t>
      </w:r>
      <w:r w:rsidR="000F5EE9" w:rsidRPr="009E77B2">
        <w:rPr>
          <w:rFonts w:ascii="Arial" w:hAnsi="Arial" w:cs="Arial"/>
          <w:sz w:val="22"/>
          <w:szCs w:val="22"/>
        </w:rPr>
        <w:t xml:space="preserve"> —</w:t>
      </w:r>
      <w:r w:rsidR="00C55AEF" w:rsidRPr="009E77B2">
        <w:rPr>
          <w:rFonts w:ascii="Arial" w:hAnsi="Arial" w:cs="Arial"/>
          <w:sz w:val="22"/>
          <w:szCs w:val="22"/>
        </w:rPr>
        <w:t xml:space="preserve"> Riedel Communications today announced the launch of </w:t>
      </w:r>
      <w:r w:rsidR="00D92625" w:rsidRPr="009E77B2">
        <w:rPr>
          <w:rFonts w:ascii="Arial" w:hAnsi="Arial" w:cs="Arial"/>
          <w:sz w:val="22"/>
          <w:szCs w:val="22"/>
        </w:rPr>
        <w:t>two new</w:t>
      </w:r>
      <w:r w:rsidR="00C55AEF" w:rsidRPr="009E77B2">
        <w:rPr>
          <w:rFonts w:ascii="Arial" w:hAnsi="Arial" w:cs="Arial"/>
          <w:sz w:val="22"/>
          <w:szCs w:val="22"/>
        </w:rPr>
        <w:t xml:space="preserve"> additions to its acclaimed Network Stream Adapter (NSA) series: </w:t>
      </w:r>
      <w:r w:rsidR="00E43966">
        <w:rPr>
          <w:rFonts w:ascii="Arial" w:hAnsi="Arial" w:cs="Arial"/>
          <w:sz w:val="22"/>
          <w:szCs w:val="22"/>
        </w:rPr>
        <w:t xml:space="preserve">the </w:t>
      </w:r>
      <w:r w:rsidR="00C55AEF" w:rsidRPr="009E77B2">
        <w:rPr>
          <w:rFonts w:ascii="Arial" w:hAnsi="Arial" w:cs="Arial"/>
          <w:sz w:val="22"/>
          <w:szCs w:val="22"/>
        </w:rPr>
        <w:t>NSA</w:t>
      </w:r>
      <w:r w:rsidR="007D0B55" w:rsidRPr="009E77B2">
        <w:rPr>
          <w:rFonts w:ascii="Arial" w:hAnsi="Arial" w:cs="Arial"/>
          <w:sz w:val="22"/>
          <w:szCs w:val="22"/>
        </w:rPr>
        <w:t>-</w:t>
      </w:r>
      <w:r w:rsidR="00C55AEF" w:rsidRPr="009E77B2">
        <w:rPr>
          <w:rFonts w:ascii="Arial" w:hAnsi="Arial" w:cs="Arial"/>
          <w:sz w:val="22"/>
          <w:szCs w:val="22"/>
        </w:rPr>
        <w:t>003A</w:t>
      </w:r>
      <w:r w:rsidR="00D92625" w:rsidRPr="009E77B2">
        <w:rPr>
          <w:rFonts w:ascii="Arial" w:hAnsi="Arial" w:cs="Arial"/>
          <w:sz w:val="22"/>
          <w:szCs w:val="22"/>
        </w:rPr>
        <w:t xml:space="preserve"> and </w:t>
      </w:r>
      <w:r w:rsidR="00C55AEF" w:rsidRPr="009E77B2">
        <w:rPr>
          <w:rFonts w:ascii="Arial" w:hAnsi="Arial" w:cs="Arial"/>
          <w:sz w:val="22"/>
          <w:szCs w:val="22"/>
        </w:rPr>
        <w:t>NSA</w:t>
      </w:r>
      <w:r w:rsidR="007D0B55" w:rsidRPr="009E77B2">
        <w:rPr>
          <w:rFonts w:ascii="Arial" w:hAnsi="Arial" w:cs="Arial"/>
          <w:sz w:val="22"/>
          <w:szCs w:val="22"/>
        </w:rPr>
        <w:t>-</w:t>
      </w:r>
      <w:r w:rsidR="00C55AEF" w:rsidRPr="009E77B2">
        <w:rPr>
          <w:rFonts w:ascii="Arial" w:hAnsi="Arial" w:cs="Arial"/>
          <w:sz w:val="22"/>
          <w:szCs w:val="22"/>
        </w:rPr>
        <w:t xml:space="preserve">006A. Unveiled </w:t>
      </w:r>
      <w:r w:rsidR="007D0B55" w:rsidRPr="009E77B2">
        <w:rPr>
          <w:rFonts w:ascii="Arial" w:hAnsi="Arial" w:cs="Arial"/>
          <w:sz w:val="22"/>
          <w:szCs w:val="22"/>
        </w:rPr>
        <w:t xml:space="preserve">at </w:t>
      </w:r>
      <w:r w:rsidR="00C55AEF" w:rsidRPr="009E77B2">
        <w:rPr>
          <w:rFonts w:ascii="Arial" w:hAnsi="Arial" w:cs="Arial"/>
          <w:sz w:val="22"/>
          <w:szCs w:val="22"/>
        </w:rPr>
        <w:t xml:space="preserve">IBC2024 in Amsterdam, </w:t>
      </w:r>
      <w:r w:rsidR="007D0B55" w:rsidRPr="009E77B2">
        <w:rPr>
          <w:rFonts w:ascii="Arial" w:hAnsi="Arial" w:cs="Arial"/>
          <w:sz w:val="22"/>
          <w:szCs w:val="22"/>
        </w:rPr>
        <w:t xml:space="preserve">these interfaces </w:t>
      </w:r>
      <w:r w:rsidR="00C55AEF" w:rsidRPr="009E77B2">
        <w:rPr>
          <w:rFonts w:ascii="Arial" w:hAnsi="Arial" w:cs="Arial"/>
          <w:sz w:val="22"/>
          <w:szCs w:val="22"/>
        </w:rPr>
        <w:t xml:space="preserve">are designed to advance IP-based audio </w:t>
      </w:r>
      <w:r w:rsidR="00422D8D" w:rsidRPr="009E77B2">
        <w:rPr>
          <w:rFonts w:ascii="Arial" w:hAnsi="Arial" w:cs="Arial"/>
          <w:sz w:val="22"/>
          <w:szCs w:val="22"/>
        </w:rPr>
        <w:t xml:space="preserve">and intercom </w:t>
      </w:r>
      <w:r w:rsidR="00C55AEF" w:rsidRPr="009E77B2">
        <w:rPr>
          <w:rFonts w:ascii="Arial" w:hAnsi="Arial" w:cs="Arial"/>
          <w:sz w:val="22"/>
          <w:szCs w:val="22"/>
        </w:rPr>
        <w:t>workflows, offering unparalleled flexibility, reliability, and seamless integration for professionals in broadcast, live events, and studio environments.</w:t>
      </w:r>
    </w:p>
    <w:p w14:paraId="5506C04B" w14:textId="77777777" w:rsidR="00C55AEF" w:rsidRPr="009E77B2" w:rsidRDefault="00C55AEF" w:rsidP="00C55AEF">
      <w:pPr>
        <w:pStyle w:val="NormalWeb"/>
        <w:spacing w:line="360" w:lineRule="auto"/>
        <w:rPr>
          <w:rFonts w:ascii="Arial" w:hAnsi="Arial" w:cs="Arial"/>
          <w:sz w:val="22"/>
          <w:szCs w:val="22"/>
        </w:rPr>
      </w:pPr>
    </w:p>
    <w:p w14:paraId="44E80762" w14:textId="2488DA6E" w:rsidR="00466C45" w:rsidRPr="009E77B2" w:rsidRDefault="00C55AEF" w:rsidP="00466C45">
      <w:pPr>
        <w:pStyle w:val="NormalWeb"/>
        <w:spacing w:line="360" w:lineRule="auto"/>
        <w:rPr>
          <w:rFonts w:ascii="Arial" w:hAnsi="Arial" w:cs="Arial"/>
          <w:sz w:val="22"/>
          <w:szCs w:val="22"/>
        </w:rPr>
      </w:pPr>
      <w:r w:rsidRPr="009E77B2">
        <w:rPr>
          <w:rFonts w:ascii="Arial" w:hAnsi="Arial" w:cs="Arial"/>
          <w:sz w:val="22"/>
          <w:szCs w:val="22"/>
        </w:rPr>
        <w:t>The NSA-006A</w:t>
      </w:r>
      <w:r w:rsidR="00422D8D" w:rsidRPr="009E77B2">
        <w:rPr>
          <w:rFonts w:ascii="Arial" w:hAnsi="Arial" w:cs="Arial"/>
          <w:sz w:val="22"/>
          <w:szCs w:val="22"/>
        </w:rPr>
        <w:t xml:space="preserve"> </w:t>
      </w:r>
      <w:r w:rsidRPr="009E77B2">
        <w:rPr>
          <w:rFonts w:ascii="Arial" w:hAnsi="Arial" w:cs="Arial"/>
          <w:sz w:val="22"/>
          <w:szCs w:val="22"/>
        </w:rPr>
        <w:t xml:space="preserve">is designed specifically for </w:t>
      </w:r>
      <w:r w:rsidR="007D0B55" w:rsidRPr="009E77B2">
        <w:rPr>
          <w:rFonts w:ascii="Arial" w:hAnsi="Arial" w:cs="Arial"/>
          <w:sz w:val="22"/>
          <w:szCs w:val="22"/>
        </w:rPr>
        <w:t xml:space="preserve">audio </w:t>
      </w:r>
      <w:r w:rsidRPr="009E77B2">
        <w:rPr>
          <w:rFonts w:ascii="Arial" w:hAnsi="Arial" w:cs="Arial"/>
          <w:sz w:val="22"/>
          <w:szCs w:val="22"/>
        </w:rPr>
        <w:t xml:space="preserve">workplace environments, offering a robust set of features tailored to modern IP-centric workflows. </w:t>
      </w:r>
      <w:r w:rsidR="007D0B55" w:rsidRPr="009E77B2">
        <w:rPr>
          <w:rFonts w:ascii="Arial" w:hAnsi="Arial" w:cs="Arial"/>
          <w:sz w:val="22"/>
          <w:szCs w:val="22"/>
        </w:rPr>
        <w:t>Its universal inputs (</w:t>
      </w:r>
      <w:r w:rsidR="007D0B55" w:rsidRPr="009E77B2">
        <w:rPr>
          <w:rFonts w:ascii="Arial" w:hAnsi="Arial" w:cs="Arial"/>
          <w:sz w:val="22"/>
          <w:szCs w:val="22"/>
          <w:lang w:val="en-GB"/>
        </w:rPr>
        <w:t>Mic, Line</w:t>
      </w:r>
      <w:r w:rsidR="00E43966">
        <w:rPr>
          <w:rFonts w:ascii="Arial" w:hAnsi="Arial" w:cs="Arial"/>
          <w:sz w:val="22"/>
          <w:szCs w:val="22"/>
          <w:lang w:val="en-GB"/>
        </w:rPr>
        <w:t>,</w:t>
      </w:r>
      <w:r w:rsidR="007D0B55" w:rsidRPr="009E77B2">
        <w:rPr>
          <w:rFonts w:ascii="Arial" w:hAnsi="Arial" w:cs="Arial"/>
          <w:sz w:val="22"/>
          <w:szCs w:val="22"/>
          <w:lang w:val="en-GB"/>
        </w:rPr>
        <w:t xml:space="preserve"> </w:t>
      </w:r>
      <w:r w:rsidR="00E43966">
        <w:rPr>
          <w:rFonts w:ascii="Arial" w:hAnsi="Arial" w:cs="Arial"/>
          <w:sz w:val="22"/>
          <w:szCs w:val="22"/>
          <w:lang w:val="en-GB"/>
        </w:rPr>
        <w:t>and</w:t>
      </w:r>
      <w:r w:rsidR="007D0B55" w:rsidRPr="009E77B2">
        <w:rPr>
          <w:rFonts w:ascii="Arial" w:hAnsi="Arial" w:cs="Arial"/>
          <w:sz w:val="22"/>
          <w:szCs w:val="22"/>
          <w:lang w:val="en-GB"/>
        </w:rPr>
        <w:t xml:space="preserve"> </w:t>
      </w:r>
      <w:r w:rsidR="007D0B55" w:rsidRPr="009E77B2">
        <w:rPr>
          <w:rFonts w:ascii="Arial" w:hAnsi="Arial" w:cs="Arial"/>
          <w:sz w:val="22"/>
          <w:szCs w:val="22"/>
        </w:rPr>
        <w:t xml:space="preserve">AES3) and outputs (Line </w:t>
      </w:r>
      <w:r w:rsidR="00E43966">
        <w:rPr>
          <w:rFonts w:ascii="Arial" w:hAnsi="Arial" w:cs="Arial"/>
          <w:sz w:val="22"/>
          <w:szCs w:val="22"/>
        </w:rPr>
        <w:t>and</w:t>
      </w:r>
      <w:r w:rsidR="007D0B55" w:rsidRPr="009E77B2">
        <w:rPr>
          <w:rFonts w:ascii="Arial" w:hAnsi="Arial" w:cs="Arial"/>
          <w:sz w:val="22"/>
          <w:szCs w:val="22"/>
        </w:rPr>
        <w:t xml:space="preserve"> AES3) provide format-agnostic flexibility</w:t>
      </w:r>
      <w:r w:rsidR="00466C45" w:rsidRPr="009E77B2">
        <w:rPr>
          <w:rFonts w:ascii="Arial" w:hAnsi="Arial" w:cs="Arial"/>
          <w:sz w:val="22"/>
          <w:szCs w:val="22"/>
        </w:rPr>
        <w:t xml:space="preserve"> with physical connection detection for every audio port</w:t>
      </w:r>
      <w:r w:rsidR="00422D8D" w:rsidRPr="009E77B2">
        <w:rPr>
          <w:rFonts w:ascii="Arial" w:hAnsi="Arial" w:cs="Arial"/>
          <w:sz w:val="22"/>
          <w:szCs w:val="22"/>
        </w:rPr>
        <w:t>, as well as automatic switching on the inputs</w:t>
      </w:r>
      <w:r w:rsidR="00466C45" w:rsidRPr="009E77B2">
        <w:rPr>
          <w:rFonts w:ascii="Arial" w:hAnsi="Arial" w:cs="Arial"/>
          <w:sz w:val="22"/>
          <w:szCs w:val="22"/>
        </w:rPr>
        <w:t xml:space="preserve">. </w:t>
      </w:r>
      <w:r w:rsidR="00422D8D" w:rsidRPr="009E77B2">
        <w:rPr>
          <w:rFonts w:ascii="Arial" w:hAnsi="Arial" w:cs="Arial"/>
          <w:sz w:val="22"/>
          <w:szCs w:val="22"/>
        </w:rPr>
        <w:t>The compact device also includes a stereo USB-audio interface, a headphone output with volume control via rotary knob and LED volume bar, and three GPIOs for enhanced flexibility. Its rugged design and comprehensive feature set make it indispensable for commentary and voice-over booths, control rooms, and off-site productions.</w:t>
      </w:r>
    </w:p>
    <w:p w14:paraId="4B5E7619" w14:textId="77777777" w:rsidR="00466C45" w:rsidRPr="009E77B2" w:rsidRDefault="00466C45" w:rsidP="00466C45">
      <w:pPr>
        <w:pStyle w:val="NormalWeb"/>
        <w:spacing w:line="360" w:lineRule="auto"/>
        <w:rPr>
          <w:rFonts w:ascii="Arial" w:hAnsi="Arial" w:cs="Arial"/>
          <w:sz w:val="22"/>
          <w:szCs w:val="22"/>
        </w:rPr>
      </w:pPr>
    </w:p>
    <w:p w14:paraId="3CE8C42A" w14:textId="0AD88603" w:rsidR="00466C45" w:rsidRPr="009E77B2" w:rsidRDefault="00466C45" w:rsidP="00466C45">
      <w:pPr>
        <w:pStyle w:val="NormalWeb"/>
        <w:spacing w:line="360" w:lineRule="auto"/>
        <w:rPr>
          <w:rFonts w:ascii="Arial" w:hAnsi="Arial" w:cs="Arial"/>
          <w:sz w:val="22"/>
          <w:szCs w:val="22"/>
        </w:rPr>
      </w:pPr>
      <w:r w:rsidRPr="009E77B2">
        <w:rPr>
          <w:rFonts w:ascii="Arial" w:hAnsi="Arial" w:cs="Arial"/>
          <w:sz w:val="22"/>
          <w:szCs w:val="22"/>
        </w:rPr>
        <w:t>“</w:t>
      </w:r>
      <w:r w:rsidR="00E43966">
        <w:rPr>
          <w:rFonts w:ascii="Arial" w:hAnsi="Arial" w:cs="Arial"/>
          <w:sz w:val="22"/>
          <w:szCs w:val="22"/>
        </w:rPr>
        <w:t xml:space="preserve">The </w:t>
      </w:r>
      <w:r w:rsidRPr="009E77B2">
        <w:rPr>
          <w:rFonts w:ascii="Arial" w:hAnsi="Arial" w:cs="Arial"/>
          <w:sz w:val="22"/>
          <w:szCs w:val="22"/>
        </w:rPr>
        <w:t xml:space="preserve">NSA-006A is </w:t>
      </w:r>
      <w:r w:rsidR="00422D8D" w:rsidRPr="009E77B2">
        <w:rPr>
          <w:rFonts w:ascii="Arial" w:hAnsi="Arial" w:cs="Arial"/>
          <w:sz w:val="22"/>
          <w:szCs w:val="22"/>
        </w:rPr>
        <w:t>packed</w:t>
      </w:r>
      <w:r w:rsidRPr="009E77B2">
        <w:rPr>
          <w:rFonts w:ascii="Arial" w:hAnsi="Arial" w:cs="Arial"/>
          <w:sz w:val="22"/>
          <w:szCs w:val="22"/>
        </w:rPr>
        <w:t xml:space="preserve"> with innovative features,” said Roger Heiniger, Senior Product Manager Audio at Riedel Communications. “</w:t>
      </w:r>
      <w:r w:rsidR="00422D8D" w:rsidRPr="009E77B2">
        <w:rPr>
          <w:rFonts w:ascii="Arial" w:hAnsi="Arial" w:cs="Arial"/>
          <w:sz w:val="22"/>
          <w:szCs w:val="22"/>
        </w:rPr>
        <w:t xml:space="preserve">Besides its universal inputs, my personal </w:t>
      </w:r>
      <w:r w:rsidRPr="009E77B2">
        <w:rPr>
          <w:rFonts w:ascii="Arial" w:hAnsi="Arial" w:cs="Arial"/>
          <w:sz w:val="22"/>
          <w:szCs w:val="22"/>
        </w:rPr>
        <w:t xml:space="preserve">highlight is </w:t>
      </w:r>
      <w:r w:rsidR="00422D8D" w:rsidRPr="009E77B2">
        <w:rPr>
          <w:rFonts w:ascii="Arial" w:hAnsi="Arial" w:cs="Arial"/>
          <w:sz w:val="22"/>
          <w:szCs w:val="22"/>
        </w:rPr>
        <w:t>its</w:t>
      </w:r>
      <w:r w:rsidRPr="009E77B2">
        <w:rPr>
          <w:rFonts w:ascii="Arial" w:hAnsi="Arial" w:cs="Arial"/>
          <w:sz w:val="22"/>
          <w:szCs w:val="22"/>
        </w:rPr>
        <w:t xml:space="preserve"> advanced microphone preamp design</w:t>
      </w:r>
      <w:r w:rsidR="00422D8D" w:rsidRPr="009E77B2">
        <w:rPr>
          <w:rFonts w:ascii="Arial" w:hAnsi="Arial" w:cs="Arial"/>
          <w:sz w:val="22"/>
          <w:szCs w:val="22"/>
        </w:rPr>
        <w:t xml:space="preserve"> with </w:t>
      </w:r>
      <w:r w:rsidRPr="009E77B2">
        <w:rPr>
          <w:rFonts w:ascii="Arial" w:hAnsi="Arial" w:cs="Arial"/>
          <w:sz w:val="22"/>
          <w:szCs w:val="22"/>
        </w:rPr>
        <w:t xml:space="preserve">a dynamic range of 156 dB. </w:t>
      </w:r>
      <w:r w:rsidR="00422D8D" w:rsidRPr="009E77B2">
        <w:rPr>
          <w:rFonts w:ascii="Arial" w:hAnsi="Arial" w:cs="Arial"/>
          <w:sz w:val="22"/>
          <w:szCs w:val="22"/>
        </w:rPr>
        <w:t>This</w:t>
      </w:r>
      <w:r w:rsidRPr="009E77B2">
        <w:rPr>
          <w:rFonts w:ascii="Arial" w:hAnsi="Arial" w:cs="Arial"/>
          <w:sz w:val="22"/>
          <w:szCs w:val="22"/>
        </w:rPr>
        <w:t xml:space="preserve"> eliminates the need for manual analog gain adjustments and avoids the complexities of proprietary gain compensation between consumer devices.</w:t>
      </w:r>
      <w:r w:rsidR="00422D8D" w:rsidRPr="009E77B2">
        <w:rPr>
          <w:rFonts w:ascii="Arial" w:hAnsi="Arial" w:cs="Arial"/>
          <w:sz w:val="22"/>
          <w:szCs w:val="22"/>
        </w:rPr>
        <w:t>”</w:t>
      </w:r>
    </w:p>
    <w:p w14:paraId="040FA0B1" w14:textId="77777777" w:rsidR="00C55AEF" w:rsidRPr="009E77B2" w:rsidRDefault="00C55AEF" w:rsidP="00C55AEF">
      <w:pPr>
        <w:pStyle w:val="NormalWeb"/>
        <w:spacing w:line="360" w:lineRule="auto"/>
        <w:rPr>
          <w:rFonts w:ascii="Arial" w:hAnsi="Arial" w:cs="Arial"/>
          <w:sz w:val="22"/>
          <w:szCs w:val="22"/>
        </w:rPr>
      </w:pPr>
    </w:p>
    <w:p w14:paraId="3A3791A6" w14:textId="39F15692" w:rsidR="00422D8D" w:rsidRPr="009E77B2" w:rsidRDefault="00422D8D" w:rsidP="00422D8D">
      <w:pPr>
        <w:pStyle w:val="NormalWeb"/>
        <w:spacing w:line="360" w:lineRule="auto"/>
        <w:rPr>
          <w:rFonts w:ascii="Arial" w:hAnsi="Arial" w:cs="Arial"/>
          <w:sz w:val="22"/>
          <w:szCs w:val="22"/>
        </w:rPr>
      </w:pPr>
      <w:r w:rsidRPr="009E77B2">
        <w:rPr>
          <w:rFonts w:ascii="Arial" w:hAnsi="Arial" w:cs="Arial"/>
          <w:sz w:val="22"/>
          <w:szCs w:val="22"/>
        </w:rPr>
        <w:lastRenderedPageBreak/>
        <w:t>The NSA-003A, on the other hand, is a versatile 2-</w:t>
      </w:r>
      <w:r w:rsidR="00E43966">
        <w:rPr>
          <w:rFonts w:ascii="Arial" w:hAnsi="Arial" w:cs="Arial"/>
          <w:sz w:val="22"/>
          <w:szCs w:val="22"/>
        </w:rPr>
        <w:t>w</w:t>
      </w:r>
      <w:r w:rsidRPr="009E77B2">
        <w:rPr>
          <w:rFonts w:ascii="Arial" w:hAnsi="Arial" w:cs="Arial"/>
          <w:sz w:val="22"/>
          <w:szCs w:val="22"/>
        </w:rPr>
        <w:t>ire analog intercom adapter that combines a compact design with advanced functionality. With two physical 2-</w:t>
      </w:r>
      <w:r w:rsidR="00E43966">
        <w:rPr>
          <w:rFonts w:ascii="Arial" w:hAnsi="Arial" w:cs="Arial"/>
          <w:sz w:val="22"/>
          <w:szCs w:val="22"/>
        </w:rPr>
        <w:t>w</w:t>
      </w:r>
      <w:r w:rsidRPr="009E77B2">
        <w:rPr>
          <w:rFonts w:ascii="Arial" w:hAnsi="Arial" w:cs="Arial"/>
          <w:sz w:val="22"/>
          <w:szCs w:val="22"/>
        </w:rPr>
        <w:t xml:space="preserve">ire connections, this interface allows connections between up to four </w:t>
      </w:r>
      <w:r w:rsidR="00E43966">
        <w:rPr>
          <w:rFonts w:ascii="Arial" w:hAnsi="Arial" w:cs="Arial"/>
          <w:sz w:val="22"/>
          <w:szCs w:val="22"/>
        </w:rPr>
        <w:t>third-</w:t>
      </w:r>
      <w:r w:rsidRPr="009E77B2">
        <w:rPr>
          <w:rFonts w:ascii="Arial" w:hAnsi="Arial" w:cs="Arial"/>
          <w:sz w:val="22"/>
          <w:szCs w:val="22"/>
        </w:rPr>
        <w:t>party analog partylines and digital/IP-based intercom systems like Artist and Bolero. The inclusion of a stereo USB-audio interface facilitates easy streaming of audio from a connected device directly into the AoIP network, while three GPIOs enhance the device with call and mic mute capabilities via external buttons. Together with auto echo cancellation support, this feature set makes the NSA-003A an essential tool for production environments where reliability, flexibility, and interoperability are paramount.</w:t>
      </w:r>
    </w:p>
    <w:p w14:paraId="0A3F51F3" w14:textId="77777777" w:rsidR="00422D8D" w:rsidRPr="009E77B2" w:rsidRDefault="00422D8D" w:rsidP="00C55AEF">
      <w:pPr>
        <w:pStyle w:val="NormalWeb"/>
        <w:spacing w:line="360" w:lineRule="auto"/>
        <w:rPr>
          <w:rFonts w:ascii="Arial" w:hAnsi="Arial" w:cs="Arial"/>
          <w:sz w:val="22"/>
          <w:szCs w:val="22"/>
        </w:rPr>
      </w:pPr>
    </w:p>
    <w:p w14:paraId="6611EC6E" w14:textId="5FDB7117" w:rsidR="00466C45" w:rsidRPr="009E77B2" w:rsidRDefault="00C55AEF" w:rsidP="00C55AEF">
      <w:pPr>
        <w:pStyle w:val="NormalWeb"/>
        <w:spacing w:line="360" w:lineRule="auto"/>
        <w:rPr>
          <w:rFonts w:ascii="Arial" w:hAnsi="Arial" w:cs="Arial"/>
          <w:sz w:val="22"/>
          <w:szCs w:val="22"/>
        </w:rPr>
      </w:pPr>
      <w:r w:rsidRPr="009E77B2">
        <w:rPr>
          <w:rFonts w:ascii="Arial" w:hAnsi="Arial" w:cs="Arial"/>
          <w:sz w:val="22"/>
          <w:szCs w:val="22"/>
        </w:rPr>
        <w:t xml:space="preserve">Both </w:t>
      </w:r>
      <w:r w:rsidR="00422D8D" w:rsidRPr="009E77B2">
        <w:rPr>
          <w:rFonts w:ascii="Arial" w:hAnsi="Arial" w:cs="Arial"/>
          <w:sz w:val="22"/>
          <w:szCs w:val="22"/>
        </w:rPr>
        <w:t>new models</w:t>
      </w:r>
      <w:r w:rsidRPr="009E77B2">
        <w:rPr>
          <w:rFonts w:ascii="Arial" w:hAnsi="Arial" w:cs="Arial"/>
          <w:sz w:val="22"/>
          <w:szCs w:val="22"/>
        </w:rPr>
        <w:t xml:space="preserve"> are designed with IP-centric workflows in mind, supporting open standards such as AES67, SMPTE 2110-30 </w:t>
      </w:r>
      <w:r w:rsidR="00E43966">
        <w:rPr>
          <w:rFonts w:ascii="Arial" w:hAnsi="Arial" w:cs="Arial"/>
          <w:sz w:val="22"/>
          <w:szCs w:val="22"/>
        </w:rPr>
        <w:t>and</w:t>
      </w:r>
      <w:r w:rsidRPr="009E77B2">
        <w:rPr>
          <w:rFonts w:ascii="Arial" w:hAnsi="Arial" w:cs="Arial"/>
          <w:sz w:val="22"/>
          <w:szCs w:val="22"/>
        </w:rPr>
        <w:t xml:space="preserve"> 31, and NMOS IS-04, IS-05, </w:t>
      </w:r>
      <w:r w:rsidR="00FE4796" w:rsidRPr="009E77B2">
        <w:rPr>
          <w:rFonts w:ascii="Arial" w:hAnsi="Arial" w:cs="Arial"/>
          <w:sz w:val="22"/>
          <w:szCs w:val="22"/>
        </w:rPr>
        <w:t>IS-07</w:t>
      </w:r>
      <w:r w:rsidR="00E43966">
        <w:rPr>
          <w:rFonts w:ascii="Arial" w:hAnsi="Arial" w:cs="Arial"/>
          <w:sz w:val="22"/>
          <w:szCs w:val="22"/>
        </w:rPr>
        <w:t>,</w:t>
      </w:r>
      <w:r w:rsidR="00FE4796" w:rsidRPr="009E77B2">
        <w:rPr>
          <w:rFonts w:ascii="Arial" w:hAnsi="Arial" w:cs="Arial"/>
          <w:sz w:val="22"/>
          <w:szCs w:val="22"/>
        </w:rPr>
        <w:t xml:space="preserve"> </w:t>
      </w:r>
      <w:r w:rsidR="00E43966">
        <w:rPr>
          <w:rFonts w:ascii="Arial" w:hAnsi="Arial" w:cs="Arial"/>
          <w:sz w:val="22"/>
          <w:szCs w:val="22"/>
        </w:rPr>
        <w:t>and</w:t>
      </w:r>
      <w:r w:rsidRPr="009E77B2">
        <w:rPr>
          <w:rFonts w:ascii="Arial" w:hAnsi="Arial" w:cs="Arial"/>
          <w:sz w:val="22"/>
          <w:szCs w:val="22"/>
        </w:rPr>
        <w:t xml:space="preserve"> IS-08. They feature dual PoE and SMPTE 2022-7 redundancy</w:t>
      </w:r>
      <w:r w:rsidR="007D0B55" w:rsidRPr="009E77B2">
        <w:rPr>
          <w:rFonts w:ascii="Arial" w:hAnsi="Arial" w:cs="Arial"/>
          <w:sz w:val="22"/>
          <w:szCs w:val="22"/>
        </w:rPr>
        <w:t xml:space="preserve"> with </w:t>
      </w:r>
      <w:r w:rsidR="00E43966">
        <w:rPr>
          <w:rFonts w:ascii="Arial" w:hAnsi="Arial" w:cs="Arial"/>
          <w:sz w:val="22"/>
          <w:szCs w:val="22"/>
          <w:lang w:val="en-GB"/>
        </w:rPr>
        <w:t>i</w:t>
      </w:r>
      <w:r w:rsidR="007D0B55" w:rsidRPr="009E77B2">
        <w:rPr>
          <w:rFonts w:ascii="Arial" w:hAnsi="Arial" w:cs="Arial"/>
          <w:sz w:val="22"/>
          <w:szCs w:val="22"/>
          <w:lang w:val="en-GB"/>
        </w:rPr>
        <w:t xml:space="preserve">n-band </w:t>
      </w:r>
      <w:r w:rsidR="00FE4796" w:rsidRPr="009E77B2">
        <w:rPr>
          <w:rFonts w:ascii="Arial" w:hAnsi="Arial" w:cs="Arial"/>
          <w:sz w:val="22"/>
          <w:szCs w:val="22"/>
          <w:lang w:val="en-GB"/>
        </w:rPr>
        <w:t xml:space="preserve">or </w:t>
      </w:r>
      <w:r w:rsidR="00E43966">
        <w:rPr>
          <w:rFonts w:ascii="Arial" w:hAnsi="Arial" w:cs="Arial"/>
          <w:sz w:val="22"/>
          <w:szCs w:val="22"/>
          <w:lang w:val="en-GB"/>
        </w:rPr>
        <w:t>o</w:t>
      </w:r>
      <w:r w:rsidR="007D0B55" w:rsidRPr="009E77B2">
        <w:rPr>
          <w:rFonts w:ascii="Arial" w:hAnsi="Arial" w:cs="Arial"/>
          <w:sz w:val="22"/>
          <w:szCs w:val="22"/>
          <w:lang w:val="en-GB"/>
        </w:rPr>
        <w:t>ut-of-band management</w:t>
      </w:r>
      <w:r w:rsidRPr="009E77B2">
        <w:rPr>
          <w:rFonts w:ascii="Arial" w:hAnsi="Arial" w:cs="Arial"/>
          <w:sz w:val="22"/>
          <w:szCs w:val="22"/>
        </w:rPr>
        <w:t>, ensuring reliable performance even in the most demanding conditions.</w:t>
      </w:r>
      <w:r w:rsidR="007D0B55" w:rsidRPr="009E77B2">
        <w:rPr>
          <w:rFonts w:ascii="Arial" w:hAnsi="Arial" w:cs="Arial"/>
          <w:sz w:val="22"/>
          <w:szCs w:val="22"/>
        </w:rPr>
        <w:t xml:space="preserve"> </w:t>
      </w:r>
      <w:r w:rsidR="00422D8D" w:rsidRPr="009E77B2">
        <w:rPr>
          <w:rFonts w:ascii="Arial" w:hAnsi="Arial" w:cs="Arial"/>
          <w:sz w:val="22"/>
          <w:szCs w:val="22"/>
        </w:rPr>
        <w:t>Built for silent fan-less operation in environments up to 30 °C, the NSAs also have a temperature-controlled fan for use in temperatures as high as 55 °C. With their c</w:t>
      </w:r>
      <w:r w:rsidR="007D0B55" w:rsidRPr="009E77B2">
        <w:rPr>
          <w:rFonts w:ascii="Arial" w:hAnsi="Arial" w:cs="Arial"/>
          <w:sz w:val="22"/>
          <w:szCs w:val="22"/>
          <w:lang w:val="en-GB"/>
        </w:rPr>
        <w:t xml:space="preserve">ompact </w:t>
      </w:r>
      <w:r w:rsidR="00422D8D" w:rsidRPr="009E77B2">
        <w:rPr>
          <w:rFonts w:ascii="Arial" w:hAnsi="Arial" w:cs="Arial"/>
          <w:sz w:val="22"/>
          <w:szCs w:val="22"/>
          <w:lang w:val="en-GB"/>
        </w:rPr>
        <w:t>1 RU 1/3-rack s</w:t>
      </w:r>
      <w:r w:rsidR="007D0B55" w:rsidRPr="009E77B2">
        <w:rPr>
          <w:rFonts w:ascii="Arial" w:hAnsi="Arial" w:cs="Arial"/>
          <w:sz w:val="22"/>
          <w:szCs w:val="22"/>
          <w:lang w:val="en-GB"/>
        </w:rPr>
        <w:t>ize</w:t>
      </w:r>
      <w:r w:rsidR="00422D8D" w:rsidRPr="009E77B2">
        <w:rPr>
          <w:rFonts w:ascii="Arial" w:hAnsi="Arial" w:cs="Arial"/>
          <w:sz w:val="22"/>
          <w:szCs w:val="22"/>
        </w:rPr>
        <w:t>, they</w:t>
      </w:r>
      <w:r w:rsidRPr="009E77B2">
        <w:rPr>
          <w:rFonts w:ascii="Arial" w:hAnsi="Arial" w:cs="Arial"/>
          <w:sz w:val="22"/>
          <w:szCs w:val="22"/>
        </w:rPr>
        <w:t xml:space="preserve"> offer versatile mounting options, including desktop, wall</w:t>
      </w:r>
      <w:r w:rsidR="00422D8D" w:rsidRPr="009E77B2">
        <w:rPr>
          <w:rFonts w:ascii="Arial" w:hAnsi="Arial" w:cs="Arial"/>
          <w:sz w:val="22"/>
          <w:szCs w:val="22"/>
        </w:rPr>
        <w:t xml:space="preserve">, </w:t>
      </w:r>
      <w:r w:rsidRPr="009E77B2">
        <w:rPr>
          <w:rFonts w:ascii="Arial" w:hAnsi="Arial" w:cs="Arial"/>
          <w:sz w:val="22"/>
          <w:szCs w:val="22"/>
        </w:rPr>
        <w:t>rack</w:t>
      </w:r>
      <w:r w:rsidR="00E43966">
        <w:rPr>
          <w:rFonts w:ascii="Arial" w:hAnsi="Arial" w:cs="Arial"/>
          <w:sz w:val="22"/>
          <w:szCs w:val="22"/>
        </w:rPr>
        <w:t>,</w:t>
      </w:r>
      <w:r w:rsidR="00AF7528" w:rsidRPr="009E77B2">
        <w:rPr>
          <w:rFonts w:ascii="Arial" w:hAnsi="Arial" w:cs="Arial"/>
          <w:sz w:val="22"/>
          <w:szCs w:val="22"/>
        </w:rPr>
        <w:t xml:space="preserve"> and VESA</w:t>
      </w:r>
      <w:r w:rsidRPr="009E77B2">
        <w:rPr>
          <w:rFonts w:ascii="Arial" w:hAnsi="Arial" w:cs="Arial"/>
          <w:sz w:val="22"/>
          <w:szCs w:val="22"/>
        </w:rPr>
        <w:t xml:space="preserve"> mounting configurations</w:t>
      </w:r>
      <w:r w:rsidR="00422D8D" w:rsidRPr="009E77B2">
        <w:rPr>
          <w:rFonts w:ascii="Arial" w:hAnsi="Arial" w:cs="Arial"/>
          <w:sz w:val="22"/>
          <w:szCs w:val="22"/>
        </w:rPr>
        <w:t>.</w:t>
      </w:r>
    </w:p>
    <w:p w14:paraId="323AB30C" w14:textId="77777777" w:rsidR="00422D8D" w:rsidRPr="009E77B2" w:rsidRDefault="00422D8D" w:rsidP="00C55AEF">
      <w:pPr>
        <w:pStyle w:val="NormalWeb"/>
        <w:spacing w:line="360" w:lineRule="auto"/>
        <w:rPr>
          <w:rFonts w:ascii="Arial" w:hAnsi="Arial" w:cs="Arial"/>
          <w:sz w:val="22"/>
          <w:szCs w:val="22"/>
        </w:rPr>
      </w:pPr>
    </w:p>
    <w:p w14:paraId="0CADA703" w14:textId="41E87EE1" w:rsidR="00422D8D" w:rsidRPr="009E77B2" w:rsidRDefault="00422D8D" w:rsidP="00422D8D">
      <w:pPr>
        <w:pStyle w:val="NormalWeb"/>
        <w:spacing w:line="360" w:lineRule="auto"/>
        <w:rPr>
          <w:rFonts w:ascii="Arial" w:hAnsi="Arial" w:cs="Arial"/>
          <w:sz w:val="22"/>
          <w:szCs w:val="22"/>
        </w:rPr>
      </w:pPr>
      <w:r w:rsidRPr="009E77B2">
        <w:rPr>
          <w:rFonts w:ascii="Arial" w:hAnsi="Arial" w:cs="Arial"/>
          <w:sz w:val="22"/>
          <w:szCs w:val="22"/>
        </w:rPr>
        <w:t xml:space="preserve">Heiniger added, “These new members of the NSA family are more than just interfaces. With </w:t>
      </w:r>
      <w:r w:rsidR="00E43966">
        <w:rPr>
          <w:rFonts w:ascii="Arial" w:hAnsi="Arial" w:cs="Arial"/>
          <w:sz w:val="22"/>
          <w:szCs w:val="22"/>
        </w:rPr>
        <w:t xml:space="preserve">the </w:t>
      </w:r>
      <w:r w:rsidRPr="009E77B2">
        <w:rPr>
          <w:rFonts w:ascii="Arial" w:hAnsi="Arial" w:cs="Arial"/>
          <w:sz w:val="22"/>
          <w:szCs w:val="22"/>
        </w:rPr>
        <w:t xml:space="preserve">NSA-003A and NSA-006A, we’re showcasing the first in our series of next-generation </w:t>
      </w:r>
      <w:r w:rsidR="00E43966">
        <w:rPr>
          <w:rFonts w:ascii="Arial" w:hAnsi="Arial" w:cs="Arial"/>
          <w:sz w:val="22"/>
          <w:szCs w:val="22"/>
        </w:rPr>
        <w:t>n</w:t>
      </w:r>
      <w:r w:rsidRPr="009E77B2">
        <w:rPr>
          <w:rFonts w:ascii="Arial" w:hAnsi="Arial" w:cs="Arial"/>
          <w:sz w:val="22"/>
          <w:szCs w:val="22"/>
        </w:rPr>
        <w:t xml:space="preserve">etwork </w:t>
      </w:r>
      <w:r w:rsidR="00E43966">
        <w:rPr>
          <w:rFonts w:ascii="Arial" w:hAnsi="Arial" w:cs="Arial"/>
          <w:sz w:val="22"/>
          <w:szCs w:val="22"/>
        </w:rPr>
        <w:t>s</w:t>
      </w:r>
      <w:r w:rsidRPr="009E77B2">
        <w:rPr>
          <w:rFonts w:ascii="Arial" w:hAnsi="Arial" w:cs="Arial"/>
          <w:sz w:val="22"/>
          <w:szCs w:val="22"/>
        </w:rPr>
        <w:t xml:space="preserve">tream </w:t>
      </w:r>
      <w:r w:rsidR="00E43966">
        <w:rPr>
          <w:rFonts w:ascii="Arial" w:hAnsi="Arial" w:cs="Arial"/>
          <w:sz w:val="22"/>
          <w:szCs w:val="22"/>
        </w:rPr>
        <w:t>a</w:t>
      </w:r>
      <w:r w:rsidRPr="009E77B2">
        <w:rPr>
          <w:rFonts w:ascii="Arial" w:hAnsi="Arial" w:cs="Arial"/>
          <w:sz w:val="22"/>
          <w:szCs w:val="22"/>
        </w:rPr>
        <w:t>dapters that will usher in a new era of flexible I/O solutions and set the foundation for fully automated or self-operated audio workflows.”</w:t>
      </w:r>
    </w:p>
    <w:p w14:paraId="2456AD95" w14:textId="2E92609E" w:rsidR="000C5D69" w:rsidRPr="009E77B2" w:rsidRDefault="00D30E3E" w:rsidP="00422D8D">
      <w:pPr>
        <w:pStyle w:val="NormalWeb"/>
        <w:spacing w:line="360" w:lineRule="auto"/>
        <w:rPr>
          <w:rFonts w:ascii="Arial" w:hAnsi="Arial" w:cs="Arial"/>
          <w:sz w:val="22"/>
          <w:szCs w:val="22"/>
        </w:rPr>
      </w:pPr>
      <w:r w:rsidRPr="009E77B2">
        <w:rPr>
          <w:rFonts w:ascii="Arial" w:hAnsi="Arial" w:cs="Arial"/>
          <w:sz w:val="22"/>
          <w:szCs w:val="22"/>
        </w:rPr>
        <w:br/>
      </w:r>
      <w:r w:rsidR="006E5179" w:rsidRPr="009E77B2">
        <w:rPr>
          <w:rFonts w:ascii="Arial" w:hAnsi="Arial" w:cs="Arial"/>
          <w:sz w:val="22"/>
          <w:szCs w:val="22"/>
        </w:rPr>
        <w:t xml:space="preserve">For more information on the </w:t>
      </w:r>
      <w:r w:rsidR="007D0B55" w:rsidRPr="009E77B2">
        <w:rPr>
          <w:rFonts w:ascii="Arial" w:hAnsi="Arial" w:cs="Arial"/>
          <w:sz w:val="22"/>
          <w:szCs w:val="22"/>
        </w:rPr>
        <w:t>NSAs</w:t>
      </w:r>
      <w:r w:rsidR="006E5179" w:rsidRPr="009E77B2">
        <w:rPr>
          <w:rFonts w:ascii="Arial" w:hAnsi="Arial" w:cs="Arial"/>
          <w:sz w:val="22"/>
          <w:szCs w:val="22"/>
        </w:rPr>
        <w:t xml:space="preserve"> and other Riedel Communicatio</w:t>
      </w:r>
      <w:r w:rsidR="00422D8D" w:rsidRPr="009E77B2">
        <w:rPr>
          <w:rFonts w:ascii="Arial" w:hAnsi="Arial" w:cs="Arial"/>
          <w:sz w:val="22"/>
          <w:szCs w:val="22"/>
        </w:rPr>
        <w:t>n</w:t>
      </w:r>
      <w:r w:rsidR="006E5179" w:rsidRPr="009E77B2">
        <w:rPr>
          <w:rFonts w:ascii="Arial" w:hAnsi="Arial" w:cs="Arial"/>
          <w:sz w:val="22"/>
          <w:szCs w:val="22"/>
        </w:rPr>
        <w:t xml:space="preserve">s products, visit the IBC2024 Riedel booth #10.A31 or </w:t>
      </w:r>
      <w:hyperlink r:id="rId31" w:history="1">
        <w:r w:rsidR="000C5D69" w:rsidRPr="009E77B2">
          <w:rPr>
            <w:rStyle w:val="Hyperlink"/>
            <w:rFonts w:ascii="Arial" w:hAnsi="Arial" w:cs="Arial"/>
            <w:sz w:val="22"/>
            <w:szCs w:val="22"/>
          </w:rPr>
          <w:t>www.riedel.net</w:t>
        </w:r>
      </w:hyperlink>
      <w:r w:rsidR="000C5D69" w:rsidRPr="009E77B2">
        <w:rPr>
          <w:rFonts w:ascii="Arial" w:hAnsi="Arial" w:cs="Arial"/>
          <w:sz w:val="22"/>
          <w:szCs w:val="22"/>
        </w:rPr>
        <w:t>.</w:t>
      </w:r>
    </w:p>
    <w:p w14:paraId="2C4E0492" w14:textId="77777777" w:rsidR="000C5D69" w:rsidRPr="009E77B2" w:rsidRDefault="000C5D69" w:rsidP="000C5D69">
      <w:pPr>
        <w:spacing w:line="360" w:lineRule="auto"/>
        <w:rPr>
          <w:rFonts w:ascii="Arial" w:hAnsi="Arial" w:cs="Arial"/>
          <w:sz w:val="22"/>
          <w:szCs w:val="22"/>
        </w:rPr>
      </w:pPr>
    </w:p>
    <w:p w14:paraId="48122DE7" w14:textId="77777777" w:rsidR="000C5D69" w:rsidRPr="009E77B2" w:rsidRDefault="000C5D69" w:rsidP="000C5D69">
      <w:pPr>
        <w:pStyle w:val="HTMLBody"/>
        <w:autoSpaceDE/>
        <w:autoSpaceDN/>
        <w:adjustRightInd/>
        <w:spacing w:line="360" w:lineRule="auto"/>
        <w:jc w:val="center"/>
        <w:rPr>
          <w:rFonts w:cs="Arial"/>
          <w:sz w:val="22"/>
          <w:szCs w:val="22"/>
        </w:rPr>
      </w:pPr>
      <w:r w:rsidRPr="009E77B2">
        <w:rPr>
          <w:rFonts w:cs="Arial"/>
          <w:sz w:val="22"/>
          <w:szCs w:val="22"/>
        </w:rPr>
        <w:t># # #</w:t>
      </w:r>
    </w:p>
    <w:p w14:paraId="7C77E117" w14:textId="77777777" w:rsidR="000C5D69" w:rsidRPr="009E77B2" w:rsidRDefault="000C5D69" w:rsidP="000C5D69">
      <w:pPr>
        <w:pStyle w:val="paragraph"/>
        <w:spacing w:before="0" w:beforeAutospacing="0" w:after="0" w:afterAutospacing="0"/>
        <w:textAlignment w:val="baseline"/>
        <w:rPr>
          <w:rFonts w:ascii="Segoe UI" w:hAnsi="Segoe UI" w:cs="Segoe UI"/>
          <w:sz w:val="22"/>
          <w:szCs w:val="22"/>
          <w:lang w:val="en-US"/>
        </w:rPr>
      </w:pPr>
      <w:r w:rsidRPr="009E77B2">
        <w:rPr>
          <w:rStyle w:val="eop"/>
          <w:rFonts w:ascii="Arial" w:hAnsi="Arial" w:cs="Arial"/>
          <w:sz w:val="22"/>
          <w:szCs w:val="22"/>
          <w:lang w:val="en-US"/>
        </w:rPr>
        <w:t> </w:t>
      </w:r>
    </w:p>
    <w:p w14:paraId="77BADB5B" w14:textId="6316046E" w:rsidR="000C5D69" w:rsidRPr="009E77B2" w:rsidRDefault="000C5D69" w:rsidP="000C5D69">
      <w:pPr>
        <w:pStyle w:val="paragraph"/>
        <w:spacing w:before="0" w:beforeAutospacing="0" w:after="0" w:afterAutospacing="0"/>
        <w:textAlignment w:val="baseline"/>
        <w:rPr>
          <w:rFonts w:ascii="Arial" w:eastAsia="Arial" w:hAnsi="Arial" w:cs="Arial"/>
          <w:b/>
          <w:bCs/>
          <w:sz w:val="20"/>
          <w:szCs w:val="20"/>
          <w:lang w:val="en-US"/>
        </w:rPr>
      </w:pPr>
      <w:r w:rsidRPr="00AD2D48">
        <w:rPr>
          <w:rFonts w:ascii="Arial" w:eastAsia="Arial" w:hAnsi="Arial" w:cs="Arial"/>
          <w:b/>
          <w:bCs/>
          <w:sz w:val="20"/>
          <w:szCs w:val="20"/>
          <w:lang w:val="en-US"/>
        </w:rPr>
        <w:t>About Riedel Communications</w:t>
      </w:r>
    </w:p>
    <w:p w14:paraId="11AD6F3F" w14:textId="47287BEC" w:rsidR="00422D8D" w:rsidRPr="00ED00FB" w:rsidRDefault="000C5D69" w:rsidP="00ED00FB">
      <w:pPr>
        <w:pStyle w:val="paragraph"/>
        <w:spacing w:before="0" w:beforeAutospacing="0" w:after="0" w:afterAutospacing="0"/>
        <w:textAlignment w:val="baseline"/>
        <w:rPr>
          <w:rFonts w:ascii="Arial" w:hAnsi="Arial" w:cs="Arial"/>
          <w:sz w:val="20"/>
          <w:szCs w:val="20"/>
          <w:lang w:val="en-US"/>
        </w:rPr>
      </w:pPr>
      <w:r w:rsidRPr="00E165D6">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E165D6">
        <w:rPr>
          <w:rStyle w:val="scxw129739337"/>
          <w:rFonts w:ascii="Arial" w:hAnsi="Arial" w:cs="Arial"/>
          <w:sz w:val="20"/>
          <w:szCs w:val="20"/>
          <w:lang w:val="en-US"/>
        </w:rPr>
        <w:t> </w:t>
      </w:r>
      <w:r w:rsidRPr="00E165D6">
        <w:rPr>
          <w:rFonts w:ascii="Arial" w:hAnsi="Arial" w:cs="Arial"/>
          <w:sz w:val="20"/>
          <w:szCs w:val="20"/>
          <w:lang w:val="en-US"/>
        </w:rPr>
        <w:br/>
      </w:r>
      <w:r w:rsidRPr="00E165D6">
        <w:rPr>
          <w:rStyle w:val="scxw129739337"/>
          <w:sz w:val="20"/>
          <w:szCs w:val="20"/>
          <w:lang w:val="en-US"/>
        </w:rPr>
        <w:lastRenderedPageBreak/>
        <w:t> </w:t>
      </w:r>
      <w:r w:rsidRPr="00E165D6">
        <w:rPr>
          <w:sz w:val="20"/>
          <w:szCs w:val="20"/>
          <w:lang w:val="en-US"/>
        </w:rPr>
        <w:br/>
      </w:r>
      <w:r w:rsidRPr="00E165D6">
        <w:rPr>
          <w:rStyle w:val="normaltextrun"/>
          <w:rFonts w:ascii="Arial" w:hAnsi="Arial" w:cs="Arial"/>
          <w:i/>
          <w:iCs/>
          <w:sz w:val="20"/>
          <w:szCs w:val="20"/>
          <w:lang w:val="en-US"/>
        </w:rPr>
        <w:t>All trademarks appearing herein are the property of their respective owners.</w:t>
      </w:r>
    </w:p>
    <w:sectPr w:rsidR="00422D8D" w:rsidRPr="00ED00FB" w:rsidSect="006D70D3">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27FFC" w14:textId="77777777" w:rsidR="00536CAA" w:rsidRDefault="00536CAA">
      <w:r>
        <w:separator/>
      </w:r>
    </w:p>
  </w:endnote>
  <w:endnote w:type="continuationSeparator" w:id="0">
    <w:p w14:paraId="730D2DC5" w14:textId="77777777" w:rsidR="00536CAA" w:rsidRDefault="0053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C7F50" w14:textId="77777777" w:rsidR="00536CAA" w:rsidRDefault="00536CAA">
      <w:r>
        <w:separator/>
      </w:r>
    </w:p>
  </w:footnote>
  <w:footnote w:type="continuationSeparator" w:id="0">
    <w:p w14:paraId="731E6F56" w14:textId="77777777" w:rsidR="00536CAA" w:rsidRDefault="00536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BB969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8"/>
  </w:num>
  <w:num w:numId="2" w16cid:durableId="249657302">
    <w:abstractNumId w:val="4"/>
  </w:num>
  <w:num w:numId="3" w16cid:durableId="273949114">
    <w:abstractNumId w:val="7"/>
  </w:num>
  <w:num w:numId="4" w16cid:durableId="111021037">
    <w:abstractNumId w:val="0"/>
  </w:num>
  <w:num w:numId="5" w16cid:durableId="531069052">
    <w:abstractNumId w:val="2"/>
  </w:num>
  <w:num w:numId="6" w16cid:durableId="849564597">
    <w:abstractNumId w:val="1"/>
  </w:num>
  <w:num w:numId="7" w16cid:durableId="845633708">
    <w:abstractNumId w:val="5"/>
  </w:num>
  <w:num w:numId="8" w16cid:durableId="1313829410">
    <w:abstractNumId w:val="6"/>
  </w:num>
  <w:num w:numId="9" w16cid:durableId="8129862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48CD"/>
    <w:rsid w:val="000049BE"/>
    <w:rsid w:val="000051FF"/>
    <w:rsid w:val="0000571A"/>
    <w:rsid w:val="00006487"/>
    <w:rsid w:val="00014347"/>
    <w:rsid w:val="0001446E"/>
    <w:rsid w:val="00014A0F"/>
    <w:rsid w:val="00014CFD"/>
    <w:rsid w:val="00016B0D"/>
    <w:rsid w:val="00016D50"/>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46CCE"/>
    <w:rsid w:val="000519AD"/>
    <w:rsid w:val="00053D69"/>
    <w:rsid w:val="0005405D"/>
    <w:rsid w:val="00054ADF"/>
    <w:rsid w:val="000559C0"/>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D69"/>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2BCC"/>
    <w:rsid w:val="00102C7C"/>
    <w:rsid w:val="00103848"/>
    <w:rsid w:val="001051B4"/>
    <w:rsid w:val="00106789"/>
    <w:rsid w:val="00106A22"/>
    <w:rsid w:val="00110122"/>
    <w:rsid w:val="00110491"/>
    <w:rsid w:val="00110538"/>
    <w:rsid w:val="001113FB"/>
    <w:rsid w:val="00111A07"/>
    <w:rsid w:val="0011258C"/>
    <w:rsid w:val="00114543"/>
    <w:rsid w:val="00114545"/>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4311"/>
    <w:rsid w:val="00145527"/>
    <w:rsid w:val="00147C02"/>
    <w:rsid w:val="00147F3E"/>
    <w:rsid w:val="00151172"/>
    <w:rsid w:val="0015353E"/>
    <w:rsid w:val="00154BFD"/>
    <w:rsid w:val="00157C90"/>
    <w:rsid w:val="0016092E"/>
    <w:rsid w:val="0016273A"/>
    <w:rsid w:val="00162D28"/>
    <w:rsid w:val="00167FBE"/>
    <w:rsid w:val="00170883"/>
    <w:rsid w:val="00171751"/>
    <w:rsid w:val="001730E6"/>
    <w:rsid w:val="00173BFE"/>
    <w:rsid w:val="00173E4E"/>
    <w:rsid w:val="00176162"/>
    <w:rsid w:val="001768A4"/>
    <w:rsid w:val="001803EF"/>
    <w:rsid w:val="00181506"/>
    <w:rsid w:val="00182820"/>
    <w:rsid w:val="001832B5"/>
    <w:rsid w:val="001876C0"/>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48F1"/>
    <w:rsid w:val="001B4F9B"/>
    <w:rsid w:val="001B5428"/>
    <w:rsid w:val="001B672D"/>
    <w:rsid w:val="001B6C30"/>
    <w:rsid w:val="001B72A3"/>
    <w:rsid w:val="001B7D83"/>
    <w:rsid w:val="001C00F3"/>
    <w:rsid w:val="001C0279"/>
    <w:rsid w:val="001C043B"/>
    <w:rsid w:val="001C0C35"/>
    <w:rsid w:val="001C0FD1"/>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4F7A"/>
    <w:rsid w:val="002260EE"/>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59C"/>
    <w:rsid w:val="00250B92"/>
    <w:rsid w:val="00253D04"/>
    <w:rsid w:val="002541CA"/>
    <w:rsid w:val="0025432D"/>
    <w:rsid w:val="0025677F"/>
    <w:rsid w:val="00260A9C"/>
    <w:rsid w:val="00263359"/>
    <w:rsid w:val="00263E53"/>
    <w:rsid w:val="002652EC"/>
    <w:rsid w:val="00266737"/>
    <w:rsid w:val="00266C83"/>
    <w:rsid w:val="00267129"/>
    <w:rsid w:val="002674C9"/>
    <w:rsid w:val="00272B5A"/>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5E9B"/>
    <w:rsid w:val="002A6153"/>
    <w:rsid w:val="002A67B5"/>
    <w:rsid w:val="002A7258"/>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0F21"/>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DA9"/>
    <w:rsid w:val="002F45CB"/>
    <w:rsid w:val="00300591"/>
    <w:rsid w:val="00301626"/>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186"/>
    <w:rsid w:val="00324751"/>
    <w:rsid w:val="00325CCA"/>
    <w:rsid w:val="003300A7"/>
    <w:rsid w:val="00331815"/>
    <w:rsid w:val="0033242C"/>
    <w:rsid w:val="0033431F"/>
    <w:rsid w:val="0033557A"/>
    <w:rsid w:val="00335DBC"/>
    <w:rsid w:val="0034006A"/>
    <w:rsid w:val="003446F4"/>
    <w:rsid w:val="00344FD2"/>
    <w:rsid w:val="00345B68"/>
    <w:rsid w:val="00352D98"/>
    <w:rsid w:val="003530FC"/>
    <w:rsid w:val="003565D8"/>
    <w:rsid w:val="00357F3E"/>
    <w:rsid w:val="003602F4"/>
    <w:rsid w:val="003603A8"/>
    <w:rsid w:val="0036060B"/>
    <w:rsid w:val="00360AF4"/>
    <w:rsid w:val="00360CB3"/>
    <w:rsid w:val="003612A2"/>
    <w:rsid w:val="0036473E"/>
    <w:rsid w:val="00364BB0"/>
    <w:rsid w:val="00364F38"/>
    <w:rsid w:val="0036523E"/>
    <w:rsid w:val="00365FEC"/>
    <w:rsid w:val="003663AF"/>
    <w:rsid w:val="00367323"/>
    <w:rsid w:val="003706F9"/>
    <w:rsid w:val="00370980"/>
    <w:rsid w:val="00370EB2"/>
    <w:rsid w:val="00372C19"/>
    <w:rsid w:val="0037303A"/>
    <w:rsid w:val="00373D2A"/>
    <w:rsid w:val="00375825"/>
    <w:rsid w:val="00377EC5"/>
    <w:rsid w:val="00377F20"/>
    <w:rsid w:val="00381425"/>
    <w:rsid w:val="00381477"/>
    <w:rsid w:val="00381C6B"/>
    <w:rsid w:val="003839D5"/>
    <w:rsid w:val="00384F42"/>
    <w:rsid w:val="00385CDB"/>
    <w:rsid w:val="003908CB"/>
    <w:rsid w:val="0039152F"/>
    <w:rsid w:val="003920C2"/>
    <w:rsid w:val="00393EA1"/>
    <w:rsid w:val="00394C83"/>
    <w:rsid w:val="003952F1"/>
    <w:rsid w:val="00395610"/>
    <w:rsid w:val="00395745"/>
    <w:rsid w:val="00397933"/>
    <w:rsid w:val="003A0D6C"/>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7397"/>
    <w:rsid w:val="003C73EA"/>
    <w:rsid w:val="003C7EBC"/>
    <w:rsid w:val="003D0574"/>
    <w:rsid w:val="003D0773"/>
    <w:rsid w:val="003D0C05"/>
    <w:rsid w:val="003D102B"/>
    <w:rsid w:val="003D1799"/>
    <w:rsid w:val="003D4AD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56CF"/>
    <w:rsid w:val="00416CF5"/>
    <w:rsid w:val="0041784A"/>
    <w:rsid w:val="00420031"/>
    <w:rsid w:val="00420228"/>
    <w:rsid w:val="00420C26"/>
    <w:rsid w:val="00421F82"/>
    <w:rsid w:val="00422107"/>
    <w:rsid w:val="00422D8D"/>
    <w:rsid w:val="0042499C"/>
    <w:rsid w:val="004259BB"/>
    <w:rsid w:val="00425A6C"/>
    <w:rsid w:val="00427B3D"/>
    <w:rsid w:val="00427EC3"/>
    <w:rsid w:val="00430237"/>
    <w:rsid w:val="00430539"/>
    <w:rsid w:val="00430B18"/>
    <w:rsid w:val="00430E2A"/>
    <w:rsid w:val="00431AEE"/>
    <w:rsid w:val="0043204A"/>
    <w:rsid w:val="00433295"/>
    <w:rsid w:val="00440933"/>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61EEC"/>
    <w:rsid w:val="00462214"/>
    <w:rsid w:val="00462704"/>
    <w:rsid w:val="00462875"/>
    <w:rsid w:val="0046298E"/>
    <w:rsid w:val="00464337"/>
    <w:rsid w:val="0046481B"/>
    <w:rsid w:val="00464920"/>
    <w:rsid w:val="004654C5"/>
    <w:rsid w:val="00465917"/>
    <w:rsid w:val="00465C41"/>
    <w:rsid w:val="00466C45"/>
    <w:rsid w:val="004701A8"/>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A48"/>
    <w:rsid w:val="00491451"/>
    <w:rsid w:val="0049234D"/>
    <w:rsid w:val="00492B26"/>
    <w:rsid w:val="00493A5D"/>
    <w:rsid w:val="00494018"/>
    <w:rsid w:val="0049499D"/>
    <w:rsid w:val="004950E9"/>
    <w:rsid w:val="004959BE"/>
    <w:rsid w:val="00495CBB"/>
    <w:rsid w:val="00496E10"/>
    <w:rsid w:val="004A0B2F"/>
    <w:rsid w:val="004A2A16"/>
    <w:rsid w:val="004A3EBA"/>
    <w:rsid w:val="004A4005"/>
    <w:rsid w:val="004A5955"/>
    <w:rsid w:val="004A618E"/>
    <w:rsid w:val="004A6339"/>
    <w:rsid w:val="004B0107"/>
    <w:rsid w:val="004B2AAF"/>
    <w:rsid w:val="004B4AF4"/>
    <w:rsid w:val="004B4FE6"/>
    <w:rsid w:val="004B5B00"/>
    <w:rsid w:val="004B5BAB"/>
    <w:rsid w:val="004C048B"/>
    <w:rsid w:val="004C159E"/>
    <w:rsid w:val="004C5A8B"/>
    <w:rsid w:val="004C61F4"/>
    <w:rsid w:val="004C65C8"/>
    <w:rsid w:val="004C6898"/>
    <w:rsid w:val="004C7C6C"/>
    <w:rsid w:val="004D07B9"/>
    <w:rsid w:val="004D278E"/>
    <w:rsid w:val="004D2AB7"/>
    <w:rsid w:val="004D3395"/>
    <w:rsid w:val="004D6454"/>
    <w:rsid w:val="004E696D"/>
    <w:rsid w:val="004E7A39"/>
    <w:rsid w:val="004E7C77"/>
    <w:rsid w:val="004F2EF8"/>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3E16"/>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6CAA"/>
    <w:rsid w:val="00540C3B"/>
    <w:rsid w:val="005414AA"/>
    <w:rsid w:val="00541CEE"/>
    <w:rsid w:val="005422AA"/>
    <w:rsid w:val="00544464"/>
    <w:rsid w:val="0054459D"/>
    <w:rsid w:val="0054484D"/>
    <w:rsid w:val="00545D83"/>
    <w:rsid w:val="00552ACD"/>
    <w:rsid w:val="0055479C"/>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850"/>
    <w:rsid w:val="00575392"/>
    <w:rsid w:val="00575492"/>
    <w:rsid w:val="00575E33"/>
    <w:rsid w:val="005762F6"/>
    <w:rsid w:val="00576C30"/>
    <w:rsid w:val="00576DFE"/>
    <w:rsid w:val="0058008A"/>
    <w:rsid w:val="005803DF"/>
    <w:rsid w:val="005807A3"/>
    <w:rsid w:val="0058094A"/>
    <w:rsid w:val="00582CE0"/>
    <w:rsid w:val="00582FDE"/>
    <w:rsid w:val="00587237"/>
    <w:rsid w:val="005924C7"/>
    <w:rsid w:val="00592579"/>
    <w:rsid w:val="005927DC"/>
    <w:rsid w:val="0059335B"/>
    <w:rsid w:val="00593D11"/>
    <w:rsid w:val="00594AF9"/>
    <w:rsid w:val="00595124"/>
    <w:rsid w:val="00596884"/>
    <w:rsid w:val="00596922"/>
    <w:rsid w:val="00596EBD"/>
    <w:rsid w:val="00597450"/>
    <w:rsid w:val="00597A55"/>
    <w:rsid w:val="00597AC2"/>
    <w:rsid w:val="00597DA4"/>
    <w:rsid w:val="005A12CC"/>
    <w:rsid w:val="005A202C"/>
    <w:rsid w:val="005A3982"/>
    <w:rsid w:val="005A6A2F"/>
    <w:rsid w:val="005A70AF"/>
    <w:rsid w:val="005B0C95"/>
    <w:rsid w:val="005B23EC"/>
    <w:rsid w:val="005B26C2"/>
    <w:rsid w:val="005B3195"/>
    <w:rsid w:val="005B39AF"/>
    <w:rsid w:val="005B46D5"/>
    <w:rsid w:val="005B48A0"/>
    <w:rsid w:val="005B5B05"/>
    <w:rsid w:val="005C1E69"/>
    <w:rsid w:val="005C211B"/>
    <w:rsid w:val="005C2290"/>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3839"/>
    <w:rsid w:val="006143A7"/>
    <w:rsid w:val="0061458E"/>
    <w:rsid w:val="00615006"/>
    <w:rsid w:val="006158E2"/>
    <w:rsid w:val="00615D69"/>
    <w:rsid w:val="0061619F"/>
    <w:rsid w:val="00617EB1"/>
    <w:rsid w:val="00617EEB"/>
    <w:rsid w:val="00621BB2"/>
    <w:rsid w:val="006223CD"/>
    <w:rsid w:val="00622443"/>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2F8B"/>
    <w:rsid w:val="00663BD6"/>
    <w:rsid w:val="00664866"/>
    <w:rsid w:val="00665A63"/>
    <w:rsid w:val="0066655E"/>
    <w:rsid w:val="00666765"/>
    <w:rsid w:val="00666EED"/>
    <w:rsid w:val="00666FD2"/>
    <w:rsid w:val="00670152"/>
    <w:rsid w:val="00671E7A"/>
    <w:rsid w:val="00673237"/>
    <w:rsid w:val="00673544"/>
    <w:rsid w:val="00675137"/>
    <w:rsid w:val="00680522"/>
    <w:rsid w:val="00682407"/>
    <w:rsid w:val="00682893"/>
    <w:rsid w:val="006838E7"/>
    <w:rsid w:val="00685D1C"/>
    <w:rsid w:val="006868F3"/>
    <w:rsid w:val="00687A7A"/>
    <w:rsid w:val="0069249E"/>
    <w:rsid w:val="00693075"/>
    <w:rsid w:val="00693267"/>
    <w:rsid w:val="00693A18"/>
    <w:rsid w:val="00694F33"/>
    <w:rsid w:val="00695156"/>
    <w:rsid w:val="00696F1C"/>
    <w:rsid w:val="006A068B"/>
    <w:rsid w:val="006A1EE9"/>
    <w:rsid w:val="006A2430"/>
    <w:rsid w:val="006A681F"/>
    <w:rsid w:val="006B3093"/>
    <w:rsid w:val="006B4C83"/>
    <w:rsid w:val="006B61EF"/>
    <w:rsid w:val="006B720B"/>
    <w:rsid w:val="006C06E6"/>
    <w:rsid w:val="006C0F63"/>
    <w:rsid w:val="006C2014"/>
    <w:rsid w:val="006C3915"/>
    <w:rsid w:val="006C3D6B"/>
    <w:rsid w:val="006C40EB"/>
    <w:rsid w:val="006C4FEA"/>
    <w:rsid w:val="006C595A"/>
    <w:rsid w:val="006C6BBD"/>
    <w:rsid w:val="006C7F2C"/>
    <w:rsid w:val="006C7F35"/>
    <w:rsid w:val="006D38CE"/>
    <w:rsid w:val="006D41BD"/>
    <w:rsid w:val="006D641B"/>
    <w:rsid w:val="006D70D3"/>
    <w:rsid w:val="006D7D34"/>
    <w:rsid w:val="006E1AEE"/>
    <w:rsid w:val="006E2959"/>
    <w:rsid w:val="006E316B"/>
    <w:rsid w:val="006E3B96"/>
    <w:rsid w:val="006E4918"/>
    <w:rsid w:val="006E50B5"/>
    <w:rsid w:val="006E5179"/>
    <w:rsid w:val="006E604F"/>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717"/>
    <w:rsid w:val="00727DEF"/>
    <w:rsid w:val="00730A2F"/>
    <w:rsid w:val="00732B81"/>
    <w:rsid w:val="0073519F"/>
    <w:rsid w:val="00735301"/>
    <w:rsid w:val="00736B50"/>
    <w:rsid w:val="00737DE7"/>
    <w:rsid w:val="0074249A"/>
    <w:rsid w:val="00744103"/>
    <w:rsid w:val="00744626"/>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7035C"/>
    <w:rsid w:val="00770992"/>
    <w:rsid w:val="00772C96"/>
    <w:rsid w:val="0077374F"/>
    <w:rsid w:val="007744D3"/>
    <w:rsid w:val="00774FF4"/>
    <w:rsid w:val="0077502E"/>
    <w:rsid w:val="00775DCE"/>
    <w:rsid w:val="0077611E"/>
    <w:rsid w:val="00780EE0"/>
    <w:rsid w:val="00781D34"/>
    <w:rsid w:val="00782E38"/>
    <w:rsid w:val="007836DE"/>
    <w:rsid w:val="007839A4"/>
    <w:rsid w:val="00784A90"/>
    <w:rsid w:val="00784B44"/>
    <w:rsid w:val="00787969"/>
    <w:rsid w:val="0079218F"/>
    <w:rsid w:val="00792279"/>
    <w:rsid w:val="0079304E"/>
    <w:rsid w:val="007974E5"/>
    <w:rsid w:val="00797E80"/>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0B55"/>
    <w:rsid w:val="007D4ECE"/>
    <w:rsid w:val="007D5336"/>
    <w:rsid w:val="007D5FB8"/>
    <w:rsid w:val="007D6CDA"/>
    <w:rsid w:val="007D7034"/>
    <w:rsid w:val="007D7D8F"/>
    <w:rsid w:val="007E1A55"/>
    <w:rsid w:val="007E1CB5"/>
    <w:rsid w:val="007E405B"/>
    <w:rsid w:val="007E56A0"/>
    <w:rsid w:val="007E59DD"/>
    <w:rsid w:val="007E6E99"/>
    <w:rsid w:val="007F3960"/>
    <w:rsid w:val="007F437A"/>
    <w:rsid w:val="007F45F2"/>
    <w:rsid w:val="007F573F"/>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DF0"/>
    <w:rsid w:val="0087070F"/>
    <w:rsid w:val="00871C16"/>
    <w:rsid w:val="00872E77"/>
    <w:rsid w:val="00873630"/>
    <w:rsid w:val="0087522A"/>
    <w:rsid w:val="008752A6"/>
    <w:rsid w:val="0087540D"/>
    <w:rsid w:val="0088083B"/>
    <w:rsid w:val="00882339"/>
    <w:rsid w:val="0088455B"/>
    <w:rsid w:val="00890012"/>
    <w:rsid w:val="0089123A"/>
    <w:rsid w:val="00891602"/>
    <w:rsid w:val="00892859"/>
    <w:rsid w:val="008931D9"/>
    <w:rsid w:val="00894AC1"/>
    <w:rsid w:val="00894D54"/>
    <w:rsid w:val="00895CAF"/>
    <w:rsid w:val="008968A8"/>
    <w:rsid w:val="00896E83"/>
    <w:rsid w:val="008A283A"/>
    <w:rsid w:val="008A46D8"/>
    <w:rsid w:val="008A4FDF"/>
    <w:rsid w:val="008A5370"/>
    <w:rsid w:val="008B1252"/>
    <w:rsid w:val="008B4279"/>
    <w:rsid w:val="008B5067"/>
    <w:rsid w:val="008C1D7B"/>
    <w:rsid w:val="008C2A60"/>
    <w:rsid w:val="008C2E12"/>
    <w:rsid w:val="008C6CE5"/>
    <w:rsid w:val="008C6E44"/>
    <w:rsid w:val="008C734D"/>
    <w:rsid w:val="008D1420"/>
    <w:rsid w:val="008D46E2"/>
    <w:rsid w:val="008D4A41"/>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2035"/>
    <w:rsid w:val="00902890"/>
    <w:rsid w:val="00903664"/>
    <w:rsid w:val="009079F5"/>
    <w:rsid w:val="00911558"/>
    <w:rsid w:val="00912001"/>
    <w:rsid w:val="0091326F"/>
    <w:rsid w:val="0091765B"/>
    <w:rsid w:val="00922B6F"/>
    <w:rsid w:val="00922DF0"/>
    <w:rsid w:val="00924A49"/>
    <w:rsid w:val="00930B22"/>
    <w:rsid w:val="009325EF"/>
    <w:rsid w:val="0093421B"/>
    <w:rsid w:val="00934A3C"/>
    <w:rsid w:val="00935F5E"/>
    <w:rsid w:val="00936816"/>
    <w:rsid w:val="00941C89"/>
    <w:rsid w:val="009426A2"/>
    <w:rsid w:val="0094280A"/>
    <w:rsid w:val="009439F0"/>
    <w:rsid w:val="009447BC"/>
    <w:rsid w:val="00945249"/>
    <w:rsid w:val="0094648B"/>
    <w:rsid w:val="0095015B"/>
    <w:rsid w:val="0095139D"/>
    <w:rsid w:val="00952D29"/>
    <w:rsid w:val="009536AF"/>
    <w:rsid w:val="00953AAE"/>
    <w:rsid w:val="00957E89"/>
    <w:rsid w:val="00961EDB"/>
    <w:rsid w:val="009622EE"/>
    <w:rsid w:val="0096236C"/>
    <w:rsid w:val="009624B1"/>
    <w:rsid w:val="00962514"/>
    <w:rsid w:val="0096323E"/>
    <w:rsid w:val="009719FF"/>
    <w:rsid w:val="0097289D"/>
    <w:rsid w:val="00973B98"/>
    <w:rsid w:val="0097425E"/>
    <w:rsid w:val="0097430E"/>
    <w:rsid w:val="00976752"/>
    <w:rsid w:val="009770D7"/>
    <w:rsid w:val="00977864"/>
    <w:rsid w:val="00980B8C"/>
    <w:rsid w:val="00981CF2"/>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E77B2"/>
    <w:rsid w:val="009F1494"/>
    <w:rsid w:val="009F2DC4"/>
    <w:rsid w:val="009F4CAE"/>
    <w:rsid w:val="009F5500"/>
    <w:rsid w:val="009F6944"/>
    <w:rsid w:val="00A00212"/>
    <w:rsid w:val="00A00566"/>
    <w:rsid w:val="00A00C77"/>
    <w:rsid w:val="00A02F45"/>
    <w:rsid w:val="00A047F4"/>
    <w:rsid w:val="00A073AD"/>
    <w:rsid w:val="00A101EB"/>
    <w:rsid w:val="00A10A91"/>
    <w:rsid w:val="00A15B2C"/>
    <w:rsid w:val="00A175FC"/>
    <w:rsid w:val="00A17846"/>
    <w:rsid w:val="00A20485"/>
    <w:rsid w:val="00A20D7D"/>
    <w:rsid w:val="00A2172D"/>
    <w:rsid w:val="00A2318F"/>
    <w:rsid w:val="00A236BE"/>
    <w:rsid w:val="00A24EC6"/>
    <w:rsid w:val="00A24F00"/>
    <w:rsid w:val="00A27B1A"/>
    <w:rsid w:val="00A3062A"/>
    <w:rsid w:val="00A31B47"/>
    <w:rsid w:val="00A321D7"/>
    <w:rsid w:val="00A32968"/>
    <w:rsid w:val="00A32B07"/>
    <w:rsid w:val="00A335A3"/>
    <w:rsid w:val="00A33EFC"/>
    <w:rsid w:val="00A34253"/>
    <w:rsid w:val="00A358B5"/>
    <w:rsid w:val="00A427F2"/>
    <w:rsid w:val="00A42ECF"/>
    <w:rsid w:val="00A4727D"/>
    <w:rsid w:val="00A51907"/>
    <w:rsid w:val="00A519C2"/>
    <w:rsid w:val="00A52B73"/>
    <w:rsid w:val="00A5321D"/>
    <w:rsid w:val="00A53D77"/>
    <w:rsid w:val="00A54781"/>
    <w:rsid w:val="00A55020"/>
    <w:rsid w:val="00A56A17"/>
    <w:rsid w:val="00A56C96"/>
    <w:rsid w:val="00A57D03"/>
    <w:rsid w:val="00A610DD"/>
    <w:rsid w:val="00A61ECF"/>
    <w:rsid w:val="00A6438F"/>
    <w:rsid w:val="00A65BD7"/>
    <w:rsid w:val="00A6684E"/>
    <w:rsid w:val="00A67A96"/>
    <w:rsid w:val="00A713C1"/>
    <w:rsid w:val="00A71E90"/>
    <w:rsid w:val="00A72A79"/>
    <w:rsid w:val="00A744C4"/>
    <w:rsid w:val="00A7480C"/>
    <w:rsid w:val="00A763BB"/>
    <w:rsid w:val="00A76789"/>
    <w:rsid w:val="00A80814"/>
    <w:rsid w:val="00A80818"/>
    <w:rsid w:val="00A818EF"/>
    <w:rsid w:val="00A819A4"/>
    <w:rsid w:val="00A81B3B"/>
    <w:rsid w:val="00A82217"/>
    <w:rsid w:val="00A83D74"/>
    <w:rsid w:val="00A84904"/>
    <w:rsid w:val="00A902CD"/>
    <w:rsid w:val="00A90A42"/>
    <w:rsid w:val="00A93A67"/>
    <w:rsid w:val="00A93E27"/>
    <w:rsid w:val="00AA0629"/>
    <w:rsid w:val="00AA225C"/>
    <w:rsid w:val="00AA24BC"/>
    <w:rsid w:val="00AA2F2B"/>
    <w:rsid w:val="00AA3617"/>
    <w:rsid w:val="00AA3ED8"/>
    <w:rsid w:val="00AA4357"/>
    <w:rsid w:val="00AA4A90"/>
    <w:rsid w:val="00AA6AA6"/>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2D48"/>
    <w:rsid w:val="00AD34C8"/>
    <w:rsid w:val="00AD3A6F"/>
    <w:rsid w:val="00AD3BBF"/>
    <w:rsid w:val="00AD49CB"/>
    <w:rsid w:val="00AD4FCB"/>
    <w:rsid w:val="00AE0831"/>
    <w:rsid w:val="00AE28B6"/>
    <w:rsid w:val="00AE2C6D"/>
    <w:rsid w:val="00AE4BB6"/>
    <w:rsid w:val="00AE5D32"/>
    <w:rsid w:val="00AE6BF9"/>
    <w:rsid w:val="00AE6CA3"/>
    <w:rsid w:val="00AE765A"/>
    <w:rsid w:val="00AE7CD3"/>
    <w:rsid w:val="00AF06AB"/>
    <w:rsid w:val="00AF06FD"/>
    <w:rsid w:val="00AF0D2F"/>
    <w:rsid w:val="00AF1E85"/>
    <w:rsid w:val="00AF70EE"/>
    <w:rsid w:val="00AF7528"/>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4625"/>
    <w:rsid w:val="00B246B3"/>
    <w:rsid w:val="00B26CA8"/>
    <w:rsid w:val="00B30D26"/>
    <w:rsid w:val="00B30F93"/>
    <w:rsid w:val="00B33EE3"/>
    <w:rsid w:val="00B36CF0"/>
    <w:rsid w:val="00B40562"/>
    <w:rsid w:val="00B40BF1"/>
    <w:rsid w:val="00B41B17"/>
    <w:rsid w:val="00B42756"/>
    <w:rsid w:val="00B43EDF"/>
    <w:rsid w:val="00B4649E"/>
    <w:rsid w:val="00B46C62"/>
    <w:rsid w:val="00B4739B"/>
    <w:rsid w:val="00B513CF"/>
    <w:rsid w:val="00B5365B"/>
    <w:rsid w:val="00B6036D"/>
    <w:rsid w:val="00B61799"/>
    <w:rsid w:val="00B61E27"/>
    <w:rsid w:val="00B62214"/>
    <w:rsid w:val="00B622F2"/>
    <w:rsid w:val="00B628C6"/>
    <w:rsid w:val="00B63E5D"/>
    <w:rsid w:val="00B648F5"/>
    <w:rsid w:val="00B65342"/>
    <w:rsid w:val="00B65FA3"/>
    <w:rsid w:val="00B678BE"/>
    <w:rsid w:val="00B70DBE"/>
    <w:rsid w:val="00B71D55"/>
    <w:rsid w:val="00B74FBF"/>
    <w:rsid w:val="00B77F1E"/>
    <w:rsid w:val="00B83164"/>
    <w:rsid w:val="00B843F3"/>
    <w:rsid w:val="00B84925"/>
    <w:rsid w:val="00B84BBB"/>
    <w:rsid w:val="00B853E4"/>
    <w:rsid w:val="00B8782C"/>
    <w:rsid w:val="00B908DE"/>
    <w:rsid w:val="00B91E38"/>
    <w:rsid w:val="00B928FF"/>
    <w:rsid w:val="00B965C8"/>
    <w:rsid w:val="00BA2255"/>
    <w:rsid w:val="00BA3F83"/>
    <w:rsid w:val="00BA4C2D"/>
    <w:rsid w:val="00BA5159"/>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49D9"/>
    <w:rsid w:val="00BC5D7F"/>
    <w:rsid w:val="00BC6F4B"/>
    <w:rsid w:val="00BD02EE"/>
    <w:rsid w:val="00BD0860"/>
    <w:rsid w:val="00BD1320"/>
    <w:rsid w:val="00BD2072"/>
    <w:rsid w:val="00BD2DBC"/>
    <w:rsid w:val="00BD5912"/>
    <w:rsid w:val="00BD7E14"/>
    <w:rsid w:val="00BE008B"/>
    <w:rsid w:val="00BE0653"/>
    <w:rsid w:val="00BE0FC6"/>
    <w:rsid w:val="00BE19BE"/>
    <w:rsid w:val="00BE1E16"/>
    <w:rsid w:val="00BE39BC"/>
    <w:rsid w:val="00BE3FE7"/>
    <w:rsid w:val="00BE58C4"/>
    <w:rsid w:val="00BE6763"/>
    <w:rsid w:val="00BE6AD1"/>
    <w:rsid w:val="00BE6ECF"/>
    <w:rsid w:val="00BE7F34"/>
    <w:rsid w:val="00BF0C2D"/>
    <w:rsid w:val="00BF1FFB"/>
    <w:rsid w:val="00BF2D9D"/>
    <w:rsid w:val="00BF3373"/>
    <w:rsid w:val="00BF3C32"/>
    <w:rsid w:val="00BF6949"/>
    <w:rsid w:val="00C005CA"/>
    <w:rsid w:val="00C00A8B"/>
    <w:rsid w:val="00C00BF6"/>
    <w:rsid w:val="00C015AE"/>
    <w:rsid w:val="00C0194B"/>
    <w:rsid w:val="00C01CED"/>
    <w:rsid w:val="00C0200F"/>
    <w:rsid w:val="00C02A86"/>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5748"/>
    <w:rsid w:val="00C40CEF"/>
    <w:rsid w:val="00C42E85"/>
    <w:rsid w:val="00C43BBE"/>
    <w:rsid w:val="00C43C87"/>
    <w:rsid w:val="00C4689E"/>
    <w:rsid w:val="00C5174F"/>
    <w:rsid w:val="00C518E0"/>
    <w:rsid w:val="00C51CA4"/>
    <w:rsid w:val="00C5224E"/>
    <w:rsid w:val="00C5238C"/>
    <w:rsid w:val="00C55757"/>
    <w:rsid w:val="00C55AEF"/>
    <w:rsid w:val="00C55FEA"/>
    <w:rsid w:val="00C63B98"/>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6D3A"/>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3E"/>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5DD5"/>
    <w:rsid w:val="00D66143"/>
    <w:rsid w:val="00D73F77"/>
    <w:rsid w:val="00D754FA"/>
    <w:rsid w:val="00D76CAC"/>
    <w:rsid w:val="00D807B8"/>
    <w:rsid w:val="00D8191B"/>
    <w:rsid w:val="00D8304F"/>
    <w:rsid w:val="00D834CA"/>
    <w:rsid w:val="00D849E9"/>
    <w:rsid w:val="00D85507"/>
    <w:rsid w:val="00D85DAF"/>
    <w:rsid w:val="00D909FF"/>
    <w:rsid w:val="00D90AFF"/>
    <w:rsid w:val="00D91E21"/>
    <w:rsid w:val="00D92625"/>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E95"/>
    <w:rsid w:val="00DB4FAD"/>
    <w:rsid w:val="00DB5AB7"/>
    <w:rsid w:val="00DB5C0A"/>
    <w:rsid w:val="00DB606E"/>
    <w:rsid w:val="00DB65E9"/>
    <w:rsid w:val="00DB7B28"/>
    <w:rsid w:val="00DC0E7E"/>
    <w:rsid w:val="00DC17BC"/>
    <w:rsid w:val="00DC310C"/>
    <w:rsid w:val="00DC4224"/>
    <w:rsid w:val="00DC4240"/>
    <w:rsid w:val="00DC4280"/>
    <w:rsid w:val="00DC4B6B"/>
    <w:rsid w:val="00DD07B8"/>
    <w:rsid w:val="00DD085B"/>
    <w:rsid w:val="00DD1FFD"/>
    <w:rsid w:val="00DD270B"/>
    <w:rsid w:val="00DD3639"/>
    <w:rsid w:val="00DD5962"/>
    <w:rsid w:val="00DD5DCD"/>
    <w:rsid w:val="00DE044C"/>
    <w:rsid w:val="00DE05AB"/>
    <w:rsid w:val="00DE21F6"/>
    <w:rsid w:val="00DE2358"/>
    <w:rsid w:val="00DE2E04"/>
    <w:rsid w:val="00DE3CFB"/>
    <w:rsid w:val="00DE7A94"/>
    <w:rsid w:val="00DE7FA0"/>
    <w:rsid w:val="00DF1CAC"/>
    <w:rsid w:val="00DF22D5"/>
    <w:rsid w:val="00DF2897"/>
    <w:rsid w:val="00DF45D8"/>
    <w:rsid w:val="00DF48DC"/>
    <w:rsid w:val="00DF556E"/>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B4E"/>
    <w:rsid w:val="00E2496A"/>
    <w:rsid w:val="00E24D0A"/>
    <w:rsid w:val="00E25327"/>
    <w:rsid w:val="00E2631E"/>
    <w:rsid w:val="00E268CF"/>
    <w:rsid w:val="00E27A3C"/>
    <w:rsid w:val="00E310BA"/>
    <w:rsid w:val="00E3169A"/>
    <w:rsid w:val="00E32B20"/>
    <w:rsid w:val="00E32B37"/>
    <w:rsid w:val="00E32E30"/>
    <w:rsid w:val="00E3344C"/>
    <w:rsid w:val="00E34B2F"/>
    <w:rsid w:val="00E36D2E"/>
    <w:rsid w:val="00E4121E"/>
    <w:rsid w:val="00E41BAB"/>
    <w:rsid w:val="00E41DF3"/>
    <w:rsid w:val="00E43966"/>
    <w:rsid w:val="00E458B5"/>
    <w:rsid w:val="00E46DA6"/>
    <w:rsid w:val="00E47977"/>
    <w:rsid w:val="00E51164"/>
    <w:rsid w:val="00E511EB"/>
    <w:rsid w:val="00E51A82"/>
    <w:rsid w:val="00E5493D"/>
    <w:rsid w:val="00E56ECF"/>
    <w:rsid w:val="00E57CEC"/>
    <w:rsid w:val="00E57E3F"/>
    <w:rsid w:val="00E60706"/>
    <w:rsid w:val="00E62FF0"/>
    <w:rsid w:val="00E64CB1"/>
    <w:rsid w:val="00E64FDD"/>
    <w:rsid w:val="00E6662F"/>
    <w:rsid w:val="00E669B1"/>
    <w:rsid w:val="00E66B73"/>
    <w:rsid w:val="00E71D0D"/>
    <w:rsid w:val="00E72831"/>
    <w:rsid w:val="00E736FF"/>
    <w:rsid w:val="00E83224"/>
    <w:rsid w:val="00E83CD3"/>
    <w:rsid w:val="00E90593"/>
    <w:rsid w:val="00E93948"/>
    <w:rsid w:val="00E97481"/>
    <w:rsid w:val="00E977D5"/>
    <w:rsid w:val="00EA78D8"/>
    <w:rsid w:val="00EB0DD4"/>
    <w:rsid w:val="00EB2ED9"/>
    <w:rsid w:val="00EB518A"/>
    <w:rsid w:val="00EB521F"/>
    <w:rsid w:val="00EB575F"/>
    <w:rsid w:val="00EB67AF"/>
    <w:rsid w:val="00EC2E9D"/>
    <w:rsid w:val="00EC44CE"/>
    <w:rsid w:val="00EC46DB"/>
    <w:rsid w:val="00EC53BE"/>
    <w:rsid w:val="00EC7630"/>
    <w:rsid w:val="00EC7D26"/>
    <w:rsid w:val="00ED00FB"/>
    <w:rsid w:val="00ED1A39"/>
    <w:rsid w:val="00ED1BC2"/>
    <w:rsid w:val="00ED1DF9"/>
    <w:rsid w:val="00ED21DF"/>
    <w:rsid w:val="00ED34BA"/>
    <w:rsid w:val="00ED4AF0"/>
    <w:rsid w:val="00ED4B9C"/>
    <w:rsid w:val="00ED524E"/>
    <w:rsid w:val="00ED6305"/>
    <w:rsid w:val="00ED66AA"/>
    <w:rsid w:val="00EE0A4C"/>
    <w:rsid w:val="00EE0B7C"/>
    <w:rsid w:val="00EE1CA3"/>
    <w:rsid w:val="00EE2D3E"/>
    <w:rsid w:val="00EE32A3"/>
    <w:rsid w:val="00EE446C"/>
    <w:rsid w:val="00EE4939"/>
    <w:rsid w:val="00EE5960"/>
    <w:rsid w:val="00EE68BA"/>
    <w:rsid w:val="00EF0CF2"/>
    <w:rsid w:val="00EF328A"/>
    <w:rsid w:val="00F00474"/>
    <w:rsid w:val="00F02AC9"/>
    <w:rsid w:val="00F04D49"/>
    <w:rsid w:val="00F04E8E"/>
    <w:rsid w:val="00F04F34"/>
    <w:rsid w:val="00F05039"/>
    <w:rsid w:val="00F05F89"/>
    <w:rsid w:val="00F068C1"/>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40A59"/>
    <w:rsid w:val="00F417AF"/>
    <w:rsid w:val="00F41E68"/>
    <w:rsid w:val="00F42C3C"/>
    <w:rsid w:val="00F455AC"/>
    <w:rsid w:val="00F473C6"/>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4C01"/>
    <w:rsid w:val="00F754A6"/>
    <w:rsid w:val="00F75932"/>
    <w:rsid w:val="00F76D2A"/>
    <w:rsid w:val="00F77C67"/>
    <w:rsid w:val="00F77DF6"/>
    <w:rsid w:val="00F8035B"/>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1442"/>
    <w:rsid w:val="00FA3604"/>
    <w:rsid w:val="00FA4A54"/>
    <w:rsid w:val="00FA7CBD"/>
    <w:rsid w:val="00FA7FAE"/>
    <w:rsid w:val="00FB0581"/>
    <w:rsid w:val="00FB21FD"/>
    <w:rsid w:val="00FB265A"/>
    <w:rsid w:val="00FB268F"/>
    <w:rsid w:val="00FB2E4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4796"/>
    <w:rsid w:val="00FE7345"/>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NSA-003A.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40913-Riedel-NSA-DE.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913-Riedel-NSA.docx" TargetMode="External"/><Relationship Id="rId30" Type="http://schemas.openxmlformats.org/officeDocument/2006/relationships/hyperlink" Target="https://www.wallstcom.com/Riedel/NSA-006A.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94A08BFC-4955-4556-8CE3-A56A45E5F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5</cp:revision>
  <cp:lastPrinted>2024-09-09T13:25:00Z</cp:lastPrinted>
  <dcterms:created xsi:type="dcterms:W3CDTF">2024-09-10T20:33:00Z</dcterms:created>
  <dcterms:modified xsi:type="dcterms:W3CDTF">2024-09-11T13:22:00Z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