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792AC" w14:textId="1300EDA6"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3652BF88" w14:textId="77777777" w:rsidR="00A73D4C" w:rsidRPr="0045559E" w:rsidRDefault="00A73D4C" w:rsidP="00A73D4C">
      <w:pPr>
        <w:pStyle w:val="Fuzeile"/>
        <w:tabs>
          <w:tab w:val="left" w:pos="720"/>
        </w:tabs>
        <w:rPr>
          <w:rFonts w:ascii="Arial" w:hAnsi="Arial" w:cs="Arial"/>
          <w:b/>
          <w:sz w:val="20"/>
          <w:szCs w:val="20"/>
          <w:lang w:val="en-US" w:eastAsia="en-US"/>
        </w:rPr>
      </w:pPr>
    </w:p>
    <w:p w14:paraId="1F8A963B"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22B21666"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25120D0A"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408B0523" w14:textId="77777777" w:rsidR="00A73D4C" w:rsidRPr="00933468" w:rsidRDefault="00A73D4C" w:rsidP="00A73D4C">
      <w:pPr>
        <w:rPr>
          <w:rFonts w:ascii="Arial" w:hAnsi="Arial"/>
          <w:sz w:val="20"/>
          <w:szCs w:val="20"/>
          <w:lang w:val="de-DE"/>
        </w:rPr>
      </w:pPr>
      <w:r w:rsidRPr="00933468">
        <w:rPr>
          <w:rFonts w:ascii="Arial" w:hAnsi="Arial" w:cs="Arial"/>
          <w:sz w:val="20"/>
          <w:szCs w:val="20"/>
          <w:lang w:val="de-DE"/>
        </w:rPr>
        <w:t xml:space="preserve">Tel: </w:t>
      </w:r>
      <w:r w:rsidR="002A1CB2" w:rsidRPr="00933468">
        <w:rPr>
          <w:rFonts w:ascii="Arial" w:hAnsi="Arial" w:cs="Arial"/>
          <w:sz w:val="20"/>
          <w:szCs w:val="20"/>
          <w:lang w:val="de-DE"/>
        </w:rPr>
        <w:t>+</w:t>
      </w:r>
      <w:r w:rsidR="002A1CB2" w:rsidRPr="00933468">
        <w:rPr>
          <w:sz w:val="20"/>
          <w:szCs w:val="20"/>
          <w:lang w:val="de-DE"/>
        </w:rPr>
        <w:t xml:space="preserve"> </w:t>
      </w:r>
      <w:r w:rsidR="002A1CB2" w:rsidRPr="00933468">
        <w:rPr>
          <w:rFonts w:ascii="Arial" w:hAnsi="Arial"/>
          <w:sz w:val="20"/>
          <w:szCs w:val="20"/>
          <w:lang w:val="de-DE"/>
        </w:rPr>
        <w:t>49 (0) 174 339 24 48</w:t>
      </w:r>
    </w:p>
    <w:p w14:paraId="3050D4A6" w14:textId="77777777" w:rsidR="00A73D4C" w:rsidRPr="00933468" w:rsidRDefault="00A73D4C" w:rsidP="00AB0E3B">
      <w:pPr>
        <w:rPr>
          <w:rFonts w:ascii="Arial" w:hAnsi="Arial"/>
          <w:sz w:val="20"/>
          <w:szCs w:val="20"/>
          <w:lang w:val="de-DE"/>
        </w:rPr>
      </w:pPr>
      <w:r w:rsidRPr="00933468">
        <w:rPr>
          <w:rFonts w:ascii="Arial" w:hAnsi="Arial" w:cs="Arial"/>
          <w:sz w:val="20"/>
          <w:szCs w:val="20"/>
          <w:lang w:val="de-DE"/>
        </w:rPr>
        <w:t>E</w:t>
      </w:r>
      <w:r w:rsidR="00284000" w:rsidRPr="00933468">
        <w:rPr>
          <w:rFonts w:ascii="Arial" w:hAnsi="Arial" w:cs="Arial"/>
          <w:sz w:val="20"/>
          <w:szCs w:val="20"/>
          <w:lang w:val="de-DE"/>
        </w:rPr>
        <w:t>-Mail</w:t>
      </w:r>
      <w:r w:rsidRPr="00933468">
        <w:rPr>
          <w:rFonts w:ascii="Arial" w:hAnsi="Arial" w:cs="Arial"/>
          <w:sz w:val="20"/>
          <w:szCs w:val="20"/>
          <w:lang w:val="de-DE"/>
        </w:rPr>
        <w:t xml:space="preserve">: </w:t>
      </w:r>
      <w:hyperlink r:id="rId20" w:history="1">
        <w:r w:rsidR="00C011BA" w:rsidRPr="00933468">
          <w:rPr>
            <w:rStyle w:val="Hyperlink"/>
            <w:rFonts w:ascii="Arial" w:hAnsi="Arial"/>
            <w:sz w:val="20"/>
            <w:szCs w:val="20"/>
            <w:lang w:val="de-DE"/>
          </w:rPr>
          <w:t>press@riedel.net</w:t>
        </w:r>
      </w:hyperlink>
    </w:p>
    <w:p w14:paraId="27FAC257" w14:textId="77777777" w:rsidR="00C011BA" w:rsidRPr="00933468" w:rsidRDefault="00C011BA" w:rsidP="00AB0E3B">
      <w:pPr>
        <w:rPr>
          <w:rFonts w:ascii="Arial" w:hAnsi="Arial" w:cs="Arial"/>
          <w:sz w:val="20"/>
          <w:szCs w:val="20"/>
          <w:highlight w:val="yellow"/>
          <w:lang w:val="de-DE"/>
        </w:rPr>
      </w:pPr>
    </w:p>
    <w:p w14:paraId="6F4901D9" w14:textId="3BC823DA" w:rsidR="005B20B4" w:rsidRPr="00DD6863" w:rsidRDefault="4BA8E081" w:rsidP="79BE7C91">
      <w:pPr>
        <w:pStyle w:val="paragraph"/>
        <w:ind w:right="-90"/>
        <w:jc w:val="center"/>
        <w:textAlignment w:val="baseline"/>
        <w:rPr>
          <w:rFonts w:ascii="Arial" w:hAnsi="Arial" w:cs="Arial"/>
          <w:b/>
          <w:bCs/>
          <w:sz w:val="32"/>
          <w:szCs w:val="32"/>
        </w:rPr>
      </w:pPr>
      <w:r w:rsidRPr="382A7578">
        <w:rPr>
          <w:rFonts w:ascii="Arial" w:hAnsi="Arial" w:cs="Arial"/>
          <w:b/>
          <w:bCs/>
          <w:sz w:val="32"/>
          <w:szCs w:val="32"/>
        </w:rPr>
        <w:t xml:space="preserve">Tilke Engineers &amp; </w:t>
      </w:r>
      <w:proofErr w:type="spellStart"/>
      <w:r w:rsidRPr="382A7578">
        <w:rPr>
          <w:rFonts w:ascii="Arial" w:hAnsi="Arial" w:cs="Arial"/>
          <w:b/>
          <w:bCs/>
          <w:sz w:val="32"/>
          <w:szCs w:val="32"/>
        </w:rPr>
        <w:t>Architects</w:t>
      </w:r>
      <w:proofErr w:type="spellEnd"/>
      <w:r w:rsidR="2138F70B" w:rsidRPr="382A7578">
        <w:rPr>
          <w:rFonts w:ascii="Arial" w:hAnsi="Arial" w:cs="Arial"/>
          <w:b/>
          <w:bCs/>
          <w:sz w:val="32"/>
          <w:szCs w:val="32"/>
        </w:rPr>
        <w:t>, Riedel Group</w:t>
      </w:r>
      <w:r w:rsidRPr="382A7578">
        <w:rPr>
          <w:rFonts w:ascii="Arial" w:hAnsi="Arial" w:cs="Arial"/>
          <w:b/>
          <w:bCs/>
          <w:sz w:val="32"/>
          <w:szCs w:val="32"/>
        </w:rPr>
        <w:t xml:space="preserve"> und Loidl LLC starten neues Projekt für nachhaltige Rennstrecken-Infrastrukturen</w:t>
      </w:r>
    </w:p>
    <w:p w14:paraId="3AD2949A" w14:textId="3D4B83E9" w:rsidR="00C83A57" w:rsidRPr="00C83A57" w:rsidRDefault="615F13B0" w:rsidP="382A7578">
      <w:pPr>
        <w:spacing w:line="360" w:lineRule="auto"/>
        <w:rPr>
          <w:rFonts w:ascii="Arial" w:hAnsi="Arial" w:cs="Arial"/>
          <w:sz w:val="22"/>
          <w:szCs w:val="22"/>
          <w:lang w:val="de-DE"/>
        </w:rPr>
      </w:pPr>
      <w:r w:rsidRPr="2F7D7FD0">
        <w:rPr>
          <w:rStyle w:val="normaltextrun"/>
          <w:rFonts w:ascii="Arial" w:eastAsia="Arial" w:hAnsi="Arial" w:cs="Arial"/>
          <w:b/>
          <w:bCs/>
          <w:sz w:val="22"/>
          <w:szCs w:val="22"/>
          <w:lang w:val="de-DE"/>
        </w:rPr>
        <w:t xml:space="preserve">Wuppertal, </w:t>
      </w:r>
      <w:r w:rsidR="178FDFC5" w:rsidRPr="2F7D7FD0">
        <w:rPr>
          <w:rStyle w:val="normaltextrun"/>
          <w:rFonts w:ascii="Arial" w:eastAsia="Arial" w:hAnsi="Arial" w:cs="Arial"/>
          <w:b/>
          <w:bCs/>
          <w:sz w:val="22"/>
          <w:szCs w:val="22"/>
          <w:lang w:val="de-DE"/>
        </w:rPr>
        <w:t>5.</w:t>
      </w:r>
      <w:r w:rsidR="4C5623C4" w:rsidRPr="2F7D7FD0">
        <w:rPr>
          <w:rStyle w:val="normaltextrun"/>
          <w:rFonts w:ascii="Arial" w:eastAsia="Arial" w:hAnsi="Arial" w:cs="Arial"/>
          <w:b/>
          <w:bCs/>
          <w:sz w:val="22"/>
          <w:szCs w:val="22"/>
          <w:lang w:val="de-DE"/>
        </w:rPr>
        <w:t xml:space="preserve"> </w:t>
      </w:r>
      <w:r w:rsidR="10747D52" w:rsidRPr="2F7D7FD0">
        <w:rPr>
          <w:rStyle w:val="normaltextrun"/>
          <w:rFonts w:ascii="Arial" w:eastAsia="Arial" w:hAnsi="Arial" w:cs="Arial"/>
          <w:b/>
          <w:bCs/>
          <w:sz w:val="22"/>
          <w:szCs w:val="22"/>
          <w:lang w:val="de-DE"/>
        </w:rPr>
        <w:t>September</w:t>
      </w:r>
      <w:r w:rsidR="4C5623C4" w:rsidRPr="2F7D7FD0">
        <w:rPr>
          <w:rStyle w:val="normaltextrun"/>
          <w:rFonts w:ascii="Arial" w:eastAsia="Arial" w:hAnsi="Arial" w:cs="Arial"/>
          <w:b/>
          <w:bCs/>
          <w:sz w:val="22"/>
          <w:szCs w:val="22"/>
          <w:lang w:val="de-DE"/>
        </w:rPr>
        <w:t>, 2024</w:t>
      </w:r>
      <w:r w:rsidR="3EEE92C8" w:rsidRPr="2F7D7FD0">
        <w:rPr>
          <w:rStyle w:val="normaltextrun"/>
          <w:rFonts w:ascii="Arial" w:eastAsia="Arial" w:hAnsi="Arial" w:cs="Arial"/>
          <w:b/>
          <w:bCs/>
          <w:sz w:val="22"/>
          <w:szCs w:val="22"/>
          <w:lang w:val="de-DE"/>
        </w:rPr>
        <w:t xml:space="preserve"> </w:t>
      </w:r>
      <w:r w:rsidR="636C80C4" w:rsidRPr="2F7D7FD0">
        <w:rPr>
          <w:rStyle w:val="normaltextrun"/>
          <w:rFonts w:asciiTheme="minorHAnsi" w:eastAsiaTheme="minorEastAsia" w:hAnsiTheme="minorHAnsi" w:cstheme="minorBidi"/>
          <w:sz w:val="22"/>
          <w:szCs w:val="22"/>
          <w:lang w:val="de-DE"/>
        </w:rPr>
        <w:t>—</w:t>
      </w:r>
      <w:r w:rsidRPr="2F7D7FD0">
        <w:rPr>
          <w:rFonts w:ascii="Arial" w:hAnsi="Arial" w:cs="Arial"/>
          <w:sz w:val="22"/>
          <w:szCs w:val="22"/>
          <w:lang w:val="de-DE"/>
        </w:rPr>
        <w:t xml:space="preserve"> </w:t>
      </w:r>
      <w:r w:rsidR="252775C7" w:rsidRPr="2F7D7FD0">
        <w:rPr>
          <w:rFonts w:ascii="Arial" w:hAnsi="Arial" w:cs="Arial"/>
          <w:sz w:val="22"/>
          <w:szCs w:val="22"/>
          <w:lang w:val="de-DE"/>
        </w:rPr>
        <w:t>Die drei Branchen</w:t>
      </w:r>
      <w:r w:rsidR="5E28DCB9" w:rsidRPr="2F7D7FD0">
        <w:rPr>
          <w:rFonts w:ascii="Arial" w:hAnsi="Arial" w:cs="Arial"/>
          <w:sz w:val="22"/>
          <w:szCs w:val="22"/>
          <w:lang w:val="de-DE"/>
        </w:rPr>
        <w:t>v</w:t>
      </w:r>
      <w:r w:rsidR="252775C7" w:rsidRPr="2F7D7FD0">
        <w:rPr>
          <w:rFonts w:ascii="Arial" w:hAnsi="Arial" w:cs="Arial"/>
          <w:sz w:val="22"/>
          <w:szCs w:val="22"/>
          <w:lang w:val="de-DE"/>
        </w:rPr>
        <w:t xml:space="preserve">isionäre </w:t>
      </w:r>
      <w:r w:rsidR="4BA8E081" w:rsidRPr="2F7D7FD0">
        <w:rPr>
          <w:rFonts w:ascii="Arial" w:hAnsi="Arial" w:cs="Arial"/>
          <w:sz w:val="22"/>
          <w:szCs w:val="22"/>
          <w:lang w:val="de-DE"/>
        </w:rPr>
        <w:t>Dr. Carsten Tilke</w:t>
      </w:r>
      <w:r w:rsidR="14BC52B7" w:rsidRPr="2F7D7FD0">
        <w:rPr>
          <w:rFonts w:ascii="Arial" w:hAnsi="Arial" w:cs="Arial"/>
          <w:sz w:val="22"/>
          <w:szCs w:val="22"/>
          <w:lang w:val="de-DE"/>
        </w:rPr>
        <w:t>, Thomas Riedel</w:t>
      </w:r>
      <w:r w:rsidR="4BA8E081" w:rsidRPr="2F7D7FD0">
        <w:rPr>
          <w:rFonts w:ascii="Arial" w:hAnsi="Arial" w:cs="Arial"/>
          <w:sz w:val="22"/>
          <w:szCs w:val="22"/>
          <w:lang w:val="de-DE"/>
        </w:rPr>
        <w:t xml:space="preserve"> und Bernd Loidl </w:t>
      </w:r>
      <w:r w:rsidR="282001B2" w:rsidRPr="00F529DB">
        <w:rPr>
          <w:rFonts w:ascii="Arial" w:hAnsi="Arial" w:cs="Arial"/>
          <w:sz w:val="22"/>
          <w:szCs w:val="22"/>
          <w:lang w:val="de-DE"/>
        </w:rPr>
        <w:t>haben</w:t>
      </w:r>
      <w:r w:rsidR="282001B2" w:rsidRPr="2F7D7FD0">
        <w:rPr>
          <w:rFonts w:ascii="Arial" w:hAnsi="Arial" w:cs="Arial"/>
          <w:sz w:val="22"/>
          <w:szCs w:val="22"/>
          <w:lang w:val="de-DE"/>
        </w:rPr>
        <w:t xml:space="preserve"> </w:t>
      </w:r>
      <w:r w:rsidR="4BA8E081" w:rsidRPr="2F7D7FD0">
        <w:rPr>
          <w:rFonts w:ascii="Arial" w:hAnsi="Arial" w:cs="Arial"/>
          <w:sz w:val="22"/>
          <w:szCs w:val="22"/>
          <w:lang w:val="de-DE"/>
        </w:rPr>
        <w:t xml:space="preserve">ihre Kräfte gebündelt, um ein neues Unternehmen zu gründen: TRL - </w:t>
      </w:r>
      <w:proofErr w:type="spellStart"/>
      <w:r w:rsidR="4BA8E081" w:rsidRPr="2F7D7FD0">
        <w:rPr>
          <w:rFonts w:ascii="Arial" w:hAnsi="Arial" w:cs="Arial"/>
          <w:sz w:val="22"/>
          <w:szCs w:val="22"/>
          <w:lang w:val="de-DE"/>
        </w:rPr>
        <w:t>Leverage</w:t>
      </w:r>
      <w:proofErr w:type="spellEnd"/>
      <w:r w:rsidR="4BA8E081" w:rsidRPr="2F7D7FD0">
        <w:rPr>
          <w:rFonts w:ascii="Arial" w:hAnsi="Arial" w:cs="Arial"/>
          <w:sz w:val="22"/>
          <w:szCs w:val="22"/>
          <w:lang w:val="de-DE"/>
        </w:rPr>
        <w:t xml:space="preserve"> </w:t>
      </w:r>
      <w:proofErr w:type="spellStart"/>
      <w:r w:rsidR="4BA8E081" w:rsidRPr="2F7D7FD0">
        <w:rPr>
          <w:rFonts w:ascii="Arial" w:hAnsi="Arial" w:cs="Arial"/>
          <w:sz w:val="22"/>
          <w:szCs w:val="22"/>
          <w:lang w:val="de-DE"/>
        </w:rPr>
        <w:t>Synergies</w:t>
      </w:r>
      <w:proofErr w:type="spellEnd"/>
      <w:r w:rsidR="4BA8E081" w:rsidRPr="2F7D7FD0">
        <w:rPr>
          <w:rFonts w:ascii="Arial" w:hAnsi="Arial" w:cs="Arial"/>
          <w:sz w:val="22"/>
          <w:szCs w:val="22"/>
          <w:lang w:val="de-DE"/>
        </w:rPr>
        <w:t>. Dieses innovative Projekt zielt darauf ab, temporäre Rennstreckeninfrastrukture</w:t>
      </w:r>
      <w:r w:rsidR="4BA8E081" w:rsidRPr="00F529DB">
        <w:rPr>
          <w:rFonts w:ascii="Arial" w:hAnsi="Arial" w:cs="Arial"/>
          <w:sz w:val="22"/>
          <w:szCs w:val="22"/>
          <w:lang w:val="de-DE"/>
        </w:rPr>
        <w:t xml:space="preserve">n zu überdenken und neu zu strukturieren, </w:t>
      </w:r>
      <w:r w:rsidR="14189838" w:rsidRPr="00F529DB">
        <w:rPr>
          <w:rFonts w:ascii="Arial" w:hAnsi="Arial" w:cs="Arial"/>
          <w:sz w:val="22"/>
          <w:szCs w:val="22"/>
          <w:lang w:val="de-DE"/>
        </w:rPr>
        <w:t>vo</w:t>
      </w:r>
      <w:r w:rsidR="4BA8E081" w:rsidRPr="00F529DB">
        <w:rPr>
          <w:rFonts w:ascii="Arial" w:hAnsi="Arial" w:cs="Arial"/>
          <w:sz w:val="22"/>
          <w:szCs w:val="22"/>
          <w:lang w:val="de-DE"/>
        </w:rPr>
        <w:t xml:space="preserve">n Pit-Lane-Gebäuden bis hin zu Hospitality-Einrichtungen und anderen temporären Räumen </w:t>
      </w:r>
      <w:r w:rsidR="22035752" w:rsidRPr="00F529DB">
        <w:rPr>
          <w:rFonts w:ascii="Arial" w:hAnsi="Arial" w:cs="Arial"/>
          <w:sz w:val="22"/>
          <w:szCs w:val="22"/>
          <w:lang w:val="de-DE"/>
        </w:rPr>
        <w:t xml:space="preserve">im Kontext von </w:t>
      </w:r>
      <w:r w:rsidR="4BA8E081" w:rsidRPr="00F529DB">
        <w:rPr>
          <w:rFonts w:ascii="Arial" w:hAnsi="Arial" w:cs="Arial"/>
          <w:sz w:val="22"/>
          <w:szCs w:val="22"/>
          <w:lang w:val="de-DE"/>
        </w:rPr>
        <w:t>High-End-Motorsportveranstaltungen. Da</w:t>
      </w:r>
      <w:r w:rsidR="4BA8E081" w:rsidRPr="2F7D7FD0">
        <w:rPr>
          <w:rFonts w:ascii="Arial" w:hAnsi="Arial" w:cs="Arial"/>
          <w:sz w:val="22"/>
          <w:szCs w:val="22"/>
          <w:lang w:val="de-DE"/>
        </w:rPr>
        <w:t xml:space="preserve">s kombinierte Wissen der TRL-Akteure wird die </w:t>
      </w:r>
      <w:r w:rsidR="3F80340F" w:rsidRPr="2F7D7FD0">
        <w:rPr>
          <w:rFonts w:ascii="Arial" w:hAnsi="Arial" w:cs="Arial"/>
          <w:sz w:val="22"/>
          <w:szCs w:val="22"/>
          <w:lang w:val="de-DE"/>
        </w:rPr>
        <w:t xml:space="preserve">maßgeschneiderte </w:t>
      </w:r>
      <w:r w:rsidR="4BA8E081" w:rsidRPr="2F7D7FD0">
        <w:rPr>
          <w:rFonts w:ascii="Arial" w:hAnsi="Arial" w:cs="Arial"/>
          <w:sz w:val="22"/>
          <w:szCs w:val="22"/>
          <w:lang w:val="de-DE"/>
        </w:rPr>
        <w:t xml:space="preserve">Umsetzung von Spitzentechnologien und modernsten Designs garantieren, bei denen in erster Linie nachhaltige und umweltfreundliche Materialien verwendet werden. </w:t>
      </w:r>
    </w:p>
    <w:p w14:paraId="3B9BAEA3" w14:textId="77777777" w:rsidR="00C83A57" w:rsidRPr="00C83A57" w:rsidRDefault="00C83A57" w:rsidP="00C83A57">
      <w:pPr>
        <w:spacing w:line="360" w:lineRule="auto"/>
        <w:rPr>
          <w:rFonts w:ascii="Arial" w:hAnsi="Arial" w:cs="Arial"/>
          <w:sz w:val="22"/>
          <w:szCs w:val="22"/>
          <w:lang w:val="de-DE"/>
        </w:rPr>
      </w:pPr>
    </w:p>
    <w:p w14:paraId="692C6705" w14:textId="5D0D433C" w:rsidR="00C83A57" w:rsidRPr="00C83A57" w:rsidRDefault="4BA8E081" w:rsidP="75AD7814">
      <w:pPr>
        <w:spacing w:line="360" w:lineRule="auto"/>
        <w:rPr>
          <w:rFonts w:ascii="Arial" w:hAnsi="Arial" w:cs="Arial"/>
          <w:sz w:val="22"/>
          <w:szCs w:val="22"/>
          <w:lang w:val="de-DE"/>
        </w:rPr>
      </w:pPr>
      <w:r w:rsidRPr="382A7578">
        <w:rPr>
          <w:rFonts w:ascii="Arial" w:hAnsi="Arial" w:cs="Arial"/>
          <w:sz w:val="22"/>
          <w:szCs w:val="22"/>
          <w:lang w:val="de-DE"/>
        </w:rPr>
        <w:t xml:space="preserve">„Unser grundlegendes Ziel </w:t>
      </w:r>
      <w:r w:rsidR="62F7C2FB" w:rsidRPr="382A7578">
        <w:rPr>
          <w:rFonts w:ascii="Arial" w:hAnsi="Arial" w:cs="Arial"/>
          <w:sz w:val="22"/>
          <w:szCs w:val="22"/>
          <w:lang w:val="de-DE"/>
        </w:rPr>
        <w:t>–</w:t>
      </w:r>
      <w:r w:rsidRPr="382A7578">
        <w:rPr>
          <w:rFonts w:ascii="Arial" w:hAnsi="Arial" w:cs="Arial"/>
          <w:sz w:val="22"/>
          <w:szCs w:val="22"/>
          <w:lang w:val="de-DE"/>
        </w:rPr>
        <w:t xml:space="preserve"> und die Vision, die nun Wirklichkeit wird </w:t>
      </w:r>
      <w:r w:rsidR="452B49FF" w:rsidRPr="382A7578">
        <w:rPr>
          <w:rFonts w:ascii="Arial" w:hAnsi="Arial" w:cs="Arial"/>
          <w:sz w:val="22"/>
          <w:szCs w:val="22"/>
          <w:lang w:val="de-DE"/>
        </w:rPr>
        <w:t>–</w:t>
      </w:r>
      <w:r w:rsidRPr="382A7578">
        <w:rPr>
          <w:rFonts w:ascii="Arial" w:hAnsi="Arial" w:cs="Arial"/>
          <w:sz w:val="22"/>
          <w:szCs w:val="22"/>
          <w:lang w:val="de-DE"/>
        </w:rPr>
        <w:t xml:space="preserve"> ist es, flexible, modulare und nachhaltige Strukturen zu schaffen, die allen Anforderungen der Motorsportindustrie gerecht werden und gleichzeitig leicht für den Betrieb an verschiedenen Standorten angepasst werden können“, so Loidl, Gründer und Eigentümer von Loidl LLC. „</w:t>
      </w:r>
      <w:r w:rsidR="7F6FBAFB" w:rsidRPr="382A7578">
        <w:rPr>
          <w:rFonts w:ascii="Arial" w:hAnsi="Arial" w:cs="Arial"/>
          <w:sz w:val="22"/>
          <w:szCs w:val="22"/>
          <w:lang w:val="de-DE"/>
        </w:rPr>
        <w:t>Mit</w:t>
      </w:r>
      <w:r w:rsidRPr="382A7578">
        <w:rPr>
          <w:rFonts w:ascii="Arial" w:hAnsi="Arial" w:cs="Arial"/>
          <w:sz w:val="22"/>
          <w:szCs w:val="22"/>
          <w:lang w:val="de-DE"/>
        </w:rPr>
        <w:t xml:space="preserve"> </w:t>
      </w:r>
      <w:r w:rsidR="7F6FBAFB" w:rsidRPr="382A7578">
        <w:rPr>
          <w:rFonts w:ascii="Arial" w:hAnsi="Arial" w:cs="Arial"/>
          <w:sz w:val="22"/>
          <w:szCs w:val="22"/>
          <w:lang w:val="de-DE"/>
        </w:rPr>
        <w:t xml:space="preserve">Blick auf die </w:t>
      </w:r>
      <w:r w:rsidRPr="382A7578">
        <w:rPr>
          <w:rFonts w:ascii="Arial" w:hAnsi="Arial" w:cs="Arial"/>
          <w:sz w:val="22"/>
          <w:szCs w:val="22"/>
          <w:lang w:val="de-DE"/>
        </w:rPr>
        <w:t xml:space="preserve">einzigartige Expertise </w:t>
      </w:r>
      <w:r w:rsidR="5516D630" w:rsidRPr="382A7578">
        <w:rPr>
          <w:rFonts w:ascii="Arial" w:hAnsi="Arial" w:cs="Arial"/>
          <w:sz w:val="22"/>
          <w:szCs w:val="22"/>
          <w:lang w:val="de-DE"/>
        </w:rPr>
        <w:t>und</w:t>
      </w:r>
      <w:r w:rsidR="576E9074" w:rsidRPr="382A7578">
        <w:rPr>
          <w:rFonts w:ascii="Arial" w:hAnsi="Arial" w:cs="Arial"/>
          <w:sz w:val="22"/>
          <w:szCs w:val="22"/>
          <w:lang w:val="de-DE"/>
        </w:rPr>
        <w:t xml:space="preserve"> </w:t>
      </w:r>
      <w:r w:rsidRPr="382A7578">
        <w:rPr>
          <w:rFonts w:ascii="Arial" w:hAnsi="Arial" w:cs="Arial"/>
          <w:sz w:val="22"/>
          <w:szCs w:val="22"/>
          <w:lang w:val="de-DE"/>
        </w:rPr>
        <w:t>d</w:t>
      </w:r>
      <w:r w:rsidR="777FEAE2" w:rsidRPr="382A7578">
        <w:rPr>
          <w:rFonts w:ascii="Arial" w:hAnsi="Arial" w:cs="Arial"/>
          <w:sz w:val="22"/>
          <w:szCs w:val="22"/>
          <w:lang w:val="de-DE"/>
        </w:rPr>
        <w:t>ie</w:t>
      </w:r>
      <w:r w:rsidRPr="382A7578">
        <w:rPr>
          <w:rFonts w:ascii="Arial" w:hAnsi="Arial" w:cs="Arial"/>
          <w:sz w:val="22"/>
          <w:szCs w:val="22"/>
          <w:lang w:val="de-DE"/>
        </w:rPr>
        <w:t xml:space="preserve"> unvergleichliche Erfolgsbilanz von Thomas und Carsten hat dieses neue Unternehmen ein enormes Potenzial und wird eine Win-Win-Situation für die Sportindustrie </w:t>
      </w:r>
      <w:r w:rsidR="02251040" w:rsidRPr="382A7578">
        <w:rPr>
          <w:rFonts w:ascii="Arial" w:hAnsi="Arial" w:cs="Arial"/>
          <w:sz w:val="22"/>
          <w:szCs w:val="22"/>
          <w:lang w:val="de-DE"/>
        </w:rPr>
        <w:t xml:space="preserve">– und für die Umwelt – </w:t>
      </w:r>
      <w:r w:rsidRPr="382A7578">
        <w:rPr>
          <w:rFonts w:ascii="Arial" w:hAnsi="Arial" w:cs="Arial"/>
          <w:sz w:val="22"/>
          <w:szCs w:val="22"/>
          <w:lang w:val="de-DE"/>
        </w:rPr>
        <w:t>darstellen.“</w:t>
      </w:r>
    </w:p>
    <w:p w14:paraId="2AF20204" w14:textId="77777777" w:rsidR="00C83A57" w:rsidRDefault="00C83A57" w:rsidP="00DD6863">
      <w:pPr>
        <w:spacing w:line="360" w:lineRule="auto"/>
        <w:rPr>
          <w:rFonts w:ascii="Arial" w:hAnsi="Arial" w:cs="Arial"/>
          <w:sz w:val="22"/>
          <w:szCs w:val="22"/>
          <w:lang w:val="de-DE"/>
        </w:rPr>
      </w:pPr>
    </w:p>
    <w:p w14:paraId="616ABCC4" w14:textId="77777777" w:rsidR="00C83A57" w:rsidRPr="00C83A57" w:rsidRDefault="00C83A57" w:rsidP="00C83A57">
      <w:pPr>
        <w:spacing w:line="360" w:lineRule="auto"/>
        <w:rPr>
          <w:rFonts w:ascii="Arial" w:hAnsi="Arial" w:cs="Arial"/>
          <w:sz w:val="22"/>
          <w:szCs w:val="22"/>
          <w:lang w:val="de-DE"/>
        </w:rPr>
      </w:pPr>
      <w:r w:rsidRPr="00C83A57">
        <w:rPr>
          <w:rFonts w:ascii="Arial" w:hAnsi="Arial" w:cs="Arial"/>
          <w:sz w:val="22"/>
          <w:szCs w:val="22"/>
          <w:lang w:val="de-DE"/>
        </w:rPr>
        <w:t xml:space="preserve">„Diese Zusammenarbeit ermöglicht es uns, architektonisches, technologisches und veranstaltungsbezogenes Fachwissen auf neue und innovative Weise anzuwenden“, so Tilke. „Mit TRL nutzen wir unsere Synergien, um nicht nur Rennstrecken zu bauen, sondern die Zukunft nachhaltiger Sportveranstaltungen.“ </w:t>
      </w:r>
    </w:p>
    <w:p w14:paraId="56D891A1" w14:textId="77777777" w:rsidR="00C83A57" w:rsidRPr="00C83A57" w:rsidRDefault="00C83A57" w:rsidP="00C83A57">
      <w:pPr>
        <w:spacing w:line="360" w:lineRule="auto"/>
        <w:rPr>
          <w:rFonts w:ascii="Arial" w:hAnsi="Arial" w:cs="Arial"/>
          <w:sz w:val="22"/>
          <w:szCs w:val="22"/>
          <w:lang w:val="de-DE"/>
        </w:rPr>
      </w:pPr>
    </w:p>
    <w:p w14:paraId="4D57B2F1" w14:textId="77777777" w:rsidR="00C83A57" w:rsidRDefault="00C83A57" w:rsidP="00C83A57">
      <w:pPr>
        <w:spacing w:line="360" w:lineRule="auto"/>
        <w:rPr>
          <w:rFonts w:ascii="Arial" w:hAnsi="Arial" w:cs="Arial"/>
          <w:sz w:val="22"/>
          <w:szCs w:val="22"/>
          <w:lang w:val="de-DE"/>
        </w:rPr>
      </w:pPr>
      <w:r w:rsidRPr="00C83A57">
        <w:rPr>
          <w:rFonts w:ascii="Arial" w:hAnsi="Arial" w:cs="Arial"/>
          <w:sz w:val="22"/>
          <w:szCs w:val="22"/>
          <w:lang w:val="de-DE"/>
        </w:rPr>
        <w:t xml:space="preserve">TRL hat sich auf temporäre, nachhaltige Gebäude spezialisiert, die auf unterschiedlichem Terrain aufgebaut werden können, ohne die Umwelt zu schädigen. Durch die Verwendung </w:t>
      </w:r>
      <w:r w:rsidRPr="00C83A57">
        <w:rPr>
          <w:rFonts w:ascii="Arial" w:hAnsi="Arial" w:cs="Arial"/>
          <w:sz w:val="22"/>
          <w:szCs w:val="22"/>
          <w:lang w:val="de-DE"/>
        </w:rPr>
        <w:lastRenderedPageBreak/>
        <w:t>von Isolierglas und Brettsperrholz für optimale Energiespeicherung sind die Strukturen auf minimale Umweltbelastung und maximale Effizienz ausgelegt. Die Zeit für den Auf- und Abbau wird im Vergleich zu anderen Systemen um bis zu 60 % verkürzt, wodurch die Umweltbelastung insgesamt auf ein Minimum reduziert wird. Jede Struktur verfügt über ein standardisiertes Design, das mit einer Fassade versehen werden kann, die jeden gewünschten Stil widerspiegelt, von Marken bis hin zu nationalen Farben und Motiven. Die Möglichkeiten sind praktisch unbegrenzt.</w:t>
      </w:r>
    </w:p>
    <w:p w14:paraId="3FE7AB55" w14:textId="77777777" w:rsidR="00C83A57" w:rsidRDefault="00C83A57" w:rsidP="00C83A57">
      <w:pPr>
        <w:spacing w:line="360" w:lineRule="auto"/>
        <w:rPr>
          <w:rFonts w:ascii="Arial" w:hAnsi="Arial" w:cs="Arial"/>
          <w:sz w:val="22"/>
          <w:szCs w:val="22"/>
          <w:lang w:val="de-DE"/>
        </w:rPr>
      </w:pPr>
    </w:p>
    <w:p w14:paraId="6D6BD14E" w14:textId="77777777" w:rsidR="00C83A57" w:rsidRPr="00C83A57" w:rsidRDefault="00C83A57" w:rsidP="00C83A57">
      <w:pPr>
        <w:spacing w:line="360" w:lineRule="auto"/>
        <w:rPr>
          <w:rFonts w:ascii="Arial" w:hAnsi="Arial" w:cs="Arial"/>
          <w:sz w:val="22"/>
          <w:szCs w:val="22"/>
          <w:lang w:val="de-DE"/>
        </w:rPr>
      </w:pPr>
      <w:r w:rsidRPr="00C83A57">
        <w:rPr>
          <w:rFonts w:ascii="Arial" w:hAnsi="Arial" w:cs="Arial"/>
          <w:sz w:val="22"/>
          <w:szCs w:val="22"/>
          <w:lang w:val="de-DE"/>
        </w:rPr>
        <w:t>Die drei Gründer - das „T“, „R“ und „L“ im Firmennamen - bringen unterschiedliche Stärken und Erfahrungen in das neue Unternehmen ein.</w:t>
      </w:r>
    </w:p>
    <w:p w14:paraId="5C497C7E" w14:textId="77777777" w:rsidR="00C83A57" w:rsidRPr="00C83A57" w:rsidRDefault="00C83A57" w:rsidP="00C83A57">
      <w:pPr>
        <w:spacing w:line="360" w:lineRule="auto"/>
        <w:rPr>
          <w:rFonts w:ascii="Arial" w:hAnsi="Arial" w:cs="Arial"/>
          <w:sz w:val="22"/>
          <w:szCs w:val="22"/>
          <w:lang w:val="de-DE"/>
        </w:rPr>
      </w:pPr>
    </w:p>
    <w:p w14:paraId="0A39E1D7" w14:textId="6E52A4D6" w:rsidR="00C83A57" w:rsidRPr="00C83A57" w:rsidRDefault="4BA8E081" w:rsidP="2F7D7FD0">
      <w:pPr>
        <w:pStyle w:val="Listenabsatz"/>
        <w:numPr>
          <w:ilvl w:val="0"/>
          <w:numId w:val="4"/>
        </w:numPr>
        <w:spacing w:line="360" w:lineRule="auto"/>
        <w:rPr>
          <w:rFonts w:ascii="Arial" w:hAnsi="Arial" w:cs="Arial"/>
          <w:sz w:val="22"/>
          <w:szCs w:val="22"/>
          <w:lang w:val="de-DE"/>
        </w:rPr>
      </w:pPr>
      <w:r w:rsidRPr="2F7D7FD0">
        <w:rPr>
          <w:rFonts w:ascii="Arial" w:hAnsi="Arial" w:cs="Arial"/>
          <w:sz w:val="22"/>
          <w:szCs w:val="22"/>
          <w:lang w:val="de-DE"/>
        </w:rPr>
        <w:t xml:space="preserve">Tilke von Tilke Engineers &amp; </w:t>
      </w:r>
      <w:proofErr w:type="spellStart"/>
      <w:r w:rsidRPr="2F7D7FD0">
        <w:rPr>
          <w:rFonts w:ascii="Arial" w:hAnsi="Arial" w:cs="Arial"/>
          <w:sz w:val="22"/>
          <w:szCs w:val="22"/>
          <w:lang w:val="de-DE"/>
        </w:rPr>
        <w:t>Architects</w:t>
      </w:r>
      <w:proofErr w:type="spellEnd"/>
      <w:r w:rsidRPr="2F7D7FD0">
        <w:rPr>
          <w:rFonts w:ascii="Arial" w:hAnsi="Arial" w:cs="Arial"/>
          <w:sz w:val="22"/>
          <w:szCs w:val="22"/>
          <w:lang w:val="de-DE"/>
        </w:rPr>
        <w:t xml:space="preserve"> bringt ein tiefes Verständnis von Rennstreckendesign und Architektur mit. Mit seiner langjährigen Erfahrung im Motorsportsektor is</w:t>
      </w:r>
      <w:r w:rsidRPr="00F529DB">
        <w:rPr>
          <w:rFonts w:ascii="Arial" w:hAnsi="Arial" w:cs="Arial"/>
          <w:sz w:val="22"/>
          <w:szCs w:val="22"/>
          <w:lang w:val="de-DE"/>
        </w:rPr>
        <w:t xml:space="preserve">t er ein anerkannter Spezialist für Architektur, der die strukturellen und ästhetischen Elemente des Projekts </w:t>
      </w:r>
      <w:r w:rsidR="299C4EF2" w:rsidRPr="00F529DB">
        <w:rPr>
          <w:rFonts w:ascii="Arial" w:hAnsi="Arial" w:cs="Arial"/>
          <w:sz w:val="22"/>
          <w:szCs w:val="22"/>
          <w:lang w:val="de-DE"/>
        </w:rPr>
        <w:t xml:space="preserve">mit Fokus auf Funktionalität und visueller Attraktivität </w:t>
      </w:r>
      <w:r w:rsidRPr="00F529DB">
        <w:rPr>
          <w:rFonts w:ascii="Arial" w:hAnsi="Arial" w:cs="Arial"/>
          <w:sz w:val="22"/>
          <w:szCs w:val="22"/>
          <w:lang w:val="de-DE"/>
        </w:rPr>
        <w:t>gestalten wird</w:t>
      </w:r>
      <w:r w:rsidR="1527CF9F" w:rsidRPr="00F529DB">
        <w:rPr>
          <w:rFonts w:ascii="Arial" w:hAnsi="Arial" w:cs="Arial"/>
          <w:sz w:val="22"/>
          <w:szCs w:val="22"/>
          <w:lang w:val="de-DE"/>
        </w:rPr>
        <w:t>.</w:t>
      </w:r>
      <w:r w:rsidRPr="00F529DB">
        <w:rPr>
          <w:rFonts w:ascii="Arial" w:hAnsi="Arial" w:cs="Arial"/>
          <w:sz w:val="22"/>
          <w:szCs w:val="22"/>
          <w:lang w:val="de-DE"/>
        </w:rPr>
        <w:t xml:space="preserve"> </w:t>
      </w:r>
    </w:p>
    <w:p w14:paraId="6999B671" w14:textId="6E5D6934" w:rsidR="00C83A57" w:rsidRPr="00C83A57" w:rsidRDefault="00C83A57" w:rsidP="2F7D7FD0">
      <w:pPr>
        <w:pStyle w:val="Listenabsatz"/>
        <w:numPr>
          <w:ilvl w:val="0"/>
          <w:numId w:val="4"/>
        </w:numPr>
        <w:spacing w:line="360" w:lineRule="auto"/>
        <w:rPr>
          <w:rFonts w:ascii="Arial" w:hAnsi="Arial" w:cs="Arial"/>
          <w:sz w:val="22"/>
          <w:szCs w:val="22"/>
          <w:lang w:val="de-DE"/>
        </w:rPr>
      </w:pPr>
      <w:r w:rsidRPr="2F7D7FD0">
        <w:rPr>
          <w:rFonts w:ascii="Arial" w:hAnsi="Arial" w:cs="Arial"/>
          <w:sz w:val="22"/>
          <w:szCs w:val="22"/>
          <w:lang w:val="de-DE"/>
        </w:rPr>
        <w:t>Riedel, CEO und Gründer der Riedel Group, verfügt über einen reichen Erfahrungsschatz in der Entwicklung innovativer Technologielösungen, einschließlich zukunftssicherer Medien-, Kommunikations- und IT-Infrastrukturen. Seine Expertise wird entscheidend dazu beitragen, dass TRL auch in Zukunft an der Spitze der Kommun</w:t>
      </w:r>
      <w:r w:rsidRPr="00F529DB">
        <w:rPr>
          <w:rFonts w:ascii="Arial" w:hAnsi="Arial" w:cs="Arial"/>
          <w:sz w:val="22"/>
          <w:szCs w:val="22"/>
          <w:lang w:val="de-DE"/>
        </w:rPr>
        <w:t>ikations- und Netzwerktechnologie steht.</w:t>
      </w:r>
    </w:p>
    <w:p w14:paraId="6B28B617" w14:textId="61E0F8D5" w:rsidR="45A5E10D" w:rsidRDefault="45A5E10D" w:rsidP="2F7D7FD0">
      <w:pPr>
        <w:pStyle w:val="Listenabsatz"/>
        <w:numPr>
          <w:ilvl w:val="0"/>
          <w:numId w:val="4"/>
        </w:numPr>
        <w:spacing w:line="360" w:lineRule="auto"/>
        <w:rPr>
          <w:rFonts w:ascii="Arial" w:hAnsi="Arial" w:cs="Arial"/>
          <w:sz w:val="22"/>
          <w:szCs w:val="22"/>
          <w:lang w:val="de-DE"/>
        </w:rPr>
      </w:pPr>
      <w:r w:rsidRPr="2F7D7FD0">
        <w:rPr>
          <w:rFonts w:ascii="Arial" w:hAnsi="Arial" w:cs="Arial"/>
          <w:sz w:val="22"/>
          <w:szCs w:val="22"/>
          <w:lang w:val="de-DE"/>
        </w:rPr>
        <w:t xml:space="preserve">Loidl ergänzt das Trio mit seiner Erfahrung im Eventmanagement und in der Entwicklung nachhaltiger Strukturen. Als ehemaliger CEO des </w:t>
      </w:r>
      <w:proofErr w:type="spellStart"/>
      <w:r w:rsidRPr="2F7D7FD0">
        <w:rPr>
          <w:rFonts w:ascii="Arial" w:hAnsi="Arial" w:cs="Arial"/>
          <w:sz w:val="22"/>
          <w:szCs w:val="22"/>
          <w:lang w:val="de-DE"/>
        </w:rPr>
        <w:t>Red</w:t>
      </w:r>
      <w:proofErr w:type="spellEnd"/>
      <w:r w:rsidRPr="2F7D7FD0">
        <w:rPr>
          <w:rFonts w:ascii="Arial" w:hAnsi="Arial" w:cs="Arial"/>
          <w:sz w:val="22"/>
          <w:szCs w:val="22"/>
          <w:lang w:val="de-DE"/>
        </w:rPr>
        <w:t xml:space="preserve"> Bull Air </w:t>
      </w:r>
      <w:proofErr w:type="spellStart"/>
      <w:r w:rsidRPr="2F7D7FD0">
        <w:rPr>
          <w:rFonts w:ascii="Arial" w:hAnsi="Arial" w:cs="Arial"/>
          <w:sz w:val="22"/>
          <w:szCs w:val="22"/>
          <w:lang w:val="de-DE"/>
        </w:rPr>
        <w:t>Race</w:t>
      </w:r>
      <w:proofErr w:type="spellEnd"/>
      <w:r w:rsidRPr="2F7D7FD0">
        <w:rPr>
          <w:rFonts w:ascii="Arial" w:hAnsi="Arial" w:cs="Arial"/>
          <w:sz w:val="22"/>
          <w:szCs w:val="22"/>
          <w:lang w:val="de-DE"/>
        </w:rPr>
        <w:t xml:space="preserve"> und Experte für temporäre Eventstrukturen bei Loidl LLC wird sein Fokus auf der nachhaltigen und ökologischen Gestaltung aller Projekte liegen.</w:t>
      </w:r>
    </w:p>
    <w:p w14:paraId="2B93944E" w14:textId="77777777" w:rsidR="00C83A57" w:rsidRDefault="00C83A57" w:rsidP="2F7D7FD0">
      <w:pPr>
        <w:pStyle w:val="Listenabsatz"/>
        <w:spacing w:line="360" w:lineRule="auto"/>
        <w:rPr>
          <w:rFonts w:ascii="Arial" w:hAnsi="Arial" w:cs="Arial"/>
          <w:sz w:val="22"/>
          <w:szCs w:val="22"/>
          <w:lang w:val="de-DE"/>
        </w:rPr>
      </w:pPr>
    </w:p>
    <w:p w14:paraId="64CC78DD" w14:textId="0698F3A2" w:rsidR="00C83A57" w:rsidRPr="00C83A57" w:rsidRDefault="4BA8E081" w:rsidP="00C83A57">
      <w:pPr>
        <w:spacing w:line="360" w:lineRule="auto"/>
        <w:rPr>
          <w:rFonts w:ascii="Arial" w:hAnsi="Arial" w:cs="Arial"/>
          <w:sz w:val="22"/>
          <w:szCs w:val="22"/>
          <w:lang w:val="de-DE"/>
        </w:rPr>
      </w:pPr>
      <w:r w:rsidRPr="00F529DB">
        <w:rPr>
          <w:rFonts w:ascii="Arial" w:hAnsi="Arial" w:cs="Arial"/>
          <w:sz w:val="22"/>
          <w:szCs w:val="22"/>
          <w:lang w:val="de-DE"/>
        </w:rPr>
        <w:t>„</w:t>
      </w:r>
      <w:r w:rsidR="477B4B4A" w:rsidRPr="00F529DB">
        <w:rPr>
          <w:rFonts w:ascii="Arial" w:hAnsi="Arial" w:cs="Arial"/>
          <w:sz w:val="22"/>
          <w:szCs w:val="22"/>
          <w:lang w:val="de-DE"/>
        </w:rPr>
        <w:t xml:space="preserve">In </w:t>
      </w:r>
      <w:r w:rsidRPr="00F529DB">
        <w:rPr>
          <w:rFonts w:ascii="Arial" w:hAnsi="Arial" w:cs="Arial"/>
          <w:sz w:val="22"/>
          <w:szCs w:val="22"/>
          <w:lang w:val="de-DE"/>
        </w:rPr>
        <w:t xml:space="preserve">der Riedel-Gruppe sind </w:t>
      </w:r>
      <w:r w:rsidR="494EC130" w:rsidRPr="00F529DB">
        <w:rPr>
          <w:rFonts w:ascii="Arial" w:hAnsi="Arial" w:cs="Arial"/>
          <w:sz w:val="22"/>
          <w:szCs w:val="22"/>
          <w:lang w:val="de-DE"/>
        </w:rPr>
        <w:t xml:space="preserve">wir </w:t>
      </w:r>
      <w:r w:rsidRPr="00F529DB">
        <w:rPr>
          <w:rFonts w:ascii="Arial" w:hAnsi="Arial" w:cs="Arial"/>
          <w:sz w:val="22"/>
          <w:szCs w:val="22"/>
          <w:lang w:val="de-DE"/>
        </w:rPr>
        <w:t xml:space="preserve">immer bestrebt, die Grenzen des technisch Machbaren zu verschieben“, so Riedel. „TRL ist eine aufregende Gelegenheit, mit anderen kreativen und innovativen Denkern </w:t>
      </w:r>
      <w:r w:rsidR="53EA0216" w:rsidRPr="00F529DB">
        <w:rPr>
          <w:rFonts w:ascii="Arial" w:hAnsi="Arial" w:cs="Arial"/>
          <w:sz w:val="22"/>
          <w:szCs w:val="22"/>
          <w:lang w:val="de-DE"/>
        </w:rPr>
        <w:t>–</w:t>
      </w:r>
      <w:r w:rsidRPr="00F529DB">
        <w:rPr>
          <w:rFonts w:ascii="Arial" w:hAnsi="Arial" w:cs="Arial"/>
          <w:sz w:val="22"/>
          <w:szCs w:val="22"/>
          <w:lang w:val="de-DE"/>
        </w:rPr>
        <w:t xml:space="preserve"> Bernd und Ca</w:t>
      </w:r>
      <w:r w:rsidRPr="2F7D7FD0">
        <w:rPr>
          <w:rFonts w:ascii="Arial" w:hAnsi="Arial" w:cs="Arial"/>
          <w:sz w:val="22"/>
          <w:szCs w:val="22"/>
          <w:lang w:val="de-DE"/>
        </w:rPr>
        <w:t xml:space="preserve">rsten </w:t>
      </w:r>
      <w:r w:rsidR="7F46F692" w:rsidRPr="2F7D7FD0">
        <w:rPr>
          <w:rFonts w:ascii="Arial" w:hAnsi="Arial" w:cs="Arial"/>
          <w:sz w:val="22"/>
          <w:szCs w:val="22"/>
          <w:lang w:val="de-DE"/>
        </w:rPr>
        <w:t>–</w:t>
      </w:r>
      <w:r w:rsidRPr="2F7D7FD0">
        <w:rPr>
          <w:rFonts w:ascii="Arial" w:hAnsi="Arial" w:cs="Arial"/>
          <w:sz w:val="22"/>
          <w:szCs w:val="22"/>
          <w:lang w:val="de-DE"/>
        </w:rPr>
        <w:t xml:space="preserve"> zusammenzuarbeiten, um einen neuen Standard für Nachhaltigkeit und Effizienz in der Infrastruktur von Rennstrecken zu setzen.</w:t>
      </w:r>
    </w:p>
    <w:p w14:paraId="6E9F8879" w14:textId="2FFCD9DB" w:rsidR="382A7578" w:rsidRPr="00F529DB" w:rsidRDefault="745EC468" w:rsidP="00F529DB">
      <w:pPr>
        <w:pStyle w:val="paragraph"/>
        <w:spacing w:line="360" w:lineRule="auto"/>
        <w:rPr>
          <w:rStyle w:val="normaltextrun"/>
          <w:rFonts w:ascii="Arial" w:hAnsi="Arial" w:cs="Arial"/>
          <w:sz w:val="22"/>
          <w:szCs w:val="22"/>
        </w:rPr>
      </w:pPr>
      <w:r w:rsidRPr="00F529DB">
        <w:rPr>
          <w:rStyle w:val="normaltextrun"/>
          <w:rFonts w:ascii="Arial" w:hAnsi="Arial" w:cs="Arial"/>
          <w:sz w:val="22"/>
          <w:szCs w:val="22"/>
        </w:rPr>
        <w:t>Weitere Informationen über Riedel und seine Produkte finden Sie auf</w:t>
      </w:r>
      <w:r w:rsidR="0F53E3C0" w:rsidRPr="00F529DB">
        <w:rPr>
          <w:rStyle w:val="normaltextrun"/>
          <w:rFonts w:ascii="Arial" w:hAnsi="Arial" w:cs="Arial"/>
          <w:sz w:val="22"/>
          <w:szCs w:val="22"/>
        </w:rPr>
        <w:t xml:space="preserve"> </w:t>
      </w:r>
      <w:hyperlink r:id="rId21">
        <w:r w:rsidR="0F53E3C0" w:rsidRPr="00F529DB">
          <w:rPr>
            <w:rStyle w:val="Hyperlink"/>
            <w:rFonts w:ascii="Arial" w:hAnsi="Arial" w:cs="Arial"/>
            <w:sz w:val="22"/>
            <w:szCs w:val="22"/>
          </w:rPr>
          <w:t>www.riedel.net</w:t>
        </w:r>
      </w:hyperlink>
      <w:r w:rsidR="0F53E3C0" w:rsidRPr="00F529DB">
        <w:rPr>
          <w:rStyle w:val="normaltextrun"/>
          <w:rFonts w:ascii="Arial" w:hAnsi="Arial" w:cs="Arial"/>
          <w:sz w:val="22"/>
          <w:szCs w:val="22"/>
        </w:rPr>
        <w:t xml:space="preserve"> </w:t>
      </w:r>
      <w:r w:rsidR="00F529DB" w:rsidRPr="00F529DB">
        <w:rPr>
          <w:rStyle w:val="normaltextrun"/>
          <w:rFonts w:ascii="Arial" w:hAnsi="Arial" w:cs="Arial"/>
          <w:sz w:val="22"/>
          <w:szCs w:val="22"/>
        </w:rPr>
        <w:br/>
      </w:r>
      <w:r w:rsidRPr="00F529DB">
        <w:rPr>
          <w:rStyle w:val="normaltextrun"/>
          <w:rFonts w:ascii="Arial" w:hAnsi="Arial" w:cs="Arial"/>
          <w:sz w:val="22"/>
          <w:szCs w:val="22"/>
        </w:rPr>
        <w:t>Weitere Informationen über TRL finden Sie auf</w:t>
      </w:r>
      <w:r w:rsidR="0E1DE4F8" w:rsidRPr="00F529DB">
        <w:rPr>
          <w:rStyle w:val="normaltextrun"/>
          <w:rFonts w:ascii="Arial" w:hAnsi="Arial" w:cs="Arial"/>
          <w:sz w:val="22"/>
          <w:szCs w:val="22"/>
        </w:rPr>
        <w:t xml:space="preserve"> </w:t>
      </w:r>
      <w:hyperlink r:id="rId22">
        <w:r w:rsidR="0E1DE4F8" w:rsidRPr="00F529DB">
          <w:rPr>
            <w:rStyle w:val="Hyperlink"/>
            <w:rFonts w:ascii="Arial" w:hAnsi="Arial" w:cs="Arial"/>
            <w:sz w:val="22"/>
            <w:szCs w:val="22"/>
          </w:rPr>
          <w:t>www.trl-ls.net</w:t>
        </w:r>
      </w:hyperlink>
      <w:r w:rsidR="0E1DE4F8" w:rsidRPr="00F529DB">
        <w:rPr>
          <w:rStyle w:val="normaltextrun"/>
          <w:rFonts w:ascii="Arial" w:hAnsi="Arial" w:cs="Arial"/>
          <w:sz w:val="22"/>
          <w:szCs w:val="22"/>
        </w:rPr>
        <w:t xml:space="preserve"> </w:t>
      </w:r>
      <w:r w:rsidR="0E1DE4F8" w:rsidRPr="00F529DB">
        <w:rPr>
          <w:rFonts w:ascii="Arial" w:hAnsi="Arial" w:cs="Arial"/>
          <w:sz w:val="22"/>
          <w:szCs w:val="22"/>
        </w:rPr>
        <w:t xml:space="preserve"> </w:t>
      </w:r>
    </w:p>
    <w:p w14:paraId="0F9AEEFC" w14:textId="77777777" w:rsidR="005B20B4" w:rsidRPr="00933468" w:rsidRDefault="005B20B4" w:rsidP="005B20B4">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14:paraId="45CEE96D"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14:paraId="2DDDD710" w14:textId="77777777" w:rsidR="005B20B4" w:rsidRPr="00933468" w:rsidRDefault="005B20B4" w:rsidP="005B20B4">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lastRenderedPageBreak/>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14:paraId="329039D6" w14:textId="77777777" w:rsidR="005B20B4" w:rsidRDefault="005B20B4" w:rsidP="005B20B4">
      <w:pPr>
        <w:pStyle w:val="paragraph"/>
        <w:spacing w:before="0" w:beforeAutospacing="0" w:after="0" w:afterAutospacing="0"/>
        <w:textAlignment w:val="baseline"/>
        <w:rPr>
          <w:rFonts w:ascii="Segoe UI" w:hAnsi="Segoe UI" w:cs="Segoe UI"/>
          <w:sz w:val="18"/>
          <w:szCs w:val="18"/>
        </w:rPr>
      </w:pPr>
      <w:r w:rsidRPr="00933468">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14:paraId="620782FC" w14:textId="77777777" w:rsidR="005B20B4" w:rsidRDefault="636C80C4" w:rsidP="005B20B4">
      <w:pPr>
        <w:pStyle w:val="paragraph"/>
        <w:spacing w:before="0" w:beforeAutospacing="0" w:after="0" w:afterAutospacing="0"/>
        <w:textAlignment w:val="baseline"/>
        <w:rPr>
          <w:rFonts w:ascii="Segoe UI" w:hAnsi="Segoe UI" w:cs="Segoe UI"/>
          <w:sz w:val="18"/>
          <w:szCs w:val="18"/>
        </w:rPr>
      </w:pPr>
      <w:r w:rsidRPr="382A7578">
        <w:rPr>
          <w:rStyle w:val="eop"/>
          <w:rFonts w:ascii="Arial" w:hAnsi="Arial" w:cs="Arial"/>
          <w:sz w:val="20"/>
          <w:szCs w:val="20"/>
        </w:rPr>
        <w:t> </w:t>
      </w:r>
    </w:p>
    <w:p w14:paraId="049CD3AC" w14:textId="66E6B4D3" w:rsidR="382A7578" w:rsidRDefault="382A7578" w:rsidP="382A7578">
      <w:pPr>
        <w:pStyle w:val="paragraph"/>
        <w:spacing w:before="0" w:beforeAutospacing="0" w:after="0" w:afterAutospacing="0"/>
        <w:rPr>
          <w:rStyle w:val="normaltextrun"/>
          <w:rFonts w:ascii="Arial" w:hAnsi="Arial" w:cs="Arial"/>
          <w:sz w:val="20"/>
          <w:szCs w:val="20"/>
        </w:rPr>
      </w:pPr>
    </w:p>
    <w:p w14:paraId="53DB3F91" w14:textId="3F26D4BF" w:rsidR="382A7578" w:rsidRDefault="382A7578" w:rsidP="382A7578">
      <w:pPr>
        <w:pStyle w:val="paragraph"/>
        <w:spacing w:before="0" w:beforeAutospacing="0" w:after="0" w:afterAutospacing="0"/>
        <w:rPr>
          <w:rStyle w:val="normaltextrun"/>
          <w:rFonts w:ascii="Arial" w:hAnsi="Arial" w:cs="Arial"/>
          <w:sz w:val="20"/>
          <w:szCs w:val="20"/>
        </w:rPr>
      </w:pPr>
    </w:p>
    <w:sectPr w:rsidR="382A7578" w:rsidSect="003A1D9D">
      <w:headerReference w:type="first" r:id="rId23"/>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438BD" w14:textId="77777777" w:rsidR="00D9534A" w:rsidRDefault="00D9534A">
      <w:r>
        <w:separator/>
      </w:r>
    </w:p>
  </w:endnote>
  <w:endnote w:type="continuationSeparator" w:id="0">
    <w:p w14:paraId="6C63E075" w14:textId="77777777" w:rsidR="00D9534A" w:rsidRDefault="00D9534A">
      <w:r>
        <w:continuationSeparator/>
      </w:r>
    </w:p>
  </w:endnote>
  <w:endnote w:type="continuationNotice" w:id="1">
    <w:p w14:paraId="6F970ED6" w14:textId="77777777" w:rsidR="00D9534A" w:rsidRDefault="00D95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notTrueType/>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B04AC" w14:textId="77777777" w:rsidR="00D9534A" w:rsidRDefault="00D9534A">
      <w:r>
        <w:separator/>
      </w:r>
    </w:p>
  </w:footnote>
  <w:footnote w:type="continuationSeparator" w:id="0">
    <w:p w14:paraId="75B48B2F" w14:textId="77777777" w:rsidR="00D9534A" w:rsidRDefault="00D9534A">
      <w:r>
        <w:continuationSeparator/>
      </w:r>
    </w:p>
  </w:footnote>
  <w:footnote w:type="continuationNotice" w:id="1">
    <w:p w14:paraId="51EF1F2B" w14:textId="77777777" w:rsidR="00D9534A" w:rsidRDefault="00D95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7D2FA"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6022F159"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4DDFFCCD">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&#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5F8C9ED6">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9D6CB3"/>
    <w:multiLevelType w:val="hybridMultilevel"/>
    <w:tmpl w:val="A7D63B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 w:numId="4" w16cid:durableId="1707679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activeWritingStyle w:appName="MSWord" w:lang="en-US" w:vendorID="64" w:dllVersion="0" w:nlCheck="1" w:checkStyle="0"/>
  <w:activeWritingStyle w:appName="MSWord" w:lang="de-DE" w:vendorID="64" w:dllVersion="0" w:nlCheck="1" w:checkStyle="0"/>
  <w:proofState w:spelling="clean" w:grammar="clean"/>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77D"/>
    <w:rsid w:val="00000B42"/>
    <w:rsid w:val="00000D9E"/>
    <w:rsid w:val="00001516"/>
    <w:rsid w:val="000022B4"/>
    <w:rsid w:val="00002869"/>
    <w:rsid w:val="00003A71"/>
    <w:rsid w:val="0000577E"/>
    <w:rsid w:val="000071C1"/>
    <w:rsid w:val="000108B9"/>
    <w:rsid w:val="000134E2"/>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0FBE"/>
    <w:rsid w:val="00091C67"/>
    <w:rsid w:val="0009205E"/>
    <w:rsid w:val="0009296D"/>
    <w:rsid w:val="00093265"/>
    <w:rsid w:val="00093939"/>
    <w:rsid w:val="0009493A"/>
    <w:rsid w:val="0009519B"/>
    <w:rsid w:val="000963E1"/>
    <w:rsid w:val="00096F74"/>
    <w:rsid w:val="0009724A"/>
    <w:rsid w:val="000974E8"/>
    <w:rsid w:val="000A0C34"/>
    <w:rsid w:val="000A1BD4"/>
    <w:rsid w:val="000A249E"/>
    <w:rsid w:val="000A3166"/>
    <w:rsid w:val="000A4FF5"/>
    <w:rsid w:val="000A56A2"/>
    <w:rsid w:val="000A5DD7"/>
    <w:rsid w:val="000A7A26"/>
    <w:rsid w:val="000A7A9D"/>
    <w:rsid w:val="000A7AC8"/>
    <w:rsid w:val="000B04A8"/>
    <w:rsid w:val="000B157F"/>
    <w:rsid w:val="000B354F"/>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323E7"/>
    <w:rsid w:val="00433214"/>
    <w:rsid w:val="004370EB"/>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037"/>
    <w:rsid w:val="004B2AB2"/>
    <w:rsid w:val="004B3F56"/>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20B4"/>
    <w:rsid w:val="005B2ABD"/>
    <w:rsid w:val="005B3F4E"/>
    <w:rsid w:val="005B60C2"/>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7BDF"/>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2EE7"/>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204A"/>
    <w:rsid w:val="00752BBA"/>
    <w:rsid w:val="007549C0"/>
    <w:rsid w:val="0075594F"/>
    <w:rsid w:val="007570DE"/>
    <w:rsid w:val="0075718F"/>
    <w:rsid w:val="00767226"/>
    <w:rsid w:val="007679B0"/>
    <w:rsid w:val="0077169C"/>
    <w:rsid w:val="007727E5"/>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1D13"/>
    <w:rsid w:val="007B33ED"/>
    <w:rsid w:val="007B3EB9"/>
    <w:rsid w:val="007B4CE3"/>
    <w:rsid w:val="007B6E3A"/>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827"/>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1B72"/>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22A"/>
    <w:rsid w:val="00881286"/>
    <w:rsid w:val="008822F0"/>
    <w:rsid w:val="008837F0"/>
    <w:rsid w:val="00884DEA"/>
    <w:rsid w:val="008941FA"/>
    <w:rsid w:val="00894C86"/>
    <w:rsid w:val="00895664"/>
    <w:rsid w:val="008968C3"/>
    <w:rsid w:val="00897A90"/>
    <w:rsid w:val="008A202E"/>
    <w:rsid w:val="008A2AC6"/>
    <w:rsid w:val="008A39BA"/>
    <w:rsid w:val="008A65AF"/>
    <w:rsid w:val="008B09E9"/>
    <w:rsid w:val="008B2D91"/>
    <w:rsid w:val="008B3BA8"/>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654B"/>
    <w:rsid w:val="008F69EE"/>
    <w:rsid w:val="00902E52"/>
    <w:rsid w:val="00903870"/>
    <w:rsid w:val="00904E34"/>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CD3"/>
    <w:rsid w:val="00937F39"/>
    <w:rsid w:val="00942CB1"/>
    <w:rsid w:val="00942D2E"/>
    <w:rsid w:val="00943503"/>
    <w:rsid w:val="009463E2"/>
    <w:rsid w:val="009473C2"/>
    <w:rsid w:val="00950366"/>
    <w:rsid w:val="00950F33"/>
    <w:rsid w:val="00951BA3"/>
    <w:rsid w:val="009563DB"/>
    <w:rsid w:val="009572DA"/>
    <w:rsid w:val="00957FAA"/>
    <w:rsid w:val="00960547"/>
    <w:rsid w:val="009608F6"/>
    <w:rsid w:val="00961B05"/>
    <w:rsid w:val="009658CB"/>
    <w:rsid w:val="00966061"/>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B91"/>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24CF"/>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2259"/>
    <w:rsid w:val="00AE6047"/>
    <w:rsid w:val="00AF2163"/>
    <w:rsid w:val="00AF391D"/>
    <w:rsid w:val="00AF62C6"/>
    <w:rsid w:val="00AF6729"/>
    <w:rsid w:val="00B008FF"/>
    <w:rsid w:val="00B01F31"/>
    <w:rsid w:val="00B02D6B"/>
    <w:rsid w:val="00B03514"/>
    <w:rsid w:val="00B049AE"/>
    <w:rsid w:val="00B04A84"/>
    <w:rsid w:val="00B12714"/>
    <w:rsid w:val="00B127ED"/>
    <w:rsid w:val="00B1389E"/>
    <w:rsid w:val="00B143AE"/>
    <w:rsid w:val="00B14479"/>
    <w:rsid w:val="00B14F08"/>
    <w:rsid w:val="00B17CFA"/>
    <w:rsid w:val="00B202E6"/>
    <w:rsid w:val="00B20C4A"/>
    <w:rsid w:val="00B2272E"/>
    <w:rsid w:val="00B22F7F"/>
    <w:rsid w:val="00B23240"/>
    <w:rsid w:val="00B23490"/>
    <w:rsid w:val="00B255CC"/>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D08D7"/>
    <w:rsid w:val="00BD4263"/>
    <w:rsid w:val="00BD58C2"/>
    <w:rsid w:val="00BD61C8"/>
    <w:rsid w:val="00BD73F0"/>
    <w:rsid w:val="00BD7D2C"/>
    <w:rsid w:val="00BE0715"/>
    <w:rsid w:val="00BE0865"/>
    <w:rsid w:val="00BE09EF"/>
    <w:rsid w:val="00BE21B9"/>
    <w:rsid w:val="00BE5912"/>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3A5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3FE7"/>
    <w:rsid w:val="00CD5471"/>
    <w:rsid w:val="00CD54B8"/>
    <w:rsid w:val="00CD570E"/>
    <w:rsid w:val="00CD5D87"/>
    <w:rsid w:val="00CD7CAE"/>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D18"/>
    <w:rsid w:val="00D32060"/>
    <w:rsid w:val="00D325CB"/>
    <w:rsid w:val="00D32713"/>
    <w:rsid w:val="00D360D5"/>
    <w:rsid w:val="00D413BD"/>
    <w:rsid w:val="00D42EC8"/>
    <w:rsid w:val="00D4382E"/>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534A"/>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6B37"/>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0E0"/>
    <w:rsid w:val="00E4654C"/>
    <w:rsid w:val="00E46C6D"/>
    <w:rsid w:val="00E47D2B"/>
    <w:rsid w:val="00E509FA"/>
    <w:rsid w:val="00E540DC"/>
    <w:rsid w:val="00E55F31"/>
    <w:rsid w:val="00E56A06"/>
    <w:rsid w:val="00E57DF5"/>
    <w:rsid w:val="00E60C38"/>
    <w:rsid w:val="00E62CBA"/>
    <w:rsid w:val="00E62D70"/>
    <w:rsid w:val="00E644E1"/>
    <w:rsid w:val="00E64A70"/>
    <w:rsid w:val="00E651BF"/>
    <w:rsid w:val="00E6677F"/>
    <w:rsid w:val="00E673A4"/>
    <w:rsid w:val="00E723F5"/>
    <w:rsid w:val="00E742E0"/>
    <w:rsid w:val="00E75A6B"/>
    <w:rsid w:val="00E76265"/>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29DB"/>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5B"/>
    <w:rsid w:val="00FF7ADB"/>
    <w:rsid w:val="01D346CE"/>
    <w:rsid w:val="02251040"/>
    <w:rsid w:val="036C6981"/>
    <w:rsid w:val="042DCB9F"/>
    <w:rsid w:val="05643F33"/>
    <w:rsid w:val="06622A79"/>
    <w:rsid w:val="0683CE5D"/>
    <w:rsid w:val="06E8E9C7"/>
    <w:rsid w:val="07AA4976"/>
    <w:rsid w:val="08AEAACE"/>
    <w:rsid w:val="0A8F460D"/>
    <w:rsid w:val="0B77A0CC"/>
    <w:rsid w:val="0CCF2B95"/>
    <w:rsid w:val="0D52114A"/>
    <w:rsid w:val="0E1DE4F8"/>
    <w:rsid w:val="0E521F8E"/>
    <w:rsid w:val="0F45EEBF"/>
    <w:rsid w:val="0F53E3C0"/>
    <w:rsid w:val="10747D52"/>
    <w:rsid w:val="1122D6F0"/>
    <w:rsid w:val="11415D2A"/>
    <w:rsid w:val="11AA2469"/>
    <w:rsid w:val="11DDA205"/>
    <w:rsid w:val="1292314A"/>
    <w:rsid w:val="14189838"/>
    <w:rsid w:val="1476503E"/>
    <w:rsid w:val="14B4A448"/>
    <w:rsid w:val="14BC52B7"/>
    <w:rsid w:val="14F4A550"/>
    <w:rsid w:val="1527CF9F"/>
    <w:rsid w:val="1567C574"/>
    <w:rsid w:val="15DDBE7C"/>
    <w:rsid w:val="15E1964D"/>
    <w:rsid w:val="1774CE58"/>
    <w:rsid w:val="178FDFC5"/>
    <w:rsid w:val="1995547E"/>
    <w:rsid w:val="1ABDB6CF"/>
    <w:rsid w:val="1ACC6965"/>
    <w:rsid w:val="1BD7092E"/>
    <w:rsid w:val="1C9816B5"/>
    <w:rsid w:val="1DCC0B51"/>
    <w:rsid w:val="1E040A27"/>
    <w:rsid w:val="1F0E967A"/>
    <w:rsid w:val="20B97544"/>
    <w:rsid w:val="2138F70B"/>
    <w:rsid w:val="22035752"/>
    <w:rsid w:val="22F35C82"/>
    <w:rsid w:val="252775C7"/>
    <w:rsid w:val="2541C40B"/>
    <w:rsid w:val="27D7601A"/>
    <w:rsid w:val="282001B2"/>
    <w:rsid w:val="28AE34C2"/>
    <w:rsid w:val="294EA689"/>
    <w:rsid w:val="299C4EF2"/>
    <w:rsid w:val="2A5D5472"/>
    <w:rsid w:val="2B4C5C66"/>
    <w:rsid w:val="2F7D7FD0"/>
    <w:rsid w:val="2FCC620E"/>
    <w:rsid w:val="30571C99"/>
    <w:rsid w:val="3071CBAB"/>
    <w:rsid w:val="32304282"/>
    <w:rsid w:val="327D51BA"/>
    <w:rsid w:val="32E7607B"/>
    <w:rsid w:val="335F1D3E"/>
    <w:rsid w:val="34345750"/>
    <w:rsid w:val="382A7578"/>
    <w:rsid w:val="385DB2BE"/>
    <w:rsid w:val="39C5B3A2"/>
    <w:rsid w:val="3AB5D040"/>
    <w:rsid w:val="3BBA1D66"/>
    <w:rsid w:val="3D447888"/>
    <w:rsid w:val="3EB9FB6B"/>
    <w:rsid w:val="3EEE92C8"/>
    <w:rsid w:val="3F25936C"/>
    <w:rsid w:val="3F80340F"/>
    <w:rsid w:val="3F94E9E7"/>
    <w:rsid w:val="3FE90B7A"/>
    <w:rsid w:val="4009207A"/>
    <w:rsid w:val="40DA0154"/>
    <w:rsid w:val="42380DE3"/>
    <w:rsid w:val="424A7A99"/>
    <w:rsid w:val="42A83458"/>
    <w:rsid w:val="4304898D"/>
    <w:rsid w:val="43D45E33"/>
    <w:rsid w:val="441590DC"/>
    <w:rsid w:val="447E2393"/>
    <w:rsid w:val="452B49FF"/>
    <w:rsid w:val="45A5E10D"/>
    <w:rsid w:val="45C4B659"/>
    <w:rsid w:val="46918930"/>
    <w:rsid w:val="471DEBBC"/>
    <w:rsid w:val="477B4B4A"/>
    <w:rsid w:val="4813F3BC"/>
    <w:rsid w:val="494EC130"/>
    <w:rsid w:val="498A9DAC"/>
    <w:rsid w:val="4A703DC8"/>
    <w:rsid w:val="4B0D11D1"/>
    <w:rsid w:val="4BA8E081"/>
    <w:rsid w:val="4C5623C4"/>
    <w:rsid w:val="4D430DDA"/>
    <w:rsid w:val="4F5B7270"/>
    <w:rsid w:val="527B457E"/>
    <w:rsid w:val="52C8DD7F"/>
    <w:rsid w:val="53990501"/>
    <w:rsid w:val="539DE1FB"/>
    <w:rsid w:val="53BD250B"/>
    <w:rsid w:val="53EA0216"/>
    <w:rsid w:val="549A5E30"/>
    <w:rsid w:val="5516D630"/>
    <w:rsid w:val="55B92036"/>
    <w:rsid w:val="576E9074"/>
    <w:rsid w:val="57774CFE"/>
    <w:rsid w:val="5A7C719F"/>
    <w:rsid w:val="5E28DCB9"/>
    <w:rsid w:val="600D00FC"/>
    <w:rsid w:val="6068327A"/>
    <w:rsid w:val="60B329D4"/>
    <w:rsid w:val="615F13B0"/>
    <w:rsid w:val="61AC2839"/>
    <w:rsid w:val="62B05783"/>
    <w:rsid w:val="62F7C2FB"/>
    <w:rsid w:val="636C80C4"/>
    <w:rsid w:val="645EF9D3"/>
    <w:rsid w:val="64FA584D"/>
    <w:rsid w:val="6804E971"/>
    <w:rsid w:val="68326B78"/>
    <w:rsid w:val="683F7501"/>
    <w:rsid w:val="688AC95C"/>
    <w:rsid w:val="691A6EBC"/>
    <w:rsid w:val="69B3CB2D"/>
    <w:rsid w:val="69C616E9"/>
    <w:rsid w:val="69F64C84"/>
    <w:rsid w:val="6BB044B8"/>
    <w:rsid w:val="6C324B80"/>
    <w:rsid w:val="6C6454A6"/>
    <w:rsid w:val="6E10DB84"/>
    <w:rsid w:val="6ED7D3CA"/>
    <w:rsid w:val="6EF4DB3F"/>
    <w:rsid w:val="709BA18E"/>
    <w:rsid w:val="7145922A"/>
    <w:rsid w:val="71D22DA4"/>
    <w:rsid w:val="73B3F61A"/>
    <w:rsid w:val="744B813A"/>
    <w:rsid w:val="745EC468"/>
    <w:rsid w:val="75AD7814"/>
    <w:rsid w:val="75D1DDD9"/>
    <w:rsid w:val="761C165A"/>
    <w:rsid w:val="76532B7A"/>
    <w:rsid w:val="777F4AFC"/>
    <w:rsid w:val="777FEAE2"/>
    <w:rsid w:val="77AD8B5D"/>
    <w:rsid w:val="77CFC2B8"/>
    <w:rsid w:val="7883A834"/>
    <w:rsid w:val="7970C930"/>
    <w:rsid w:val="79BE7C91"/>
    <w:rsid w:val="7A155B0C"/>
    <w:rsid w:val="7A6E4154"/>
    <w:rsid w:val="7B2F56A8"/>
    <w:rsid w:val="7CD03976"/>
    <w:rsid w:val="7D29648F"/>
    <w:rsid w:val="7D5996D8"/>
    <w:rsid w:val="7E98F85D"/>
    <w:rsid w:val="7EFF49FD"/>
    <w:rsid w:val="7F46F692"/>
    <w:rsid w:val="7F6FBAFB"/>
    <w:rsid w:val="7FDD2B5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748B6945-1826-498E-9064-0FEF3F4D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instagram.com/riedelcommunications"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de.pinterest.com/RIEDELnet/"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yperlink" Target="http://www.trl-ls.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43E7A9B6B88B4ABB115D549845105B" ma:contentTypeVersion="14" ma:contentTypeDescription="Ein neues Dokument erstellen." ma:contentTypeScope="" ma:versionID="e70ef76ff3929166bd5c7fa277ffd5c9">
  <xsd:schema xmlns:xsd="http://www.w3.org/2001/XMLSchema" xmlns:xs="http://www.w3.org/2001/XMLSchema" xmlns:p="http://schemas.microsoft.com/office/2006/metadata/properties" xmlns:ns2="85466c85-b7e8-4017-bb66-83ace44029de" xmlns:ns3="f7edb21f-aa1b-4b2b-8263-23c5f2de997e" targetNamespace="http://schemas.microsoft.com/office/2006/metadata/properties" ma:root="true" ma:fieldsID="d1549a164e686297ca190367752a596a" ns2:_="" ns3:_="">
    <xsd:import namespace="85466c85-b7e8-4017-bb66-83ace44029de"/>
    <xsd:import namespace="f7edb21f-aa1b-4b2b-8263-23c5f2de997e"/>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66c85-b7e8-4017-bb66-83ace44029d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1e43d7e-684a-4f45-b173-fc427709e90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db21f-aa1b-4b2b-8263-23c5f2de997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466c85-b7e8-4017-bb66-83ace44029d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2.xml><?xml version="1.0" encoding="utf-8"?>
<ds:datastoreItem xmlns:ds="http://schemas.openxmlformats.org/officeDocument/2006/customXml" ds:itemID="{4B404521-B31A-46C2-9F1A-5BE5EACE9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66c85-b7e8-4017-bb66-83ace44029de"/>
    <ds:schemaRef ds:uri="f7edb21f-aa1b-4b2b-8263-23c5f2de9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85466c85-b7e8-4017-bb66-83ace4402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4526</Characters>
  <Application>Microsoft Office Word</Application>
  <DocSecurity>0</DocSecurity>
  <Lines>37</Lines>
  <Paragraphs>10</Paragraphs>
  <ScaleCrop>false</ScaleCrop>
  <Company>Riedel Communications</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Bülhoff (Riedel)</dc:creator>
  <cp:keywords/>
  <cp:lastModifiedBy>Julian Bülhoff (Riedel)</cp:lastModifiedBy>
  <cp:revision>9</cp:revision>
  <cp:lastPrinted>2018-03-13T15:49:00Z</cp:lastPrinted>
  <dcterms:created xsi:type="dcterms:W3CDTF">2024-09-04T08:11:00Z</dcterms:created>
  <dcterms:modified xsi:type="dcterms:W3CDTF">2024-09-05T09:43:00Z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0x010100A443E7A9B6B88B4ABB115D549845105B</vt:lpwstr>
  </property>
  <property fmtid="{D5CDD505-2E9C-101B-9397-08002B2CF9AE}" pid="3" name="MediaServiceImageTags">
    <vt:lpwstr/>
  </property>
</Properties>
</file>