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9B3B9A" w:rsidR="00000B42" w:rsidP="00000B42" w:rsidRDefault="00000B42" w14:paraId="4FC792AC" w14:textId="1300EDA6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:rsidRPr="0045559E" w:rsidR="00A73D4C" w:rsidP="00A73D4C" w:rsidRDefault="00A73D4C" w14:paraId="3652BF88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:rsidRPr="004F3475" w:rsidR="00A73D4C" w:rsidP="00A73D4C" w:rsidRDefault="00A73D4C" w14:paraId="1F8A963B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:rsidRPr="004F3475" w:rsidR="00A73D4C" w:rsidP="00A73D4C" w:rsidRDefault="002A1CB2" w14:paraId="22B21666" w14:textId="77777777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:rsidRPr="004F3475" w:rsidR="00A73D4C" w:rsidP="00A73D4C" w:rsidRDefault="00A73D4C" w14:paraId="25120D0A" w14:textId="77777777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:rsidRPr="00E57DF5" w:rsidR="00A73D4C" w:rsidP="00A73D4C" w:rsidRDefault="00A73D4C" w14:paraId="408B0523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Pr="00E57DF5" w:rsidR="002A1CB2">
        <w:rPr>
          <w:rFonts w:ascii="Arial" w:hAnsi="Arial" w:cs="Arial"/>
          <w:sz w:val="20"/>
          <w:szCs w:val="20"/>
          <w:lang w:val="de-DE"/>
        </w:rPr>
        <w:t>+</w:t>
      </w:r>
      <w:r w:rsidRPr="00E57DF5" w:rsidR="002A1CB2">
        <w:rPr>
          <w:sz w:val="20"/>
          <w:szCs w:val="20"/>
          <w:lang w:val="de-DE"/>
        </w:rPr>
        <w:t xml:space="preserve"> </w:t>
      </w:r>
      <w:r w:rsidRPr="00E57DF5" w:rsidR="002A1CB2">
        <w:rPr>
          <w:rFonts w:ascii="Arial" w:hAnsi="Arial"/>
          <w:sz w:val="20"/>
          <w:szCs w:val="20"/>
          <w:lang w:val="de-DE"/>
        </w:rPr>
        <w:t>49 (0) 174 339 24 48</w:t>
      </w:r>
    </w:p>
    <w:p w:rsidR="00A73D4C" w:rsidP="00AB0E3B" w:rsidRDefault="00A73D4C" w14:paraId="3050D4A6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Pr="00E57DF5" w:rsidR="00284000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w:history="1" r:id="rId21">
        <w:r w:rsidRPr="002E2294" w:rsidR="00C011BA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:rsidRPr="00746231" w:rsidR="00430FA0" w:rsidP="00746231" w:rsidRDefault="00430FA0" w14:paraId="560C2CCE" w14:textId="78F11785">
      <w:pPr>
        <w:rPr>
          <w:rFonts w:ascii="Arial" w:hAnsi="Arial" w:cs="Arial"/>
          <w:sz w:val="20"/>
          <w:szCs w:val="20"/>
          <w:highlight w:val="yellow"/>
          <w:lang w:val="de-DE"/>
        </w:rPr>
      </w:pPr>
      <w:r w:rsidRPr="00430FA0">
        <w:rPr>
          <w:rFonts w:ascii="Arial" w:hAnsi="Arial" w:eastAsia="Arial" w:cs="Arial"/>
          <w:sz w:val="22"/>
          <w:szCs w:val="22"/>
          <w:lang w:val="de-DE"/>
        </w:rPr>
        <w:t> </w:t>
      </w:r>
    </w:p>
    <w:p w:rsidRPr="00794AA1" w:rsidR="00B27A09" w:rsidP="00746231" w:rsidRDefault="00B27A09" w14:paraId="724C06E4" w14:textId="52278B4C">
      <w:pPr>
        <w:widowControl w:val="0"/>
        <w:jc w:val="center"/>
        <w:rPr>
          <w:rFonts w:ascii="Arial" w:hAnsi="Arial"/>
          <w:b/>
          <w:bCs/>
          <w:sz w:val="32"/>
          <w:szCs w:val="32"/>
          <w:lang w:val="de-DE"/>
        </w:rPr>
      </w:pPr>
      <w:r w:rsidRPr="00B27A09">
        <w:rPr>
          <w:rFonts w:ascii="Arial" w:hAnsi="Arial"/>
          <w:b/>
          <w:bCs/>
          <w:sz w:val="32"/>
          <w:szCs w:val="32"/>
          <w:lang w:val="de-DE"/>
        </w:rPr>
        <w:t xml:space="preserve">Riedel stellt </w:t>
      </w:r>
      <w:proofErr w:type="spellStart"/>
      <w:r w:rsidRPr="00B27A09">
        <w:rPr>
          <w:rFonts w:ascii="Arial" w:hAnsi="Arial"/>
          <w:b/>
          <w:bCs/>
          <w:sz w:val="32"/>
          <w:szCs w:val="32"/>
          <w:lang w:val="de-DE"/>
        </w:rPr>
        <w:t>RiMotion</w:t>
      </w:r>
      <w:proofErr w:type="spellEnd"/>
      <w:r w:rsidRPr="00B27A09">
        <w:rPr>
          <w:rFonts w:ascii="Arial" w:hAnsi="Arial"/>
          <w:b/>
          <w:bCs/>
          <w:sz w:val="32"/>
          <w:szCs w:val="32"/>
          <w:lang w:val="de-DE"/>
        </w:rPr>
        <w:t xml:space="preserve"> R10 Replay-Lösung vor</w:t>
      </w:r>
    </w:p>
    <w:p w:rsidRPr="00794AA1" w:rsidR="00746231" w:rsidP="00746231" w:rsidRDefault="00746231" w14:paraId="2729838B" w14:textId="77777777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746231" w:rsidP="00746231" w:rsidRDefault="00746231" w14:paraId="15F20304" w14:textId="45D6DCDE">
      <w:pPr>
        <w:widowControl w:val="0"/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8EC8469" w:rsidR="00746231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WUPPERTAL, </w:t>
      </w:r>
      <w:r w:rsidRPr="48EC8469" w:rsidR="3B4A5A8B">
        <w:rPr>
          <w:rFonts w:ascii="Arial" w:hAnsi="Arial" w:cs="Arial"/>
          <w:b w:val="1"/>
          <w:bCs w:val="1"/>
          <w:sz w:val="22"/>
          <w:szCs w:val="22"/>
          <w:lang w:val="de-DE"/>
        </w:rPr>
        <w:t>9. Novemb</w:t>
      </w:r>
      <w:r w:rsidRPr="48EC8469" w:rsidR="3B4A5A8B">
        <w:rPr>
          <w:rFonts w:ascii="Arial" w:hAnsi="Arial" w:cs="Arial"/>
          <w:b w:val="1"/>
          <w:bCs w:val="1"/>
          <w:sz w:val="22"/>
          <w:szCs w:val="22"/>
          <w:lang w:val="de-DE"/>
        </w:rPr>
        <w:t>er</w:t>
      </w:r>
      <w:r w:rsidRPr="48EC8469" w:rsidR="00746231">
        <w:rPr>
          <w:rFonts w:ascii="Arial" w:hAnsi="Arial" w:cs="Arial"/>
          <w:b w:val="1"/>
          <w:bCs w:val="1"/>
          <w:sz w:val="22"/>
          <w:szCs w:val="22"/>
          <w:lang w:val="de-DE"/>
        </w:rPr>
        <w:t xml:space="preserve"> 2023</w:t>
      </w:r>
      <w:r w:rsidRPr="48EC8469" w:rsidR="00746231">
        <w:rPr>
          <w:rFonts w:ascii="Arial" w:hAnsi="Arial" w:cs="Arial"/>
          <w:sz w:val="22"/>
          <w:szCs w:val="22"/>
          <w:lang w:val="de-DE"/>
        </w:rPr>
        <w:t xml:space="preserve"> —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M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it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RiM</w:t>
      </w:r>
      <w:r w:rsidRPr="48EC8469" w:rsidR="00B27A09">
        <w:rPr>
          <w:rFonts w:ascii="Arial" w:hAnsi="Arial" w:cs="Arial"/>
          <w:sz w:val="22"/>
          <w:szCs w:val="22"/>
          <w:lang w:val="de-DE"/>
        </w:rPr>
        <w:t>otion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R1</w:t>
      </w:r>
      <w:r w:rsidRPr="48EC8469" w:rsidR="00B27A09">
        <w:rPr>
          <w:rFonts w:ascii="Arial" w:hAnsi="Arial" w:cs="Arial"/>
          <w:sz w:val="22"/>
          <w:szCs w:val="22"/>
          <w:lang w:val="de-DE"/>
        </w:rPr>
        <w:t>0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erweitert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Riedel sein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Angebot an 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Live-Video-Produktionslösungen. Die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RiM</w:t>
      </w:r>
      <w:r w:rsidRPr="48EC8469" w:rsidR="00B27A09">
        <w:rPr>
          <w:rFonts w:ascii="Arial" w:hAnsi="Arial" w:cs="Arial"/>
          <w:sz w:val="22"/>
          <w:szCs w:val="22"/>
          <w:lang w:val="de-DE"/>
        </w:rPr>
        <w:t>otion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Re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play-Serie ist Teil von Riedels Produktfamilie für softwarebasierte Multikamera-Produktion, die nach der Übernahme von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Sim</w:t>
      </w:r>
      <w:r w:rsidRPr="48EC8469" w:rsidR="00B27A09">
        <w:rPr>
          <w:rFonts w:ascii="Arial" w:hAnsi="Arial" w:cs="Arial"/>
          <w:sz w:val="22"/>
          <w:szCs w:val="22"/>
          <w:lang w:val="de-DE"/>
        </w:rPr>
        <w:t>plylive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in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das Riedel-Portfolio integriert wurde.  </w:t>
      </w:r>
    </w:p>
    <w:p w:rsidR="00B27A09" w:rsidP="00746231" w:rsidRDefault="00B27A09" w14:paraId="7D69F320" w14:textId="77777777">
      <w:pPr>
        <w:widowControl w:val="0"/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746231" w:rsidP="48EC8469" w:rsidRDefault="00B27A09" w14:paraId="09EEDB61" w14:textId="6B174894">
      <w:pPr>
        <w:pStyle w:val="Standard"/>
        <w:widowControl w:val="0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"/>
          <w:sz w:val="22"/>
          <w:szCs w:val="22"/>
          <w:lang w:val="de-DE"/>
        </w:rPr>
      </w:pPr>
      <w:r w:rsidRPr="48EC8469" w:rsidR="00B27A09">
        <w:rPr>
          <w:rFonts w:ascii="Arial" w:hAnsi="Arial" w:cs="Arial"/>
          <w:sz w:val="22"/>
          <w:szCs w:val="22"/>
          <w:lang w:val="de-DE"/>
        </w:rPr>
        <w:t>Riedels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RiMotion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-Lösungen vereinen umfangreiche Replay-Funktionen,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inklusive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Super</w:t>
      </w:r>
      <w:r w:rsidRPr="48EC8469" w:rsidR="00B27A09">
        <w:rPr>
          <w:rFonts w:ascii="Arial" w:hAnsi="Arial" w:cs="Arial"/>
          <w:sz w:val="22"/>
          <w:szCs w:val="22"/>
          <w:lang w:val="de-DE"/>
        </w:rPr>
        <w:t>-</w:t>
      </w:r>
      <w:r w:rsidRPr="48EC8469" w:rsidR="00B27A09">
        <w:rPr>
          <w:rFonts w:ascii="Arial" w:hAnsi="Arial" w:cs="Arial"/>
          <w:sz w:val="22"/>
          <w:szCs w:val="22"/>
          <w:lang w:val="de-DE"/>
        </w:rPr>
        <w:t>Slow</w:t>
      </w:r>
      <w:r w:rsidRPr="48EC8469" w:rsidR="00B27A09">
        <w:rPr>
          <w:rFonts w:ascii="Arial" w:hAnsi="Arial" w:cs="Arial"/>
          <w:sz w:val="22"/>
          <w:szCs w:val="22"/>
          <w:lang w:val="de-DE"/>
        </w:rPr>
        <w:t>-</w:t>
      </w:r>
      <w:r w:rsidRPr="48EC8469" w:rsidR="00B27A09">
        <w:rPr>
          <w:rFonts w:ascii="Arial" w:hAnsi="Arial" w:cs="Arial"/>
          <w:sz w:val="22"/>
          <w:szCs w:val="22"/>
          <w:lang w:val="de-DE"/>
        </w:rPr>
        <w:t>Motion</w:t>
      </w:r>
      <w:r w:rsidRPr="48EC8469" w:rsidR="00B27A09">
        <w:rPr>
          <w:rFonts w:ascii="Arial" w:hAnsi="Arial" w:cs="Arial"/>
          <w:sz w:val="22"/>
          <w:szCs w:val="22"/>
          <w:lang w:val="de-DE"/>
        </w:rPr>
        <w:t>-Support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, mit einem innovativen, benutzerfreundlichen Interface.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Ihr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moderne</w:t>
      </w:r>
      <w:r w:rsidRPr="48EC8469" w:rsidR="00B27A09">
        <w:rPr>
          <w:rFonts w:ascii="Arial" w:hAnsi="Arial" w:cs="Arial"/>
          <w:sz w:val="22"/>
          <w:szCs w:val="22"/>
          <w:lang w:val="de-DE"/>
        </w:rPr>
        <w:t>s</w:t>
      </w:r>
      <w:r w:rsidRPr="48EC8469" w:rsidR="00B27A09">
        <w:rPr>
          <w:rFonts w:ascii="Arial" w:hAnsi="Arial" w:cs="Arial"/>
          <w:sz w:val="22"/>
          <w:szCs w:val="22"/>
          <w:lang w:val="de-DE"/>
        </w:rPr>
        <w:t xml:space="preserve"> Design konzentriert alle Funktionen in einer übersichtlichen und komfortablen Touchscreen-Oberfläche, deren Bedienung auch für Neueinsteiger in wenigen Minuten erlernbar ist. Das </w:t>
      </w:r>
      <w:r w:rsidRPr="48EC8469" w:rsidR="00B27A09">
        <w:rPr>
          <w:rFonts w:ascii="Arial" w:hAnsi="Arial" w:cs="Arial"/>
          <w:sz w:val="22"/>
          <w:szCs w:val="22"/>
          <w:lang w:val="de-DE"/>
        </w:rPr>
        <w:t>RiMotion</w:t>
      </w:r>
      <w:r w:rsidRPr="48EC8469" w:rsidR="00B27A09">
        <w:rPr>
          <w:rFonts w:ascii="Arial" w:hAnsi="Arial" w:cs="Arial"/>
          <w:sz w:val="22"/>
          <w:szCs w:val="22"/>
          <w:lang w:val="de-DE"/>
        </w:rPr>
        <w:t>-Paket</w:t>
      </w:r>
      <w:r w:rsidRPr="48EC8469" w:rsidR="00B27A09">
        <w:rPr>
          <w:rFonts w:ascii="Arial" w:hAnsi="Arial" w:eastAsia="Times New Roman" w:cs="Arial"/>
          <w:sz w:val="22"/>
          <w:szCs w:val="22"/>
          <w:lang w:val="de-DE"/>
        </w:rPr>
        <w:t xml:space="preserve"> umfasst </w:t>
      </w:r>
      <w:r w:rsidRPr="48EC8469" w:rsidR="00B27A09">
        <w:rPr>
          <w:rFonts w:ascii="Arial" w:hAnsi="Arial" w:eastAsia="Times New Roman" w:cs="Arial"/>
          <w:sz w:val="22"/>
          <w:szCs w:val="22"/>
          <w:lang w:val="de-DE"/>
        </w:rPr>
        <w:t>zudem</w:t>
      </w:r>
      <w:r w:rsidRPr="48EC8469" w:rsidR="00B27A09">
        <w:rPr>
          <w:rFonts w:ascii="Arial" w:hAnsi="Arial" w:eastAsia="Times New Roman" w:cs="Arial"/>
          <w:sz w:val="22"/>
          <w:szCs w:val="22"/>
          <w:lang w:val="de-DE"/>
        </w:rPr>
        <w:t xml:space="preserve"> einen hardwarebasierten Remote Controller für Anwender, die eine Kombination aus Controller</w:t>
      </w:r>
      <w:r w:rsidRPr="48EC8469" w:rsidR="3D0773CB">
        <w:rPr>
          <w:rFonts w:ascii="Arial" w:hAnsi="Arial" w:eastAsia="Times New Roman" w:cs="Arial"/>
          <w:sz w:val="22"/>
          <w:szCs w:val="22"/>
          <w:lang w:val="de-DE"/>
        </w:rPr>
        <w:t>-</w:t>
      </w:r>
      <w:r w:rsidRPr="48EC8469" w:rsidR="00B27A09">
        <w:rPr>
          <w:rFonts w:ascii="Arial" w:hAnsi="Arial" w:eastAsia="Times New Roman" w:cs="Arial"/>
          <w:sz w:val="22"/>
          <w:szCs w:val="22"/>
          <w:lang w:val="de-DE"/>
        </w:rPr>
        <w:t xml:space="preserve"> und Touchscreen-Workflows bevorzugen.</w:t>
      </w:r>
      <w:r>
        <w:br/>
      </w:r>
    </w:p>
    <w:p w:rsidR="00746231" w:rsidP="00746231" w:rsidRDefault="00B27A09" w14:paraId="0AFC9CD3" w14:textId="2F642817">
      <w:pPr>
        <w:widowControl w:val="0"/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Der neue R10 erweitert Riedels 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>RiMotion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-Serie, 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die 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Replay-Pakete </w:t>
      </w:r>
      <w:r w:rsidRPr="6220CE80" w:rsidR="7C8BBF8A">
        <w:rPr>
          <w:rFonts w:ascii="Arial" w:hAnsi="Arial" w:eastAsia="Times New Roman" w:cs="Arial"/>
          <w:sz w:val="22"/>
          <w:szCs w:val="22"/>
          <w:lang w:val="de-DE"/>
        </w:rPr>
        <w:t>mit hervorr</w:t>
      </w:r>
      <w:r w:rsidRPr="6220CE80" w:rsidR="7C8BBF8A">
        <w:rPr>
          <w:rFonts w:ascii="Arial" w:hAnsi="Arial" w:eastAsia="Times New Roman" w:cs="Arial"/>
          <w:sz w:val="22"/>
          <w:szCs w:val="22"/>
          <w:lang w:val="de-DE"/>
        </w:rPr>
        <w:t xml:space="preserve">agendem </w:t>
      </w:r>
      <w:r w:rsidRPr="6220CE80" w:rsidR="3B30A4BC">
        <w:rPr>
          <w:rFonts w:ascii="Arial" w:hAnsi="Arial" w:eastAsia="Times New Roman" w:cs="Arial"/>
          <w:sz w:val="22"/>
          <w:szCs w:val="22"/>
          <w:lang w:val="de-DE"/>
        </w:rPr>
        <w:t xml:space="preserve">Preis-Leistungsverhältnis 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>bietet</w:t>
      </w:r>
      <w:r w:rsidRPr="6220CE80" w:rsidR="5AA5F693">
        <w:rPr>
          <w:rFonts w:ascii="Arial" w:hAnsi="Arial" w:eastAsia="Times New Roman" w:cs="Arial"/>
          <w:sz w:val="22"/>
          <w:szCs w:val="22"/>
          <w:lang w:val="de-DE"/>
        </w:rPr>
        <w:t xml:space="preserve"> – 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ohne Kompromisse bei Qualität und </w:t>
      </w:r>
      <w:r w:rsidRPr="6220CE80" w:rsidR="3064A2BD">
        <w:rPr>
          <w:rFonts w:ascii="Arial" w:hAnsi="Arial" w:eastAsia="Times New Roman" w:cs="Arial"/>
          <w:sz w:val="22"/>
          <w:szCs w:val="22"/>
          <w:lang w:val="de-DE"/>
        </w:rPr>
        <w:t>Funktionalität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. R10 ergänzt die bestehenden Pakete R6, R8 und R12 mit sechs bis zwölf HD-Kanälen, sowie das R84 mit bis zu vier UHD- und acht HD 10-bit HDR-Kanälen. 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>RiMotion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 R10 unterstützt 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>zehn</w:t>
      </w:r>
      <w:r w:rsidRPr="6220CE80" w:rsidR="00B27A09">
        <w:rPr>
          <w:rFonts w:ascii="Arial" w:hAnsi="Arial" w:eastAsia="Times New Roman" w:cs="Arial"/>
          <w:sz w:val="22"/>
          <w:szCs w:val="22"/>
          <w:lang w:val="de-DE"/>
        </w:rPr>
        <w:t xml:space="preserve"> Videokanäle und bietet bis zu acht Multiformat-Kameraeingänge </w:t>
      </w:r>
      <w:r w:rsidRPr="6220CE80" w:rsidR="00B27A09">
        <w:rPr>
          <w:rFonts w:ascii="Arial" w:hAnsi="Arial" w:cs="Arial"/>
          <w:sz w:val="22"/>
          <w:szCs w:val="22"/>
          <w:lang w:val="de-DE"/>
        </w:rPr>
        <w:t>–</w:t>
      </w:r>
      <w:r w:rsidRPr="6220CE80" w:rsidR="00B27A09">
        <w:rPr>
          <w:rFonts w:ascii="Arial" w:hAnsi="Arial" w:cs="Arial"/>
          <w:sz w:val="22"/>
          <w:szCs w:val="22"/>
          <w:lang w:val="de-DE"/>
        </w:rPr>
        <w:t xml:space="preserve"> einschließlich SDI, SRT und NDI </w:t>
      </w:r>
      <w:r w:rsidRPr="6220CE80" w:rsidR="00B27A09">
        <w:rPr>
          <w:rFonts w:ascii="Arial" w:hAnsi="Arial" w:cs="Arial"/>
          <w:sz w:val="22"/>
          <w:szCs w:val="22"/>
          <w:lang w:val="de-DE"/>
        </w:rPr>
        <w:t>–</w:t>
      </w:r>
      <w:r w:rsidRPr="6220CE80" w:rsidR="00B27A09">
        <w:rPr>
          <w:rFonts w:ascii="Arial" w:hAnsi="Arial" w:cs="Arial"/>
          <w:sz w:val="22"/>
          <w:szCs w:val="22"/>
          <w:lang w:val="de-DE"/>
        </w:rPr>
        <w:t xml:space="preserve"> sowie zwei Ausgänge in einem leistungsstarken und kompakten 1RU-Server. Wie bei allen </w:t>
      </w:r>
      <w:r w:rsidRPr="6220CE80" w:rsidR="00B27A09">
        <w:rPr>
          <w:rFonts w:ascii="Arial" w:hAnsi="Arial" w:cs="Arial"/>
          <w:sz w:val="22"/>
          <w:szCs w:val="22"/>
          <w:lang w:val="de-DE"/>
        </w:rPr>
        <w:t>RiMotion</w:t>
      </w:r>
      <w:r w:rsidRPr="6220CE80" w:rsidR="00B27A09">
        <w:rPr>
          <w:rFonts w:ascii="Arial" w:hAnsi="Arial" w:cs="Arial"/>
          <w:sz w:val="22"/>
          <w:szCs w:val="22"/>
          <w:lang w:val="de-DE"/>
        </w:rPr>
        <w:t xml:space="preserve">-Systemen kann der Server mit Mini-PCs kombiniert werden, um eine einfache, kosteneffektive Lösung für Remote-Produktionen zu schaffen, </w:t>
      </w:r>
      <w:r w:rsidRPr="6220CE80" w:rsidR="00B27A09">
        <w:rPr>
          <w:rFonts w:ascii="Arial" w:hAnsi="Arial" w:cs="Arial"/>
          <w:sz w:val="22"/>
          <w:szCs w:val="22"/>
          <w:lang w:val="de-DE"/>
        </w:rPr>
        <w:t>mit der O</w:t>
      </w:r>
      <w:r w:rsidRPr="6220CE80" w:rsidR="00B27A09">
        <w:rPr>
          <w:rFonts w:ascii="Arial" w:hAnsi="Arial" w:cs="Arial"/>
          <w:sz w:val="22"/>
          <w:szCs w:val="22"/>
          <w:lang w:val="de-DE"/>
        </w:rPr>
        <w:t>peratore</w:t>
      </w:r>
      <w:r w:rsidRPr="6220CE80" w:rsidR="00B27A09">
        <w:rPr>
          <w:rFonts w:ascii="Arial" w:hAnsi="Arial" w:cs="Arial"/>
          <w:sz w:val="22"/>
          <w:szCs w:val="22"/>
          <w:lang w:val="de-DE"/>
        </w:rPr>
        <w:t xml:space="preserve">n </w:t>
      </w:r>
      <w:r w:rsidRPr="6220CE80" w:rsidR="00B27A09">
        <w:rPr>
          <w:rFonts w:ascii="Arial" w:hAnsi="Arial" w:cs="Arial"/>
          <w:sz w:val="22"/>
          <w:szCs w:val="22"/>
          <w:lang w:val="de-DE"/>
        </w:rPr>
        <w:t>von überall arbeiten</w:t>
      </w:r>
      <w:r w:rsidRPr="6220CE80" w:rsidR="00B27A09">
        <w:rPr>
          <w:rFonts w:ascii="Arial" w:hAnsi="Arial" w:cs="Arial"/>
          <w:sz w:val="22"/>
          <w:szCs w:val="22"/>
          <w:lang w:val="de-DE"/>
        </w:rPr>
        <w:t xml:space="preserve"> können</w:t>
      </w:r>
      <w:r w:rsidRPr="6220CE80" w:rsidR="00B27A09">
        <w:rPr>
          <w:rFonts w:ascii="Arial" w:hAnsi="Arial" w:cs="Arial"/>
          <w:sz w:val="22"/>
          <w:szCs w:val="22"/>
          <w:lang w:val="de-DE"/>
        </w:rPr>
        <w:t>.</w:t>
      </w:r>
      <w:r>
        <w:br/>
      </w:r>
    </w:p>
    <w:p w:rsidRPr="00430FA0" w:rsidR="005B20B4" w:rsidP="00B27A09" w:rsidRDefault="00B27A09" w14:paraId="55DCB865" w14:textId="3B5DCA41">
      <w:pPr>
        <w:widowControl w:val="0"/>
        <w:spacing w:line="360" w:lineRule="auto"/>
        <w:rPr>
          <w:rFonts w:ascii="Segoe UI" w:hAnsi="Segoe UI" w:cs="Segoe UI"/>
          <w:sz w:val="18"/>
          <w:szCs w:val="18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„</w:t>
      </w:r>
      <w:r w:rsidRPr="00B27A09">
        <w:rPr>
          <w:rFonts w:ascii="Arial" w:hAnsi="Arial" w:cs="Arial"/>
          <w:sz w:val="22"/>
          <w:szCs w:val="22"/>
          <w:lang w:val="de-DE"/>
        </w:rPr>
        <w:t>Wenn wir sagen, dass wir 'Replay für alle' anbieten, dann meinen wir das auch wirklich so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Pr="00B27A09">
        <w:rPr>
          <w:rFonts w:ascii="Arial" w:hAnsi="Arial" w:cs="Arial"/>
          <w:sz w:val="22"/>
          <w:szCs w:val="22"/>
          <w:lang w:val="de-DE"/>
        </w:rPr>
        <w:t xml:space="preserve">, so Gregory Macchia, </w:t>
      </w:r>
      <w:proofErr w:type="spellStart"/>
      <w:r w:rsidRPr="00B27A09">
        <w:rPr>
          <w:rFonts w:ascii="Arial" w:hAnsi="Arial" w:cs="Arial"/>
          <w:sz w:val="22"/>
          <w:szCs w:val="22"/>
          <w:lang w:val="de-DE"/>
        </w:rPr>
        <w:t>Vice</w:t>
      </w:r>
      <w:proofErr w:type="spellEnd"/>
      <w:r w:rsidRPr="00B27A09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27A09">
        <w:rPr>
          <w:rFonts w:ascii="Arial" w:hAnsi="Arial" w:cs="Arial"/>
          <w:sz w:val="22"/>
          <w:szCs w:val="22"/>
          <w:lang w:val="de-DE"/>
        </w:rPr>
        <w:t>President</w:t>
      </w:r>
      <w:proofErr w:type="spellEnd"/>
      <w:r w:rsidRPr="00B27A09">
        <w:rPr>
          <w:rFonts w:ascii="Arial" w:hAnsi="Arial" w:cs="Arial"/>
          <w:sz w:val="22"/>
          <w:szCs w:val="22"/>
          <w:lang w:val="de-DE"/>
        </w:rPr>
        <w:t xml:space="preserve"> Business Development, Live </w:t>
      </w:r>
      <w:proofErr w:type="spellStart"/>
      <w:r w:rsidRPr="00B27A09">
        <w:rPr>
          <w:rFonts w:ascii="Arial" w:hAnsi="Arial" w:cs="Arial"/>
          <w:sz w:val="22"/>
          <w:szCs w:val="22"/>
          <w:lang w:val="de-DE"/>
        </w:rPr>
        <w:t>Production</w:t>
      </w:r>
      <w:proofErr w:type="spellEnd"/>
      <w:r w:rsidRPr="00B27A09">
        <w:rPr>
          <w:rFonts w:ascii="Arial" w:hAnsi="Arial" w:cs="Arial"/>
          <w:sz w:val="22"/>
          <w:szCs w:val="22"/>
          <w:lang w:val="de-DE"/>
        </w:rPr>
        <w:t>, Riedel</w:t>
      </w:r>
      <w:r>
        <w:rPr>
          <w:rFonts w:ascii="Arial" w:hAnsi="Arial" w:cs="Arial"/>
          <w:sz w:val="22"/>
          <w:szCs w:val="22"/>
          <w:lang w:val="de-DE"/>
        </w:rPr>
        <w:t xml:space="preserve"> Communications</w:t>
      </w:r>
      <w:r w:rsidRPr="00B27A09">
        <w:rPr>
          <w:rFonts w:ascii="Arial" w:hAnsi="Arial" w:cs="Arial"/>
          <w:sz w:val="22"/>
          <w:szCs w:val="22"/>
          <w:lang w:val="de-DE"/>
        </w:rPr>
        <w:t xml:space="preserve">. </w:t>
      </w:r>
      <w:r>
        <w:rPr>
          <w:rFonts w:ascii="Arial" w:hAnsi="Arial" w:cs="Arial"/>
          <w:sz w:val="22"/>
          <w:szCs w:val="22"/>
          <w:lang w:val="de-DE"/>
        </w:rPr>
        <w:t>„</w:t>
      </w:r>
      <w:r w:rsidRPr="00B27A09">
        <w:rPr>
          <w:rFonts w:ascii="Arial" w:hAnsi="Arial" w:cs="Arial"/>
          <w:sz w:val="22"/>
          <w:szCs w:val="22"/>
          <w:lang w:val="de-DE"/>
        </w:rPr>
        <w:t xml:space="preserve">Warum sollten budgetabhängige Produktionen an Hochschulen, in Stadien oder Gotteshäusern bei ihren Live-Produktionen auf qualitativ hochwertige Replays verzichten müssen? Die </w:t>
      </w:r>
      <w:proofErr w:type="spellStart"/>
      <w:r w:rsidRPr="00B27A09">
        <w:rPr>
          <w:rFonts w:ascii="Arial" w:hAnsi="Arial" w:cs="Arial"/>
          <w:sz w:val="22"/>
          <w:szCs w:val="22"/>
          <w:lang w:val="de-DE"/>
        </w:rPr>
        <w:t>RiMotion</w:t>
      </w:r>
      <w:proofErr w:type="spellEnd"/>
      <w:r w:rsidRPr="00B27A09">
        <w:rPr>
          <w:rFonts w:ascii="Arial" w:hAnsi="Arial" w:cs="Arial"/>
          <w:sz w:val="22"/>
          <w:szCs w:val="22"/>
          <w:lang w:val="de-DE"/>
        </w:rPr>
        <w:t xml:space="preserve">-Produktlinie bietet ein erstklassiges Replay-Erlebnis für Produktionen auf allen Ebenen, ohne das Budget zu sprengen. Heute erweitern wir dieses </w:t>
      </w:r>
      <w:r w:rsidRPr="00B27A09">
        <w:rPr>
          <w:rFonts w:ascii="Arial" w:hAnsi="Arial" w:cs="Arial"/>
          <w:sz w:val="22"/>
          <w:szCs w:val="22"/>
          <w:lang w:val="de-DE"/>
        </w:rPr>
        <w:t xml:space="preserve">Angebot mit dem </w:t>
      </w:r>
      <w:proofErr w:type="spellStart"/>
      <w:r w:rsidRPr="00B27A09">
        <w:rPr>
          <w:rFonts w:ascii="Arial" w:hAnsi="Arial" w:cs="Arial"/>
          <w:sz w:val="22"/>
          <w:szCs w:val="22"/>
          <w:lang w:val="de-DE"/>
        </w:rPr>
        <w:t>RiMotion</w:t>
      </w:r>
      <w:proofErr w:type="spellEnd"/>
      <w:r w:rsidRPr="00B27A09">
        <w:rPr>
          <w:rFonts w:ascii="Arial" w:hAnsi="Arial" w:cs="Arial"/>
          <w:sz w:val="22"/>
          <w:szCs w:val="22"/>
          <w:lang w:val="de-DE"/>
        </w:rPr>
        <w:t xml:space="preserve"> R10, der mit seiner enormen Kanaldichte den preisbewussten Replay-Markt revolutionieren wird.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Pr="00B27A09">
        <w:rPr>
          <w:rFonts w:ascii="Arial" w:hAnsi="Arial" w:cs="Arial"/>
          <w:sz w:val="22"/>
          <w:szCs w:val="22"/>
          <w:lang w:val="de-DE"/>
        </w:rPr>
        <w:br/>
      </w:r>
      <w:r w:rsidRPr="00B27A09">
        <w:rPr>
          <w:color w:val="000000"/>
          <w:lang w:val="de-DE"/>
        </w:rPr>
        <w:br/>
      </w:r>
    </w:p>
    <w:p w:rsidRPr="005B20B4" w:rsidR="005B20B4" w:rsidP="005B20B4" w:rsidRDefault="005B20B4" w14:paraId="0F9AEEFC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5B20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Pr="005B20B4" w:rsidR="005B20B4" w:rsidP="005B20B4" w:rsidRDefault="005B20B4" w14:paraId="45CEE96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:rsidRPr="005B20B4" w:rsidR="005B20B4" w:rsidP="005B20B4" w:rsidRDefault="005B20B4" w14:paraId="2DDDD71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>Über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 xml:space="preserve"> Riedel Communications</w:t>
      </w: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:rsidR="005B20B4" w:rsidP="005B20B4" w:rsidRDefault="005B20B4" w14:paraId="329039D6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:rsidR="005B20B4" w:rsidP="005B20B4" w:rsidRDefault="005B20B4" w14:paraId="620782FC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:rsidRPr="005B20B4" w:rsidR="00AB0E3B" w:rsidP="005B20B4" w:rsidRDefault="005B20B4" w14:paraId="564F1B1E" w14:textId="2303EEB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w:tgtFrame="_blank" w:history="1" r:id="rId22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Pr="005B20B4" w:rsidR="00AB0E3B" w:rsidSect="0045559E">
      <w:headerReference w:type="first" r:id="rId23"/>
      <w:pgSz w:w="11900" w:h="16840" w:orient="portrait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0BDB" w:rsidRDefault="00BE0BDB" w14:paraId="123A74CC" w14:textId="77777777">
      <w:r>
        <w:separator/>
      </w:r>
    </w:p>
  </w:endnote>
  <w:endnote w:type="continuationSeparator" w:id="0">
    <w:p w:rsidR="00BE0BDB" w:rsidRDefault="00BE0BDB" w14:paraId="6A96C62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0BDB" w:rsidRDefault="00BE0BDB" w14:paraId="75C1B179" w14:textId="77777777">
      <w:r>
        <w:separator/>
      </w:r>
    </w:p>
  </w:footnote>
  <w:footnote w:type="continuationSeparator" w:id="0">
    <w:p w:rsidR="00BE0BDB" w:rsidRDefault="00BE0BDB" w14:paraId="1629E0E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B75422" w:rsidP="00746EC0" w:rsidRDefault="00B75422" w14:paraId="5447D2FA" w14:textId="77777777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832CBA" w:rsidR="00B75422" w:rsidRDefault="00B75422" w14:paraId="6022F159" w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BA8B194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&#13;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2B9C6278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hint="default" w:ascii="Helvetica" w:hAnsi="Helvetica" w:eastAsia="Times New Roman" w:cs="Helvetica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2194799">
    <w:abstractNumId w:val="1"/>
  </w:num>
  <w:num w:numId="2" w16cid:durableId="55870806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2"/>
  <w:activeWritingStyle w:lang="de-DE" w:vendorID="64" w:dllVersion="0" w:nlCheck="1" w:checkStyle="0" w:appName="MSWord"/>
  <w:trackRevisions w:val="false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B42"/>
    <w:rsid w:val="00000D9E"/>
    <w:rsid w:val="000022B4"/>
    <w:rsid w:val="00002869"/>
    <w:rsid w:val="00003A71"/>
    <w:rsid w:val="0000577E"/>
    <w:rsid w:val="000071C1"/>
    <w:rsid w:val="000108B9"/>
    <w:rsid w:val="00011178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34F3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A0C34"/>
    <w:rsid w:val="000A1BD4"/>
    <w:rsid w:val="000A249E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05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6CF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08B8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4C6F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1A08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0FA0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60DA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386B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55B0"/>
    <w:rsid w:val="00737AB3"/>
    <w:rsid w:val="00737C4E"/>
    <w:rsid w:val="00740952"/>
    <w:rsid w:val="00740CE8"/>
    <w:rsid w:val="007439B9"/>
    <w:rsid w:val="00744BFA"/>
    <w:rsid w:val="00746231"/>
    <w:rsid w:val="00746EC0"/>
    <w:rsid w:val="00747736"/>
    <w:rsid w:val="00747B8E"/>
    <w:rsid w:val="00747C8D"/>
    <w:rsid w:val="0075204A"/>
    <w:rsid w:val="00752BBA"/>
    <w:rsid w:val="007549C0"/>
    <w:rsid w:val="00755778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37F0"/>
    <w:rsid w:val="00884DEA"/>
    <w:rsid w:val="00894C86"/>
    <w:rsid w:val="00895664"/>
    <w:rsid w:val="008966D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463E2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2450"/>
    <w:rsid w:val="009B5F6D"/>
    <w:rsid w:val="009B7F9D"/>
    <w:rsid w:val="009C04CC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37AF"/>
    <w:rsid w:val="00A446A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3C4E"/>
    <w:rsid w:val="00A8574A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A09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2952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14ED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3F0"/>
    <w:rsid w:val="00BD7D2C"/>
    <w:rsid w:val="00BE0715"/>
    <w:rsid w:val="00BE0865"/>
    <w:rsid w:val="00BE0BDB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05F4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426E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498C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0C52"/>
    <w:rsid w:val="00E00F16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3946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73A4"/>
    <w:rsid w:val="00E723F5"/>
    <w:rsid w:val="00E742E0"/>
    <w:rsid w:val="00E75A6B"/>
    <w:rsid w:val="00E76265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7ADB"/>
    <w:rsid w:val="02CD6EB5"/>
    <w:rsid w:val="03E0E4CF"/>
    <w:rsid w:val="07C88085"/>
    <w:rsid w:val="08B455F2"/>
    <w:rsid w:val="163E6815"/>
    <w:rsid w:val="1AE1A507"/>
    <w:rsid w:val="1B0D33AA"/>
    <w:rsid w:val="1C0DD9DB"/>
    <w:rsid w:val="20829DC8"/>
    <w:rsid w:val="2328CBC5"/>
    <w:rsid w:val="2F5F87DA"/>
    <w:rsid w:val="3064A2BD"/>
    <w:rsid w:val="325691CE"/>
    <w:rsid w:val="329DF510"/>
    <w:rsid w:val="38408393"/>
    <w:rsid w:val="3B30A4BC"/>
    <w:rsid w:val="3B4A5A8B"/>
    <w:rsid w:val="3B5BF170"/>
    <w:rsid w:val="3D0773CB"/>
    <w:rsid w:val="4044B193"/>
    <w:rsid w:val="417D5BF4"/>
    <w:rsid w:val="4330B53F"/>
    <w:rsid w:val="44500507"/>
    <w:rsid w:val="44D81474"/>
    <w:rsid w:val="46FE7D0A"/>
    <w:rsid w:val="48EC8469"/>
    <w:rsid w:val="49BD1D77"/>
    <w:rsid w:val="4ACD1254"/>
    <w:rsid w:val="4C68E2B5"/>
    <w:rsid w:val="4C69AA04"/>
    <w:rsid w:val="4FA14AC6"/>
    <w:rsid w:val="55BC28ED"/>
    <w:rsid w:val="5770DBF8"/>
    <w:rsid w:val="58975F6A"/>
    <w:rsid w:val="58D3ABB5"/>
    <w:rsid w:val="5AA5F693"/>
    <w:rsid w:val="5BBB99BB"/>
    <w:rsid w:val="5BD6F911"/>
    <w:rsid w:val="5C5A155E"/>
    <w:rsid w:val="5D72C972"/>
    <w:rsid w:val="5E0B6271"/>
    <w:rsid w:val="5F947D1D"/>
    <w:rsid w:val="610F6E59"/>
    <w:rsid w:val="61A5F251"/>
    <w:rsid w:val="6220CE80"/>
    <w:rsid w:val="6A45BC8E"/>
    <w:rsid w:val="6C6C5179"/>
    <w:rsid w:val="6C80E4EA"/>
    <w:rsid w:val="6D4B54F8"/>
    <w:rsid w:val="786F6E3D"/>
    <w:rsid w:val="7AABC1E0"/>
    <w:rsid w:val="7BEEFB46"/>
    <w:rsid w:val="7C316728"/>
    <w:rsid w:val="7C8BBF8A"/>
    <w:rsid w:val="7D8BD4E7"/>
    <w:rsid w:val="7DD3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A9879A37-7361-B64A-922C-979784B9F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Standard" w:default="1">
    <w:name w:val="Normal"/>
    <w:qFormat/>
    <w:rsid w:val="00A73D4C"/>
    <w:rPr>
      <w:rFonts w:ascii="Times New Roman" w:hAnsi="Times New Roman" w:eastAsia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rsid w:val="00A73D4C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KopfzeileZchn" w:customStyle="1">
    <w:name w:val="Kopf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FuzeileZchn" w:customStyle="1">
    <w:name w:val="Fuß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styleId="HTMLBody" w:customStyle="1">
    <w:name w:val="HTML Body"/>
    <w:rsid w:val="00A73D4C"/>
    <w:pPr>
      <w:autoSpaceDE w:val="0"/>
      <w:autoSpaceDN w:val="0"/>
      <w:adjustRightInd w:val="0"/>
    </w:pPr>
    <w:rPr>
      <w:rFonts w:ascii="Arial" w:hAnsi="Arial" w:eastAsia="Times New Roman" w:cs="Times New Roman"/>
      <w:sz w:val="20"/>
      <w:szCs w:val="20"/>
      <w:lang w:val="en-US"/>
    </w:rPr>
  </w:style>
  <w:style w:type="character" w:styleId="KopfzeileZchn1" w:customStyle="1">
    <w:name w:val="Kopfzeile Zchn1"/>
    <w:link w:val="Kopfzeile"/>
    <w:uiPriority w:val="99"/>
    <w:rsid w:val="00A73D4C"/>
    <w:rPr>
      <w:rFonts w:ascii="Times New Roman" w:hAnsi="Times New Roman" w:eastAsia="Times New Roman" w:cs="Times New Roman"/>
      <w:lang w:val="x-none" w:eastAsia="x-none"/>
    </w:rPr>
  </w:style>
  <w:style w:type="character" w:styleId="FuzeileZchn1" w:customStyle="1">
    <w:name w:val="Fußzeile Zchn1"/>
    <w:link w:val="Fuzeile"/>
    <w:rsid w:val="00A73D4C"/>
    <w:rPr>
      <w:rFonts w:ascii="Times New Roman" w:hAnsi="Times New Roman" w:eastAsia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VorformatiertZchn" w:customStyle="1">
    <w:name w:val="HTML Vorformatiert Zchn"/>
    <w:basedOn w:val="Absatz-Standardschriftart"/>
    <w:uiPriority w:val="99"/>
    <w:semiHidden/>
    <w:rsid w:val="00A73D4C"/>
    <w:rPr>
      <w:rFonts w:ascii="Courier" w:hAnsi="Courier" w:eastAsia="Times New Roman" w:cs="Times New Roman"/>
      <w:sz w:val="20"/>
      <w:szCs w:val="20"/>
      <w:lang w:val="en-US"/>
    </w:rPr>
  </w:style>
  <w:style w:type="character" w:styleId="HTMLVorformatiertZchn1" w:customStyle="1">
    <w:name w:val="HTML Vorformatiert Zchn1"/>
    <w:link w:val="HTMLVorformatiert"/>
    <w:uiPriority w:val="99"/>
    <w:rsid w:val="00A73D4C"/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937CB"/>
    <w:rPr>
      <w:rFonts w:ascii="Lucida Grande" w:hAnsi="Lucida Grande" w:eastAsia="Times New Roman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hAnsi="Times New Roman" w:eastAsia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C574CE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C574CE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ody" w:customStyle="1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eastAsia="Arial Unicode MS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styleId="paragraph" w:customStyle="1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styleId="normaltextrun" w:customStyle="1">
    <w:name w:val="normaltextrun"/>
    <w:basedOn w:val="Absatz-Standardschriftart"/>
    <w:rsid w:val="005B20B4"/>
  </w:style>
  <w:style w:type="character" w:styleId="eop" w:customStyle="1">
    <w:name w:val="eop"/>
    <w:basedOn w:val="Absatz-Standardschriftart"/>
    <w:rsid w:val="005B20B4"/>
  </w:style>
  <w:style w:type="character" w:styleId="scxw54580859" w:customStyle="1">
    <w:name w:val="scxw54580859"/>
    <w:basedOn w:val="Absatz-Standardschriftart"/>
    <w:rsid w:val="005B2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linkedin.com/company/549773" TargetMode="External" Id="rId13" /><Relationship Type="http://schemas.openxmlformats.org/officeDocument/2006/relationships/image" Target="media/image4.png" Id="rId18" /><Relationship Type="http://schemas.openxmlformats.org/officeDocument/2006/relationships/customXml" Target="../customXml/item3.xml" Id="rId3" /><Relationship Type="http://schemas.openxmlformats.org/officeDocument/2006/relationships/hyperlink" Target="mailto:press@riedel.net" TargetMode="External" Id="rId21" /><Relationship Type="http://schemas.openxmlformats.org/officeDocument/2006/relationships/settings" Target="settings.xml" Id="rId7" /><Relationship Type="http://schemas.openxmlformats.org/officeDocument/2006/relationships/image" Target="media/image1.png" Id="rId12" /><Relationship Type="http://schemas.openxmlformats.org/officeDocument/2006/relationships/hyperlink" Target="http://de.pinterest.com/RIEDELnet/" TargetMode="External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image" Target="media/image3.png" Id="rId16" /><Relationship Type="http://schemas.openxmlformats.org/officeDocument/2006/relationships/image" Target="media/image5.pn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facebook.com/RiedelCommunicationsInternational" TargetMode="External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yperlink" Target="https://www.youtube.com/c/RiedelNet" TargetMode="External" Id="rId15" /><Relationship Type="http://schemas.openxmlformats.org/officeDocument/2006/relationships/header" Target="header1.xml" Id="rId23" /><Relationship Type="http://schemas.openxmlformats.org/officeDocument/2006/relationships/endnotes" Target="endnotes.xml" Id="rId10" /><Relationship Type="http://schemas.openxmlformats.org/officeDocument/2006/relationships/hyperlink" Target="http://instagram.com/riedelcommunications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2.png" Id="rId14" /><Relationship Type="http://schemas.openxmlformats.org/officeDocument/2006/relationships/hyperlink" Target="http://www.riedel.net/" TargetMode="External" Id="rId2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61358-374f-4c00-a747-1e432415ae23">
      <Terms xmlns="http://schemas.microsoft.com/office/infopath/2007/PartnerControls"/>
    </lcf76f155ced4ddcb4097134ff3c332f>
    <TaxCatchAll xmlns="ad7ef771-537d-4414-bc35-0554172ffc6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A1D1AB739944AC25CEAD4DFAFE49" ma:contentTypeVersion="17" ma:contentTypeDescription="Ein neues Dokument erstellen." ma:contentTypeScope="" ma:versionID="24bfb5135238898f92fad489bf48ffe3">
  <xsd:schema xmlns:xsd="http://www.w3.org/2001/XMLSchema" xmlns:xs="http://www.w3.org/2001/XMLSchema" xmlns:p="http://schemas.microsoft.com/office/2006/metadata/properties" xmlns:ns2="c0f61358-374f-4c00-a747-1e432415ae23" xmlns:ns3="ad7ef771-537d-4414-bc35-0554172ffc6c" targetNamespace="http://schemas.microsoft.com/office/2006/metadata/properties" ma:root="true" ma:fieldsID="a53bc8fe176a1604e89f1cdc23b9a640" ns2:_="" ns3:_="">
    <xsd:import namespace="c0f61358-374f-4c00-a747-1e432415ae23"/>
    <xsd:import namespace="ad7ef771-537d-4414-bc35-0554172ff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61358-374f-4c00-a747-1e432415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ef771-537d-4414-bc35-0554172f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15d32b-b5d7-4016-bb11-506307931013}" ma:internalName="TaxCatchAll" ma:showField="CatchAllData" ma:web="ad7ef771-537d-4414-bc35-0554172ff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5F5939-9DB9-40F9-914C-2C0B4269B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C333F-6754-4D20-8B83-BC24C683FB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7BFA29-3C75-4BB2-8264-405D8ACEBC64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</ds:schemaRefs>
</ds:datastoreItem>
</file>

<file path=customXml/itemProps4.xml><?xml version="1.0" encoding="utf-8"?>
<ds:datastoreItem xmlns:ds="http://schemas.openxmlformats.org/officeDocument/2006/customXml" ds:itemID="{1B9EF011-995F-4EF9-A47F-80E69BEE1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61358-374f-4c00-a747-1e432415ae23"/>
    <ds:schemaRef ds:uri="ad7ef771-537d-4414-bc35-0554172ff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Riedel Communications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Julian Bülhoff (Riedel)</dc:creator>
  <lastModifiedBy>Julian Bülhoff (Riedel)</lastModifiedBy>
  <revision>6</revision>
  <lastPrinted>2018-03-13T07:49:00.0000000Z</lastPrinted>
  <dcterms:created xsi:type="dcterms:W3CDTF">2023-11-08T14:37:00.0000000Z</dcterms:created>
  <dcterms:modified xsi:type="dcterms:W3CDTF">2023-11-09T12:27:54.4453232Z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0x010100E6C9A1D1AB739944AC25CEAD4DFAFE49</vt:lpwstr>
  </property>
  <property fmtid="{D5CDD505-2E9C-101B-9397-08002B2CF9AE}" pid="3" name="MediaServiceImageTags">
    <vt:lpwstr/>
  </property>
</Properties>
</file>