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Picture 7"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54B76"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54B76" w14:paraId="1EDFE3BE" w14:textId="77777777" w:rsidTr="006B3093">
        <w:trPr>
          <w:trHeight w:val="1152"/>
        </w:trPr>
        <w:tc>
          <w:tcPr>
            <w:tcW w:w="4500" w:type="dxa"/>
          </w:tcPr>
          <w:p w14:paraId="0F1153C3" w14:textId="77777777" w:rsidR="007C1584" w:rsidRPr="00154B76" w:rsidRDefault="007C1584" w:rsidP="00123DEF">
            <w:pPr>
              <w:ind w:left="-108"/>
              <w:rPr>
                <w:rFonts w:ascii="Arial" w:hAnsi="Arial" w:cs="Arial"/>
                <w:b/>
                <w:sz w:val="20"/>
                <w:szCs w:val="20"/>
              </w:rPr>
            </w:pPr>
            <w:r w:rsidRPr="00154B76">
              <w:rPr>
                <w:rFonts w:ascii="Arial" w:hAnsi="Arial" w:cs="Arial"/>
                <w:b/>
                <w:sz w:val="20"/>
                <w:szCs w:val="20"/>
              </w:rPr>
              <w:t>Agency Contact:</w:t>
            </w:r>
          </w:p>
          <w:p w14:paraId="26C729CC" w14:textId="278C1B6F" w:rsidR="007C1584" w:rsidRPr="00154B76" w:rsidRDefault="00BE0653" w:rsidP="00123DEF">
            <w:pPr>
              <w:ind w:hanging="108"/>
              <w:rPr>
                <w:rFonts w:ascii="Arial" w:hAnsi="Arial" w:cs="Arial"/>
                <w:b/>
                <w:sz w:val="20"/>
                <w:szCs w:val="20"/>
              </w:rPr>
            </w:pPr>
            <w:r w:rsidRPr="00154B76">
              <w:rPr>
                <w:rFonts w:ascii="Arial" w:hAnsi="Arial" w:cs="Arial"/>
                <w:sz w:val="20"/>
                <w:szCs w:val="20"/>
              </w:rPr>
              <w:t>Miranda Warren</w:t>
            </w:r>
          </w:p>
          <w:p w14:paraId="419B354D" w14:textId="77777777" w:rsidR="007C1584" w:rsidRPr="00154B76" w:rsidRDefault="007C1584" w:rsidP="00123DEF">
            <w:pPr>
              <w:ind w:hanging="108"/>
              <w:rPr>
                <w:rFonts w:ascii="Arial" w:hAnsi="Arial" w:cs="Arial"/>
                <w:sz w:val="20"/>
                <w:szCs w:val="20"/>
              </w:rPr>
            </w:pPr>
            <w:r w:rsidRPr="00154B76">
              <w:rPr>
                <w:rFonts w:ascii="Arial" w:hAnsi="Arial" w:cs="Arial"/>
                <w:sz w:val="20"/>
                <w:szCs w:val="20"/>
              </w:rPr>
              <w:t>Wall Street Communications</w:t>
            </w:r>
          </w:p>
          <w:p w14:paraId="7A589BAB" w14:textId="7CCA4979" w:rsidR="006A2430" w:rsidRPr="00154B76" w:rsidRDefault="000F5EE9" w:rsidP="00123DEF">
            <w:pPr>
              <w:ind w:hanging="108"/>
              <w:rPr>
                <w:rFonts w:ascii="Arial" w:hAnsi="Arial" w:cs="Arial"/>
                <w:sz w:val="20"/>
                <w:szCs w:val="20"/>
              </w:rPr>
            </w:pPr>
            <w:r w:rsidRPr="00154B76">
              <w:rPr>
                <w:rFonts w:ascii="Arial" w:hAnsi="Arial" w:cs="Arial"/>
                <w:sz w:val="20"/>
                <w:szCs w:val="20"/>
              </w:rPr>
              <w:t xml:space="preserve">Tel: </w:t>
            </w:r>
            <w:r w:rsidR="006A2430" w:rsidRPr="00154B76">
              <w:rPr>
                <w:rFonts w:ascii="Arial" w:hAnsi="Arial" w:cs="Arial"/>
                <w:sz w:val="20"/>
                <w:szCs w:val="20"/>
              </w:rPr>
              <w:t xml:space="preserve">+ </w:t>
            </w:r>
            <w:r w:rsidR="00BE0653" w:rsidRPr="00154B76">
              <w:rPr>
                <w:rFonts w:ascii="Arial" w:hAnsi="Arial" w:cs="Arial"/>
                <w:sz w:val="20"/>
                <w:szCs w:val="20"/>
              </w:rPr>
              <w:t>1 631 681 7475</w:t>
            </w:r>
          </w:p>
          <w:p w14:paraId="3458E103" w14:textId="4F659C46" w:rsidR="007C1584" w:rsidRPr="00154B76" w:rsidRDefault="007C1584" w:rsidP="00123DEF">
            <w:pPr>
              <w:ind w:hanging="108"/>
              <w:rPr>
                <w:rFonts w:ascii="Arial" w:hAnsi="Arial" w:cs="Arial"/>
                <w:b/>
                <w:sz w:val="20"/>
                <w:szCs w:val="20"/>
              </w:rPr>
            </w:pPr>
            <w:r w:rsidRPr="00154B76">
              <w:rPr>
                <w:rFonts w:ascii="Arial" w:hAnsi="Arial" w:cs="Arial"/>
                <w:sz w:val="20"/>
                <w:szCs w:val="20"/>
              </w:rPr>
              <w:t xml:space="preserve">Email: </w:t>
            </w:r>
            <w:hyperlink r:id="rId25" w:history="1">
              <w:r w:rsidR="00BE0653" w:rsidRPr="00154B76">
                <w:rPr>
                  <w:rStyle w:val="Hyperlink"/>
                  <w:rFonts w:ascii="Arial" w:hAnsi="Arial" w:cs="Arial"/>
                  <w:sz w:val="20"/>
                  <w:szCs w:val="20"/>
                </w:rPr>
                <w:t>miranda@wallstcom.com</w:t>
              </w:r>
            </w:hyperlink>
            <w:r w:rsidR="00123C32" w:rsidRPr="00154B76">
              <w:rPr>
                <w:rFonts w:ascii="Arial" w:hAnsi="Arial" w:cs="Arial"/>
                <w:sz w:val="20"/>
                <w:szCs w:val="20"/>
              </w:rPr>
              <w:t xml:space="preserve"> </w:t>
            </w:r>
          </w:p>
        </w:tc>
        <w:tc>
          <w:tcPr>
            <w:tcW w:w="4230" w:type="dxa"/>
          </w:tcPr>
          <w:p w14:paraId="50BD0D86" w14:textId="77777777" w:rsidR="007C1584" w:rsidRPr="00154B76" w:rsidRDefault="007C1584" w:rsidP="00123DEF">
            <w:pPr>
              <w:pStyle w:val="Footer"/>
              <w:tabs>
                <w:tab w:val="left" w:pos="720"/>
              </w:tabs>
              <w:rPr>
                <w:rFonts w:ascii="Arial" w:hAnsi="Arial" w:cs="Arial"/>
                <w:b/>
                <w:sz w:val="20"/>
                <w:szCs w:val="20"/>
                <w:lang w:val="en-US" w:eastAsia="en-US"/>
              </w:rPr>
            </w:pPr>
            <w:r w:rsidRPr="00154B76">
              <w:rPr>
                <w:rFonts w:ascii="Arial" w:hAnsi="Arial" w:cs="Arial"/>
                <w:b/>
                <w:sz w:val="20"/>
                <w:szCs w:val="20"/>
                <w:lang w:val="en-US" w:eastAsia="en-US"/>
              </w:rPr>
              <w:t>Riedel Communications Contact:</w:t>
            </w:r>
          </w:p>
          <w:p w14:paraId="7FBCBAEC" w14:textId="77777777" w:rsidR="007C1584" w:rsidRPr="00154B76" w:rsidRDefault="007C1584" w:rsidP="00123DEF">
            <w:pPr>
              <w:rPr>
                <w:rFonts w:ascii="Arial" w:hAnsi="Arial" w:cs="Arial"/>
                <w:sz w:val="20"/>
                <w:szCs w:val="20"/>
              </w:rPr>
            </w:pPr>
            <w:r w:rsidRPr="00154B76">
              <w:rPr>
                <w:rFonts w:ascii="Arial" w:hAnsi="Arial" w:cs="Arial"/>
                <w:sz w:val="20"/>
                <w:szCs w:val="20"/>
              </w:rPr>
              <w:t>Serkan Güner</w:t>
            </w:r>
          </w:p>
          <w:p w14:paraId="065BE97F" w14:textId="77777777" w:rsidR="007C1584" w:rsidRPr="00154B76" w:rsidRDefault="007C1584" w:rsidP="00123DEF">
            <w:pPr>
              <w:rPr>
                <w:rFonts w:ascii="Arial" w:hAnsi="Arial" w:cs="Arial"/>
                <w:sz w:val="20"/>
                <w:szCs w:val="20"/>
              </w:rPr>
            </w:pPr>
            <w:r w:rsidRPr="00154B76">
              <w:rPr>
                <w:rFonts w:ascii="Arial" w:hAnsi="Arial" w:cs="Arial"/>
                <w:sz w:val="20"/>
                <w:szCs w:val="20"/>
              </w:rPr>
              <w:t>Marketing and Communications</w:t>
            </w:r>
          </w:p>
          <w:p w14:paraId="0F19670F" w14:textId="7343BCAC" w:rsidR="007C1584" w:rsidRPr="00154B76" w:rsidRDefault="007C1584" w:rsidP="00123DEF">
            <w:pPr>
              <w:rPr>
                <w:rFonts w:ascii="Arial" w:hAnsi="Arial" w:cs="Arial"/>
                <w:sz w:val="20"/>
                <w:szCs w:val="20"/>
              </w:rPr>
            </w:pPr>
            <w:r w:rsidRPr="00154B76">
              <w:rPr>
                <w:rFonts w:ascii="Arial" w:hAnsi="Arial" w:cs="Arial"/>
                <w:sz w:val="20"/>
                <w:szCs w:val="20"/>
              </w:rPr>
              <w:t xml:space="preserve">Tel: + 49 </w:t>
            </w:r>
            <w:r w:rsidR="00192E76" w:rsidRPr="00154B76">
              <w:rPr>
                <w:rFonts w:ascii="Arial" w:hAnsi="Arial" w:cs="Arial"/>
                <w:sz w:val="20"/>
                <w:szCs w:val="20"/>
              </w:rPr>
              <w:t>174 339244</w:t>
            </w:r>
            <w:r w:rsidR="00F76D2A" w:rsidRPr="00154B76">
              <w:rPr>
                <w:rFonts w:ascii="Arial" w:hAnsi="Arial" w:cs="Arial"/>
                <w:sz w:val="20"/>
                <w:szCs w:val="20"/>
              </w:rPr>
              <w:t>8</w:t>
            </w:r>
          </w:p>
          <w:p w14:paraId="5C936D95" w14:textId="21E77D02" w:rsidR="007C1584" w:rsidRPr="00154B76" w:rsidRDefault="007C1584" w:rsidP="00123DEF">
            <w:pPr>
              <w:rPr>
                <w:rFonts w:ascii="Arial" w:hAnsi="Arial" w:cs="Arial"/>
                <w:b/>
                <w:sz w:val="20"/>
                <w:szCs w:val="20"/>
              </w:rPr>
            </w:pPr>
            <w:r w:rsidRPr="00154B76">
              <w:rPr>
                <w:rFonts w:ascii="Arial" w:hAnsi="Arial" w:cs="Arial"/>
                <w:sz w:val="20"/>
                <w:szCs w:val="20"/>
              </w:rPr>
              <w:t xml:space="preserve">Email: </w:t>
            </w:r>
            <w:hyperlink r:id="rId26" w:history="1">
              <w:r w:rsidR="00123C32" w:rsidRPr="00154B76">
                <w:rPr>
                  <w:rStyle w:val="Hyperlink"/>
                  <w:rFonts w:ascii="Arial" w:hAnsi="Arial" w:cs="Arial"/>
                  <w:sz w:val="20"/>
                  <w:szCs w:val="20"/>
                </w:rPr>
                <w:t>press@riedel.net</w:t>
              </w:r>
            </w:hyperlink>
            <w:r w:rsidR="00123C32" w:rsidRPr="00154B76">
              <w:rPr>
                <w:rFonts w:ascii="Arial" w:hAnsi="Arial" w:cs="Arial"/>
                <w:sz w:val="20"/>
                <w:szCs w:val="20"/>
              </w:rPr>
              <w:t xml:space="preserve"> </w:t>
            </w:r>
          </w:p>
        </w:tc>
      </w:tr>
    </w:tbl>
    <w:p w14:paraId="0E30B81C" w14:textId="77777777" w:rsidR="007C1584" w:rsidRPr="00154B76" w:rsidRDefault="007C1584" w:rsidP="00123DEF">
      <w:pPr>
        <w:rPr>
          <w:rFonts w:ascii="Arial" w:hAnsi="Arial" w:cs="Arial"/>
          <w:b/>
          <w:sz w:val="20"/>
          <w:szCs w:val="20"/>
        </w:rPr>
      </w:pPr>
    </w:p>
    <w:p w14:paraId="54DE2C4E" w14:textId="34B609EE" w:rsidR="009E6CBC" w:rsidRDefault="00E16692" w:rsidP="00123DEF">
      <w:pPr>
        <w:tabs>
          <w:tab w:val="left" w:pos="2495"/>
        </w:tabs>
        <w:rPr>
          <w:rFonts w:ascii="Arial" w:hAnsi="Arial" w:cs="Arial"/>
          <w:bCs/>
          <w:sz w:val="20"/>
          <w:szCs w:val="20"/>
        </w:rPr>
      </w:pPr>
      <w:r w:rsidRPr="00154B76">
        <w:rPr>
          <w:rFonts w:ascii="Arial" w:hAnsi="Arial" w:cs="Arial"/>
          <w:b/>
          <w:sz w:val="20"/>
          <w:szCs w:val="20"/>
        </w:rPr>
        <w:t xml:space="preserve">Link to Word Doc: </w:t>
      </w:r>
      <w:hyperlink r:id="rId27" w:history="1">
        <w:r w:rsidR="00154B76" w:rsidRPr="00154B76">
          <w:rPr>
            <w:rStyle w:val="Hyperlink"/>
            <w:rFonts w:ascii="Arial" w:hAnsi="Arial" w:cs="Arial"/>
            <w:bCs/>
            <w:sz w:val="20"/>
            <w:szCs w:val="20"/>
          </w:rPr>
          <w:t>www.wallstcom.com/Riedel/2305XX-Riedel-France_ New_Hires.docx</w:t>
        </w:r>
      </w:hyperlink>
      <w:r w:rsidR="00154B76" w:rsidRPr="00154B76">
        <w:rPr>
          <w:rFonts w:ascii="Arial" w:hAnsi="Arial" w:cs="Arial"/>
          <w:bCs/>
          <w:sz w:val="20"/>
          <w:szCs w:val="20"/>
        </w:rPr>
        <w:t xml:space="preserve"> </w:t>
      </w:r>
    </w:p>
    <w:p w14:paraId="4783D5B0" w14:textId="5A6FE23C" w:rsidR="00030EEB" w:rsidRPr="00154B76" w:rsidRDefault="00030EEB" w:rsidP="00123DEF">
      <w:pPr>
        <w:tabs>
          <w:tab w:val="left" w:pos="2495"/>
        </w:tabs>
        <w:rPr>
          <w:rFonts w:ascii="Arial" w:hAnsi="Arial" w:cs="Arial"/>
          <w:bCs/>
          <w:sz w:val="20"/>
          <w:szCs w:val="20"/>
        </w:rPr>
      </w:pPr>
      <w:r w:rsidRPr="00030EEB">
        <w:rPr>
          <w:rFonts w:ascii="Arial" w:hAnsi="Arial" w:cs="Arial"/>
          <w:b/>
          <w:sz w:val="20"/>
          <w:szCs w:val="20"/>
        </w:rPr>
        <w:t>Link to French Translation:</w:t>
      </w:r>
      <w:r>
        <w:rPr>
          <w:rFonts w:ascii="Arial" w:hAnsi="Arial" w:cs="Arial"/>
          <w:bCs/>
          <w:sz w:val="20"/>
          <w:szCs w:val="20"/>
        </w:rPr>
        <w:t xml:space="preserve"> </w:t>
      </w:r>
      <w:hyperlink r:id="rId28" w:history="1">
        <w:r w:rsidRPr="007B074F">
          <w:rPr>
            <w:rStyle w:val="Hyperlink"/>
            <w:rFonts w:ascii="Arial" w:hAnsi="Arial" w:cs="Arial"/>
            <w:bCs/>
            <w:sz w:val="20"/>
            <w:szCs w:val="20"/>
          </w:rPr>
          <w:t>www.wallstcom.com/Riedel/230511-Riedel-France_ New_Hires-FR.docx</w:t>
        </w:r>
      </w:hyperlink>
      <w:r>
        <w:rPr>
          <w:rFonts w:ascii="Arial" w:hAnsi="Arial" w:cs="Arial"/>
          <w:bCs/>
          <w:sz w:val="20"/>
          <w:szCs w:val="20"/>
        </w:rPr>
        <w:t xml:space="preserve"> </w:t>
      </w:r>
    </w:p>
    <w:p w14:paraId="1FDB0CAF" w14:textId="77777777" w:rsidR="00123DEF" w:rsidRPr="00154B76" w:rsidRDefault="00123DEF" w:rsidP="00123DEF">
      <w:pPr>
        <w:tabs>
          <w:tab w:val="left" w:pos="2495"/>
        </w:tabs>
        <w:rPr>
          <w:rFonts w:ascii="Arial" w:hAnsi="Arial" w:cs="Arial"/>
          <w:b/>
          <w:sz w:val="20"/>
          <w:szCs w:val="20"/>
        </w:rPr>
      </w:pPr>
    </w:p>
    <w:p w14:paraId="5EF7793C" w14:textId="2AD658F0" w:rsidR="00B61E27" w:rsidRPr="009F262E" w:rsidRDefault="00B61E27" w:rsidP="00123DEF">
      <w:pPr>
        <w:rPr>
          <w:rFonts w:ascii="Arial" w:hAnsi="Arial" w:cs="Arial"/>
          <w:bCs/>
          <w:sz w:val="20"/>
          <w:szCs w:val="20"/>
        </w:rPr>
      </w:pPr>
      <w:r w:rsidRPr="009F262E">
        <w:rPr>
          <w:rFonts w:ascii="Arial" w:hAnsi="Arial" w:cs="Arial"/>
          <w:b/>
          <w:sz w:val="20"/>
          <w:szCs w:val="20"/>
        </w:rPr>
        <w:t>Photo Link:</w:t>
      </w:r>
      <w:r w:rsidR="00351355" w:rsidRPr="009F262E">
        <w:rPr>
          <w:rFonts w:ascii="Arial" w:hAnsi="Arial" w:cs="Arial"/>
          <w:bCs/>
          <w:sz w:val="20"/>
          <w:szCs w:val="20"/>
        </w:rPr>
        <w:t xml:space="preserve"> </w:t>
      </w:r>
      <w:hyperlink r:id="rId29" w:history="1">
        <w:r w:rsidR="009F262E" w:rsidRPr="007B074F">
          <w:rPr>
            <w:rStyle w:val="Hyperlink"/>
            <w:rFonts w:ascii="Arial" w:hAnsi="Arial" w:cs="Arial"/>
            <w:bCs/>
            <w:sz w:val="20"/>
            <w:szCs w:val="20"/>
          </w:rPr>
          <w:t>www.wallstcom.com/Riedel/francois_and_philippe.jpg</w:t>
        </w:r>
      </w:hyperlink>
      <w:r w:rsidR="009F262E">
        <w:rPr>
          <w:rFonts w:ascii="Arial" w:hAnsi="Arial" w:cs="Arial"/>
          <w:bCs/>
          <w:sz w:val="20"/>
          <w:szCs w:val="20"/>
        </w:rPr>
        <w:t xml:space="preserve"> </w:t>
      </w:r>
    </w:p>
    <w:p w14:paraId="0CD25DE1" w14:textId="47BAB0E0" w:rsidR="00786E6C" w:rsidRPr="00154B76" w:rsidRDefault="00123C32" w:rsidP="00154B76">
      <w:pPr>
        <w:rPr>
          <w:rFonts w:ascii="Arial" w:hAnsi="Arial" w:cs="Arial"/>
          <w:b/>
          <w:bCs/>
          <w:sz w:val="32"/>
          <w:szCs w:val="32"/>
        </w:rPr>
      </w:pPr>
      <w:r w:rsidRPr="00B70594">
        <w:rPr>
          <w:rFonts w:ascii="Arial" w:hAnsi="Arial" w:cs="Arial"/>
          <w:b/>
          <w:sz w:val="20"/>
          <w:szCs w:val="20"/>
        </w:rPr>
        <w:t>Photo Caption:</w:t>
      </w:r>
      <w:r w:rsidRPr="00351355">
        <w:rPr>
          <w:rFonts w:ascii="Arial" w:hAnsi="Arial" w:cs="Arial"/>
          <w:b/>
          <w:sz w:val="20"/>
          <w:szCs w:val="20"/>
        </w:rPr>
        <w:t xml:space="preserve"> </w:t>
      </w:r>
      <w:r w:rsidR="00BB29D2" w:rsidRPr="00BB29D2">
        <w:rPr>
          <w:rFonts w:ascii="Arial" w:hAnsi="Arial" w:cs="Arial"/>
          <w:bCs/>
          <w:sz w:val="20"/>
          <w:szCs w:val="20"/>
        </w:rPr>
        <w:t xml:space="preserve">François </w:t>
      </w:r>
      <w:proofErr w:type="spellStart"/>
      <w:r w:rsidR="00BB29D2" w:rsidRPr="00BB29D2">
        <w:rPr>
          <w:rFonts w:ascii="Arial" w:hAnsi="Arial" w:cs="Arial"/>
          <w:bCs/>
          <w:sz w:val="20"/>
          <w:szCs w:val="20"/>
        </w:rPr>
        <w:t>Sarbinowski</w:t>
      </w:r>
      <w:proofErr w:type="spellEnd"/>
      <w:r w:rsidR="00BB29D2" w:rsidRPr="00BB29D2">
        <w:rPr>
          <w:rFonts w:ascii="Arial" w:hAnsi="Arial" w:cs="Arial"/>
          <w:bCs/>
          <w:sz w:val="20"/>
          <w:szCs w:val="20"/>
        </w:rPr>
        <w:t xml:space="preserve">, </w:t>
      </w:r>
      <w:r w:rsidR="00527D47" w:rsidRPr="00527D47">
        <w:rPr>
          <w:rFonts w:ascii="Arial" w:hAnsi="Arial" w:cs="Arial"/>
          <w:bCs/>
          <w:sz w:val="20"/>
          <w:szCs w:val="20"/>
        </w:rPr>
        <w:t>Sales Specialist</w:t>
      </w:r>
      <w:r w:rsidR="00B70594">
        <w:rPr>
          <w:rFonts w:ascii="Arial" w:hAnsi="Arial" w:cs="Arial"/>
          <w:bCs/>
          <w:sz w:val="20"/>
          <w:szCs w:val="20"/>
        </w:rPr>
        <w:t>,</w:t>
      </w:r>
      <w:r w:rsidR="00527D47" w:rsidRPr="00527D47">
        <w:rPr>
          <w:rFonts w:ascii="Arial" w:hAnsi="Arial" w:cs="Arial"/>
          <w:bCs/>
          <w:sz w:val="20"/>
          <w:szCs w:val="20"/>
        </w:rPr>
        <w:t xml:space="preserve"> Live Production</w:t>
      </w:r>
      <w:r w:rsidR="00BB29D2" w:rsidRPr="00BB29D2">
        <w:rPr>
          <w:rFonts w:ascii="Arial" w:hAnsi="Arial" w:cs="Arial"/>
          <w:bCs/>
          <w:sz w:val="20"/>
          <w:szCs w:val="20"/>
        </w:rPr>
        <w:t xml:space="preserve">; </w:t>
      </w:r>
      <w:r w:rsidR="002E0794" w:rsidRPr="00BB29D2">
        <w:rPr>
          <w:rFonts w:ascii="Arial" w:hAnsi="Arial" w:cs="Arial"/>
          <w:bCs/>
          <w:sz w:val="20"/>
          <w:szCs w:val="20"/>
        </w:rPr>
        <w:t xml:space="preserve">Philippe </w:t>
      </w:r>
      <w:proofErr w:type="spellStart"/>
      <w:r w:rsidR="002E0794" w:rsidRPr="00BB29D2">
        <w:rPr>
          <w:rFonts w:ascii="Arial" w:hAnsi="Arial" w:cs="Arial"/>
          <w:bCs/>
          <w:sz w:val="20"/>
          <w:szCs w:val="20"/>
        </w:rPr>
        <w:t>Delépine</w:t>
      </w:r>
      <w:proofErr w:type="spellEnd"/>
      <w:r w:rsidR="00BB29D2" w:rsidRPr="00BB29D2">
        <w:rPr>
          <w:rFonts w:ascii="Arial" w:hAnsi="Arial" w:cs="Arial"/>
          <w:bCs/>
          <w:sz w:val="20"/>
          <w:szCs w:val="20"/>
        </w:rPr>
        <w:t xml:space="preserve">, </w:t>
      </w:r>
      <w:r w:rsidR="002E0794" w:rsidRPr="00BB29D2">
        <w:rPr>
          <w:rFonts w:ascii="Arial" w:hAnsi="Arial" w:cs="Arial"/>
          <w:bCs/>
          <w:sz w:val="20"/>
          <w:szCs w:val="20"/>
        </w:rPr>
        <w:t>Regional Sales Manager</w:t>
      </w:r>
      <w:r w:rsidR="00091CC7" w:rsidRPr="00351355">
        <w:rPr>
          <w:rFonts w:ascii="Arial" w:hAnsi="Arial" w:cs="Arial"/>
          <w:bCs/>
          <w:sz w:val="20"/>
          <w:szCs w:val="20"/>
        </w:rPr>
        <w:br/>
      </w:r>
    </w:p>
    <w:p w14:paraId="2E75E802" w14:textId="063FEDB4" w:rsidR="0088083B" w:rsidRPr="00154B76" w:rsidRDefault="00786E6C" w:rsidP="00786E6C">
      <w:pPr>
        <w:pStyle w:val="NormalWeb"/>
        <w:jc w:val="center"/>
        <w:rPr>
          <w:rFonts w:ascii="Arial" w:hAnsi="Arial" w:cs="Arial"/>
          <w:b/>
          <w:bCs/>
          <w:sz w:val="32"/>
          <w:szCs w:val="32"/>
        </w:rPr>
      </w:pPr>
      <w:r w:rsidRPr="00154B76">
        <w:rPr>
          <w:rFonts w:ascii="Arial" w:hAnsi="Arial" w:cs="Arial"/>
          <w:b/>
          <w:bCs/>
          <w:sz w:val="32"/>
          <w:szCs w:val="32"/>
        </w:rPr>
        <w:t xml:space="preserve">Riedel </w:t>
      </w:r>
      <w:r w:rsidR="00112C8C" w:rsidRPr="00154B76">
        <w:rPr>
          <w:rFonts w:ascii="Arial" w:hAnsi="Arial" w:cs="Arial"/>
          <w:b/>
          <w:bCs/>
          <w:sz w:val="32"/>
          <w:szCs w:val="32"/>
        </w:rPr>
        <w:t>Expands Sales Team in France With Two</w:t>
      </w:r>
      <w:r w:rsidR="00127AAB" w:rsidRPr="00154B76">
        <w:rPr>
          <w:rFonts w:ascii="Arial" w:hAnsi="Arial" w:cs="Arial"/>
          <w:b/>
          <w:bCs/>
          <w:sz w:val="32"/>
          <w:szCs w:val="32"/>
        </w:rPr>
        <w:t xml:space="preserve"> New Hires</w:t>
      </w:r>
    </w:p>
    <w:p w14:paraId="3E094494" w14:textId="45605122" w:rsidR="00F703B4" w:rsidRPr="00154B76" w:rsidRDefault="00F703B4" w:rsidP="00127AAB">
      <w:pPr>
        <w:pStyle w:val="BlockText"/>
        <w:tabs>
          <w:tab w:val="left" w:pos="180"/>
        </w:tabs>
        <w:ind w:left="0" w:right="0"/>
        <w:rPr>
          <w:rFonts w:ascii="Arial" w:hAnsi="Arial" w:cs="Arial"/>
          <w:sz w:val="24"/>
          <w:szCs w:val="24"/>
        </w:rPr>
      </w:pPr>
    </w:p>
    <w:p w14:paraId="4B045367" w14:textId="23798CD9" w:rsidR="00127AAB" w:rsidRPr="00154B76" w:rsidRDefault="00F515FA" w:rsidP="00127AAB">
      <w:pPr>
        <w:pStyle w:val="BlockText"/>
        <w:tabs>
          <w:tab w:val="left" w:pos="180"/>
        </w:tabs>
        <w:ind w:left="0" w:right="0"/>
        <w:rPr>
          <w:rFonts w:ascii="Arial" w:hAnsi="Arial" w:cs="Arial"/>
          <w:i/>
          <w:iCs/>
          <w:sz w:val="24"/>
          <w:szCs w:val="24"/>
        </w:rPr>
      </w:pPr>
      <w:r w:rsidRPr="00154B76">
        <w:rPr>
          <w:rFonts w:ascii="Arial" w:hAnsi="Arial" w:cs="Arial"/>
          <w:i/>
          <w:iCs/>
          <w:sz w:val="24"/>
          <w:szCs w:val="24"/>
        </w:rPr>
        <w:t xml:space="preserve">Appointments </w:t>
      </w:r>
      <w:r w:rsidR="00B77A3F" w:rsidRPr="00154B76">
        <w:rPr>
          <w:rFonts w:ascii="Arial" w:hAnsi="Arial" w:cs="Arial"/>
          <w:i/>
          <w:iCs/>
          <w:sz w:val="24"/>
          <w:szCs w:val="24"/>
        </w:rPr>
        <w:t>Address Ongoing Growth</w:t>
      </w:r>
      <w:r w:rsidR="001269C3">
        <w:rPr>
          <w:rFonts w:ascii="Arial" w:hAnsi="Arial" w:cs="Arial"/>
          <w:i/>
          <w:iCs/>
          <w:sz w:val="24"/>
          <w:szCs w:val="24"/>
        </w:rPr>
        <w:t xml:space="preserve"> and </w:t>
      </w:r>
      <w:r w:rsidR="00B77A3F" w:rsidRPr="00154B76">
        <w:rPr>
          <w:rFonts w:ascii="Arial" w:hAnsi="Arial" w:cs="Arial"/>
          <w:i/>
          <w:iCs/>
          <w:sz w:val="24"/>
          <w:szCs w:val="24"/>
        </w:rPr>
        <w:t xml:space="preserve">Increasing Demand for Riedel’s </w:t>
      </w:r>
      <w:r w:rsidR="0009629A" w:rsidRPr="00154B76">
        <w:rPr>
          <w:rFonts w:ascii="Arial" w:hAnsi="Arial" w:cs="Arial"/>
          <w:i/>
          <w:iCs/>
          <w:sz w:val="24"/>
          <w:szCs w:val="24"/>
        </w:rPr>
        <w:t>I</w:t>
      </w:r>
      <w:r w:rsidR="00507F17" w:rsidRPr="00154B76">
        <w:rPr>
          <w:rFonts w:ascii="Arial" w:hAnsi="Arial" w:cs="Arial"/>
          <w:i/>
          <w:iCs/>
          <w:sz w:val="24"/>
          <w:szCs w:val="24"/>
        </w:rPr>
        <w:t xml:space="preserve">ntercom </w:t>
      </w:r>
      <w:r w:rsidR="00DE23BD">
        <w:rPr>
          <w:rFonts w:ascii="Arial" w:hAnsi="Arial" w:cs="Arial"/>
          <w:i/>
          <w:iCs/>
          <w:sz w:val="24"/>
          <w:szCs w:val="24"/>
        </w:rPr>
        <w:t xml:space="preserve">and Media </w:t>
      </w:r>
      <w:r w:rsidR="0009629A" w:rsidRPr="00154B76">
        <w:rPr>
          <w:rFonts w:ascii="Arial" w:hAnsi="Arial" w:cs="Arial"/>
          <w:i/>
          <w:iCs/>
          <w:sz w:val="24"/>
          <w:szCs w:val="24"/>
        </w:rPr>
        <w:t>N</w:t>
      </w:r>
      <w:r w:rsidR="00507F17" w:rsidRPr="00154B76">
        <w:rPr>
          <w:rFonts w:ascii="Arial" w:hAnsi="Arial" w:cs="Arial"/>
          <w:i/>
          <w:iCs/>
          <w:sz w:val="24"/>
          <w:szCs w:val="24"/>
        </w:rPr>
        <w:t>etwork</w:t>
      </w:r>
      <w:r w:rsidR="001269C3">
        <w:rPr>
          <w:rFonts w:ascii="Arial" w:hAnsi="Arial" w:cs="Arial"/>
          <w:i/>
          <w:iCs/>
          <w:sz w:val="24"/>
          <w:szCs w:val="24"/>
        </w:rPr>
        <w:t>s, and</w:t>
      </w:r>
      <w:r w:rsidR="00B77A3F" w:rsidRPr="00154B76">
        <w:rPr>
          <w:rFonts w:ascii="Arial" w:hAnsi="Arial" w:cs="Arial"/>
          <w:i/>
          <w:iCs/>
          <w:sz w:val="24"/>
          <w:szCs w:val="24"/>
        </w:rPr>
        <w:t xml:space="preserve"> Live Production Platform</w:t>
      </w:r>
    </w:p>
    <w:p w14:paraId="2E6EC82A" w14:textId="77777777" w:rsidR="00127AAB" w:rsidRPr="00154B76" w:rsidRDefault="00127AAB" w:rsidP="00127AAB">
      <w:pPr>
        <w:pStyle w:val="BlockText"/>
        <w:tabs>
          <w:tab w:val="left" w:pos="180"/>
        </w:tabs>
        <w:ind w:left="0" w:right="0"/>
        <w:rPr>
          <w:rFonts w:ascii="Arial" w:hAnsi="Arial" w:cs="Arial"/>
          <w:sz w:val="32"/>
          <w:szCs w:val="32"/>
        </w:rPr>
      </w:pPr>
    </w:p>
    <w:p w14:paraId="7ED0D48F" w14:textId="60204E79" w:rsidR="00617E3A" w:rsidRPr="00154B76" w:rsidRDefault="00CC3128" w:rsidP="00385DC7">
      <w:pPr>
        <w:pStyle w:val="NormalWeb"/>
        <w:spacing w:line="360" w:lineRule="auto"/>
        <w:rPr>
          <w:rFonts w:ascii="Arial" w:hAnsi="Arial" w:cs="Arial"/>
          <w:sz w:val="22"/>
          <w:szCs w:val="22"/>
        </w:rPr>
      </w:pPr>
      <w:r w:rsidRPr="00154B76">
        <w:rPr>
          <w:rFonts w:ascii="Arial" w:hAnsi="Arial" w:cs="Arial"/>
          <w:b/>
          <w:bCs/>
          <w:sz w:val="22"/>
          <w:szCs w:val="22"/>
        </w:rPr>
        <w:t>WUPPERTAL, Germany</w:t>
      </w:r>
      <w:r w:rsidR="000F5EE9" w:rsidRPr="00154B76">
        <w:rPr>
          <w:rFonts w:ascii="Arial" w:hAnsi="Arial" w:cs="Arial"/>
          <w:b/>
          <w:bCs/>
          <w:sz w:val="22"/>
          <w:szCs w:val="22"/>
        </w:rPr>
        <w:t xml:space="preserve"> </w:t>
      </w:r>
      <w:r w:rsidR="000F5EE9" w:rsidRPr="00154B76">
        <w:rPr>
          <w:rFonts w:ascii="Arial" w:hAnsi="Arial" w:cs="Arial"/>
          <w:sz w:val="22"/>
          <w:szCs w:val="22"/>
        </w:rPr>
        <w:t>—</w:t>
      </w:r>
      <w:r w:rsidR="006305FB" w:rsidRPr="00154B76">
        <w:rPr>
          <w:rFonts w:ascii="Arial" w:hAnsi="Arial" w:cs="Arial"/>
          <w:b/>
          <w:bCs/>
          <w:sz w:val="22"/>
          <w:szCs w:val="22"/>
        </w:rPr>
        <w:t xml:space="preserve"> </w:t>
      </w:r>
      <w:r w:rsidR="00385DC7" w:rsidRPr="00154B76">
        <w:rPr>
          <w:rFonts w:ascii="Arial" w:hAnsi="Arial" w:cs="Arial"/>
          <w:b/>
          <w:bCs/>
          <w:sz w:val="22"/>
          <w:szCs w:val="22"/>
        </w:rPr>
        <w:t>Ma</w:t>
      </w:r>
      <w:r w:rsidR="00A419F3" w:rsidRPr="00154B76">
        <w:rPr>
          <w:rFonts w:ascii="Arial" w:hAnsi="Arial" w:cs="Arial"/>
          <w:b/>
          <w:bCs/>
          <w:sz w:val="22"/>
          <w:szCs w:val="22"/>
        </w:rPr>
        <w:t>y</w:t>
      </w:r>
      <w:r w:rsidR="00123DEF" w:rsidRPr="00154B76">
        <w:rPr>
          <w:rFonts w:ascii="Arial" w:hAnsi="Arial" w:cs="Arial"/>
          <w:b/>
          <w:bCs/>
          <w:sz w:val="22"/>
          <w:szCs w:val="22"/>
        </w:rPr>
        <w:t xml:space="preserve"> </w:t>
      </w:r>
      <w:r w:rsidR="008504A3">
        <w:rPr>
          <w:rFonts w:ascii="Arial" w:hAnsi="Arial" w:cs="Arial"/>
          <w:b/>
          <w:bCs/>
          <w:sz w:val="22"/>
          <w:szCs w:val="22"/>
        </w:rPr>
        <w:t xml:space="preserve">11, </w:t>
      </w:r>
      <w:r w:rsidR="00385DC7" w:rsidRPr="00154B76">
        <w:rPr>
          <w:rFonts w:ascii="Arial" w:hAnsi="Arial" w:cs="Arial"/>
          <w:b/>
          <w:bCs/>
          <w:sz w:val="22"/>
          <w:szCs w:val="22"/>
        </w:rPr>
        <w:t>2023</w:t>
      </w:r>
      <w:r w:rsidR="000F5EE9" w:rsidRPr="00154B76">
        <w:rPr>
          <w:rFonts w:ascii="Arial" w:hAnsi="Arial" w:cs="Arial"/>
          <w:sz w:val="22"/>
          <w:szCs w:val="22"/>
        </w:rPr>
        <w:t xml:space="preserve"> —</w:t>
      </w:r>
      <w:r w:rsidR="002735E3" w:rsidRPr="00154B76">
        <w:rPr>
          <w:rFonts w:ascii="Arial" w:hAnsi="Arial" w:cs="Arial"/>
          <w:sz w:val="22"/>
          <w:szCs w:val="22"/>
        </w:rPr>
        <w:t xml:space="preserve"> </w:t>
      </w:r>
      <w:r w:rsidR="00385DC7" w:rsidRPr="00154B76">
        <w:rPr>
          <w:rFonts w:ascii="Arial" w:hAnsi="Arial" w:cs="Arial"/>
          <w:sz w:val="22"/>
          <w:szCs w:val="22"/>
        </w:rPr>
        <w:t xml:space="preserve">Riedel Communications </w:t>
      </w:r>
      <w:r w:rsidR="00617E3A" w:rsidRPr="00154B76">
        <w:rPr>
          <w:rFonts w:ascii="Arial" w:hAnsi="Arial" w:cs="Arial"/>
          <w:sz w:val="22"/>
          <w:szCs w:val="22"/>
        </w:rPr>
        <w:t xml:space="preserve">has expanded its sales team in France with the appointment of </w:t>
      </w:r>
      <w:r w:rsidR="00C47E0E" w:rsidRPr="00154B76">
        <w:rPr>
          <w:rFonts w:ascii="Arial" w:hAnsi="Arial" w:cs="Arial"/>
          <w:sz w:val="22"/>
          <w:szCs w:val="22"/>
        </w:rPr>
        <w:t xml:space="preserve">Philippe </w:t>
      </w:r>
      <w:proofErr w:type="spellStart"/>
      <w:r w:rsidR="00C47E0E" w:rsidRPr="00154B76">
        <w:rPr>
          <w:rFonts w:ascii="Arial" w:hAnsi="Arial" w:cs="Arial"/>
          <w:sz w:val="22"/>
          <w:szCs w:val="22"/>
        </w:rPr>
        <w:t>Delépine</w:t>
      </w:r>
      <w:proofErr w:type="spellEnd"/>
      <w:r w:rsidR="00C47E0E" w:rsidRPr="00154B76">
        <w:rPr>
          <w:rFonts w:ascii="Arial" w:hAnsi="Arial" w:cs="Arial"/>
          <w:sz w:val="22"/>
          <w:szCs w:val="22"/>
        </w:rPr>
        <w:t xml:space="preserve"> as </w:t>
      </w:r>
      <w:r w:rsidR="009B1501" w:rsidRPr="00154B76">
        <w:rPr>
          <w:rFonts w:ascii="Arial" w:hAnsi="Arial" w:cs="Arial"/>
          <w:sz w:val="22"/>
          <w:szCs w:val="22"/>
        </w:rPr>
        <w:t xml:space="preserve">Regional Sales Manager </w:t>
      </w:r>
      <w:r w:rsidR="00C47E0E" w:rsidRPr="00154B76">
        <w:rPr>
          <w:rFonts w:ascii="Arial" w:hAnsi="Arial" w:cs="Arial"/>
          <w:sz w:val="22"/>
          <w:szCs w:val="22"/>
        </w:rPr>
        <w:t xml:space="preserve">and François </w:t>
      </w:r>
      <w:proofErr w:type="spellStart"/>
      <w:r w:rsidR="00C47E0E" w:rsidRPr="00154B76">
        <w:rPr>
          <w:rFonts w:ascii="Arial" w:hAnsi="Arial" w:cs="Arial"/>
          <w:sz w:val="22"/>
          <w:szCs w:val="22"/>
        </w:rPr>
        <w:t>Sarbinowski</w:t>
      </w:r>
      <w:proofErr w:type="spellEnd"/>
      <w:r w:rsidR="00C47E0E" w:rsidRPr="00154B76">
        <w:rPr>
          <w:rFonts w:ascii="Arial" w:hAnsi="Arial" w:cs="Arial"/>
          <w:sz w:val="22"/>
          <w:szCs w:val="22"/>
        </w:rPr>
        <w:t xml:space="preserve"> as </w:t>
      </w:r>
      <w:r w:rsidR="00527D47">
        <w:rPr>
          <w:rFonts w:ascii="Arial" w:hAnsi="Arial" w:cs="Arial"/>
          <w:sz w:val="22"/>
          <w:szCs w:val="22"/>
        </w:rPr>
        <w:t>S</w:t>
      </w:r>
      <w:r w:rsidR="00527D47" w:rsidRPr="00C47E0E">
        <w:rPr>
          <w:rFonts w:ascii="Arial" w:hAnsi="Arial" w:cs="Arial"/>
          <w:sz w:val="22"/>
          <w:szCs w:val="22"/>
        </w:rPr>
        <w:t xml:space="preserve">ales </w:t>
      </w:r>
      <w:r w:rsidR="00527D47">
        <w:rPr>
          <w:rFonts w:ascii="Arial" w:hAnsi="Arial" w:cs="Arial"/>
          <w:sz w:val="22"/>
          <w:szCs w:val="22"/>
        </w:rPr>
        <w:t>S</w:t>
      </w:r>
      <w:r w:rsidR="00527D47" w:rsidRPr="00C47E0E">
        <w:rPr>
          <w:rFonts w:ascii="Arial" w:hAnsi="Arial" w:cs="Arial"/>
          <w:sz w:val="22"/>
          <w:szCs w:val="22"/>
        </w:rPr>
        <w:t>pecialist</w:t>
      </w:r>
      <w:r w:rsidR="00B70594">
        <w:rPr>
          <w:rFonts w:ascii="Arial" w:hAnsi="Arial" w:cs="Arial"/>
          <w:sz w:val="22"/>
          <w:szCs w:val="22"/>
        </w:rPr>
        <w:t>,</w:t>
      </w:r>
      <w:r w:rsidR="00527D47">
        <w:rPr>
          <w:rFonts w:ascii="Arial" w:hAnsi="Arial" w:cs="Arial"/>
          <w:sz w:val="22"/>
          <w:szCs w:val="22"/>
        </w:rPr>
        <w:t xml:space="preserve"> Live Production</w:t>
      </w:r>
      <w:r w:rsidR="006C114C" w:rsidRPr="00154B76">
        <w:rPr>
          <w:rFonts w:ascii="Arial" w:hAnsi="Arial" w:cs="Arial"/>
          <w:sz w:val="22"/>
          <w:szCs w:val="22"/>
        </w:rPr>
        <w:t>.</w:t>
      </w:r>
      <w:r w:rsidR="00BA5548" w:rsidRPr="00154B76">
        <w:rPr>
          <w:rFonts w:ascii="Arial" w:hAnsi="Arial" w:cs="Arial"/>
          <w:sz w:val="22"/>
          <w:szCs w:val="22"/>
        </w:rPr>
        <w:t xml:space="preserve"> With these new appointments, Riedel </w:t>
      </w:r>
      <w:r w:rsidR="003F79B0" w:rsidRPr="00154B76">
        <w:rPr>
          <w:rFonts w:ascii="Arial" w:hAnsi="Arial" w:cs="Arial"/>
          <w:sz w:val="22"/>
          <w:szCs w:val="22"/>
        </w:rPr>
        <w:t>augments its</w:t>
      </w:r>
      <w:r w:rsidR="001F3E6F" w:rsidRPr="00154B76">
        <w:rPr>
          <w:rFonts w:ascii="Arial" w:hAnsi="Arial" w:cs="Arial"/>
          <w:sz w:val="22"/>
          <w:szCs w:val="22"/>
        </w:rPr>
        <w:t xml:space="preserve"> overall</w:t>
      </w:r>
      <w:r w:rsidR="003F79B0" w:rsidRPr="00154B76">
        <w:rPr>
          <w:rFonts w:ascii="Arial" w:hAnsi="Arial" w:cs="Arial"/>
          <w:sz w:val="22"/>
          <w:szCs w:val="22"/>
        </w:rPr>
        <w:t xml:space="preserve"> sales and support capacity in France</w:t>
      </w:r>
      <w:r w:rsidR="00531214" w:rsidRPr="00154B76">
        <w:rPr>
          <w:rFonts w:ascii="Arial" w:hAnsi="Arial" w:cs="Arial"/>
          <w:sz w:val="22"/>
          <w:szCs w:val="22"/>
        </w:rPr>
        <w:t xml:space="preserve"> while </w:t>
      </w:r>
      <w:r w:rsidR="0045510C" w:rsidRPr="00154B76">
        <w:rPr>
          <w:rFonts w:ascii="Arial" w:hAnsi="Arial" w:cs="Arial"/>
          <w:sz w:val="22"/>
          <w:szCs w:val="22"/>
        </w:rPr>
        <w:t xml:space="preserve">specifically addressing </w:t>
      </w:r>
      <w:r w:rsidR="009975DC">
        <w:rPr>
          <w:rFonts w:ascii="Arial" w:hAnsi="Arial" w:cs="Arial"/>
          <w:sz w:val="22"/>
          <w:szCs w:val="22"/>
        </w:rPr>
        <w:t xml:space="preserve">the </w:t>
      </w:r>
      <w:r w:rsidR="0045510C" w:rsidRPr="00154B76">
        <w:rPr>
          <w:rFonts w:ascii="Arial" w:hAnsi="Arial" w:cs="Arial"/>
          <w:sz w:val="22"/>
          <w:szCs w:val="22"/>
        </w:rPr>
        <w:t xml:space="preserve">rising </w:t>
      </w:r>
      <w:r w:rsidR="00E9467E" w:rsidRPr="00154B76">
        <w:rPr>
          <w:rFonts w:ascii="Arial" w:hAnsi="Arial" w:cs="Arial"/>
          <w:sz w:val="22"/>
          <w:szCs w:val="22"/>
        </w:rPr>
        <w:t xml:space="preserve">interest in </w:t>
      </w:r>
      <w:r w:rsidR="00531214" w:rsidRPr="00154B76">
        <w:rPr>
          <w:rFonts w:ascii="Arial" w:hAnsi="Arial" w:cs="Arial"/>
          <w:sz w:val="22"/>
          <w:szCs w:val="22"/>
        </w:rPr>
        <w:t xml:space="preserve">the </w:t>
      </w:r>
      <w:r w:rsidR="002C175F" w:rsidRPr="00154B76">
        <w:rPr>
          <w:rFonts w:ascii="Arial" w:hAnsi="Arial" w:cs="Arial"/>
          <w:sz w:val="22"/>
          <w:szCs w:val="22"/>
        </w:rPr>
        <w:t xml:space="preserve">possibilities offered by the </w:t>
      </w:r>
      <w:r w:rsidR="00806100" w:rsidRPr="00154B76">
        <w:rPr>
          <w:rFonts w:ascii="Arial" w:hAnsi="Arial" w:cs="Arial"/>
          <w:sz w:val="22"/>
          <w:szCs w:val="22"/>
        </w:rPr>
        <w:t>modu</w:t>
      </w:r>
      <w:r w:rsidR="000D146E" w:rsidRPr="00154B76">
        <w:rPr>
          <w:rFonts w:ascii="Arial" w:hAnsi="Arial" w:cs="Arial"/>
          <w:sz w:val="22"/>
          <w:szCs w:val="22"/>
        </w:rPr>
        <w:t>l</w:t>
      </w:r>
      <w:r w:rsidR="00806100" w:rsidRPr="00154B76">
        <w:rPr>
          <w:rFonts w:ascii="Arial" w:hAnsi="Arial" w:cs="Arial"/>
          <w:sz w:val="22"/>
          <w:szCs w:val="22"/>
        </w:rPr>
        <w:t xml:space="preserve">ar </w:t>
      </w:r>
      <w:proofErr w:type="spellStart"/>
      <w:r w:rsidR="002C175F" w:rsidRPr="00154B76">
        <w:rPr>
          <w:rFonts w:ascii="Arial" w:hAnsi="Arial" w:cs="Arial"/>
          <w:sz w:val="22"/>
          <w:szCs w:val="22"/>
        </w:rPr>
        <w:t>Simplylive</w:t>
      </w:r>
      <w:proofErr w:type="spellEnd"/>
      <w:r w:rsidR="002C175F" w:rsidRPr="00154B76">
        <w:rPr>
          <w:rFonts w:ascii="Arial" w:hAnsi="Arial" w:cs="Arial"/>
          <w:sz w:val="22"/>
          <w:szCs w:val="22"/>
        </w:rPr>
        <w:t xml:space="preserve"> </w:t>
      </w:r>
      <w:r w:rsidR="00527D47">
        <w:rPr>
          <w:rFonts w:ascii="Arial" w:hAnsi="Arial" w:cs="Arial"/>
          <w:sz w:val="22"/>
          <w:szCs w:val="22"/>
        </w:rPr>
        <w:t>Production Suite</w:t>
      </w:r>
      <w:r w:rsidR="002C175F" w:rsidRPr="00154B76">
        <w:rPr>
          <w:rFonts w:ascii="Arial" w:hAnsi="Arial" w:cs="Arial"/>
          <w:sz w:val="22"/>
          <w:szCs w:val="22"/>
        </w:rPr>
        <w:t>.</w:t>
      </w:r>
    </w:p>
    <w:p w14:paraId="4FA32D31" w14:textId="77777777" w:rsidR="00353D02" w:rsidRPr="00154B76" w:rsidRDefault="00353D02" w:rsidP="00385DC7">
      <w:pPr>
        <w:pStyle w:val="NormalWeb"/>
        <w:spacing w:line="360" w:lineRule="auto"/>
        <w:rPr>
          <w:rFonts w:ascii="Arial" w:hAnsi="Arial" w:cs="Arial"/>
          <w:sz w:val="22"/>
          <w:szCs w:val="22"/>
        </w:rPr>
      </w:pPr>
    </w:p>
    <w:p w14:paraId="0AB27836" w14:textId="703AB6BD" w:rsidR="00385DC7" w:rsidRPr="00154B76" w:rsidRDefault="00385DC7" w:rsidP="00385DC7">
      <w:pPr>
        <w:spacing w:line="360" w:lineRule="auto"/>
        <w:rPr>
          <w:rFonts w:ascii="Arial" w:hAnsi="Arial" w:cs="Arial"/>
          <w:sz w:val="22"/>
          <w:szCs w:val="22"/>
        </w:rPr>
      </w:pPr>
      <w:r w:rsidRPr="00154B76">
        <w:rPr>
          <w:rFonts w:ascii="Arial" w:hAnsi="Arial" w:cs="Arial"/>
          <w:sz w:val="22"/>
          <w:szCs w:val="22"/>
        </w:rPr>
        <w:t>“</w:t>
      </w:r>
      <w:r w:rsidR="00EE00A0" w:rsidRPr="00154B76">
        <w:rPr>
          <w:rFonts w:ascii="Arial" w:hAnsi="Arial" w:cs="Arial"/>
          <w:sz w:val="22"/>
          <w:szCs w:val="22"/>
        </w:rPr>
        <w:t xml:space="preserve">Philippe </w:t>
      </w:r>
      <w:r w:rsidR="00C031DB" w:rsidRPr="00154B76">
        <w:rPr>
          <w:rFonts w:ascii="Arial" w:hAnsi="Arial" w:cs="Arial"/>
          <w:sz w:val="22"/>
          <w:szCs w:val="22"/>
        </w:rPr>
        <w:t>has tremendous</w:t>
      </w:r>
      <w:r w:rsidR="00BC635B" w:rsidRPr="00154B76">
        <w:rPr>
          <w:rFonts w:ascii="Arial" w:hAnsi="Arial" w:cs="Arial"/>
          <w:sz w:val="22"/>
          <w:szCs w:val="22"/>
        </w:rPr>
        <w:t xml:space="preserve"> technical </w:t>
      </w:r>
      <w:r w:rsidR="00C031DB" w:rsidRPr="00154B76">
        <w:rPr>
          <w:rFonts w:ascii="Arial" w:hAnsi="Arial" w:cs="Arial"/>
          <w:sz w:val="22"/>
          <w:szCs w:val="22"/>
        </w:rPr>
        <w:t>exper</w:t>
      </w:r>
      <w:r w:rsidR="00BC635B" w:rsidRPr="00154B76">
        <w:rPr>
          <w:rFonts w:ascii="Arial" w:hAnsi="Arial" w:cs="Arial"/>
          <w:sz w:val="22"/>
          <w:szCs w:val="22"/>
        </w:rPr>
        <w:t>tise</w:t>
      </w:r>
      <w:r w:rsidR="00760B9A" w:rsidRPr="00154B76">
        <w:rPr>
          <w:rFonts w:ascii="Arial" w:hAnsi="Arial" w:cs="Arial"/>
          <w:sz w:val="22"/>
          <w:szCs w:val="22"/>
        </w:rPr>
        <w:t xml:space="preserve">, proven </w:t>
      </w:r>
      <w:r w:rsidR="00EE00A0" w:rsidRPr="00154B76">
        <w:rPr>
          <w:rFonts w:ascii="Arial" w:hAnsi="Arial" w:cs="Arial"/>
          <w:sz w:val="22"/>
          <w:szCs w:val="22"/>
        </w:rPr>
        <w:t>know-how</w:t>
      </w:r>
      <w:r w:rsidR="00760B9A" w:rsidRPr="00154B76">
        <w:rPr>
          <w:rFonts w:ascii="Arial" w:hAnsi="Arial" w:cs="Arial"/>
          <w:sz w:val="22"/>
          <w:szCs w:val="22"/>
        </w:rPr>
        <w:t xml:space="preserve">, connections with customers across </w:t>
      </w:r>
      <w:r w:rsidR="00C2061F" w:rsidRPr="00154B76">
        <w:rPr>
          <w:rFonts w:ascii="Arial" w:hAnsi="Arial" w:cs="Arial"/>
          <w:sz w:val="22"/>
          <w:szCs w:val="22"/>
        </w:rPr>
        <w:t>t</w:t>
      </w:r>
      <w:r w:rsidR="005E434E" w:rsidRPr="00154B76">
        <w:rPr>
          <w:rFonts w:ascii="Arial" w:hAnsi="Arial" w:cs="Arial"/>
          <w:sz w:val="22"/>
          <w:szCs w:val="22"/>
        </w:rPr>
        <w:t>he French media technology market</w:t>
      </w:r>
      <w:r w:rsidR="00BC635B" w:rsidRPr="00154B76">
        <w:rPr>
          <w:rFonts w:ascii="Arial" w:hAnsi="Arial" w:cs="Arial"/>
          <w:sz w:val="22"/>
          <w:szCs w:val="22"/>
        </w:rPr>
        <w:t xml:space="preserve">, and </w:t>
      </w:r>
      <w:r w:rsidR="008F65DD" w:rsidRPr="00154B76">
        <w:rPr>
          <w:rFonts w:ascii="Arial" w:hAnsi="Arial" w:cs="Arial"/>
          <w:sz w:val="22"/>
          <w:szCs w:val="22"/>
        </w:rPr>
        <w:t>a commitment to customer success that</w:t>
      </w:r>
      <w:r w:rsidR="0021562C" w:rsidRPr="00154B76">
        <w:rPr>
          <w:rFonts w:ascii="Arial" w:hAnsi="Arial" w:cs="Arial"/>
          <w:sz w:val="22"/>
          <w:szCs w:val="22"/>
        </w:rPr>
        <w:t xml:space="preserve"> make him a valuable addition to the Riedel team,</w:t>
      </w:r>
      <w:r w:rsidRPr="00154B76">
        <w:rPr>
          <w:rFonts w:ascii="Arial" w:hAnsi="Arial" w:cs="Arial"/>
          <w:sz w:val="22"/>
          <w:szCs w:val="22"/>
        </w:rPr>
        <w:t xml:space="preserve">” </w:t>
      </w:r>
      <w:r w:rsidR="00DE4656" w:rsidRPr="00154B76">
        <w:rPr>
          <w:rFonts w:ascii="Arial" w:hAnsi="Arial" w:cs="Arial"/>
          <w:sz w:val="22"/>
          <w:szCs w:val="22"/>
        </w:rPr>
        <w:t>said</w:t>
      </w:r>
      <w:r w:rsidRPr="00154B76">
        <w:rPr>
          <w:rFonts w:ascii="Arial" w:hAnsi="Arial" w:cs="Arial"/>
          <w:sz w:val="22"/>
          <w:szCs w:val="22"/>
        </w:rPr>
        <w:t xml:space="preserve"> </w:t>
      </w:r>
      <w:r w:rsidR="00DE4656" w:rsidRPr="00154B76">
        <w:rPr>
          <w:rFonts w:ascii="Arial" w:hAnsi="Arial" w:cs="Arial"/>
          <w:sz w:val="22"/>
          <w:szCs w:val="22"/>
        </w:rPr>
        <w:t xml:space="preserve">Franck Berger, </w:t>
      </w:r>
      <w:r w:rsidR="0073656D" w:rsidRPr="00154B76">
        <w:rPr>
          <w:rFonts w:ascii="Arial" w:hAnsi="Arial" w:cs="Arial"/>
          <w:sz w:val="22"/>
          <w:szCs w:val="22"/>
        </w:rPr>
        <w:t xml:space="preserve">Regional Sales Director Southern Europe </w:t>
      </w:r>
      <w:r w:rsidR="00DE4656" w:rsidRPr="00154B76">
        <w:rPr>
          <w:rFonts w:ascii="Arial" w:hAnsi="Arial" w:cs="Arial"/>
          <w:sz w:val="22"/>
          <w:szCs w:val="22"/>
        </w:rPr>
        <w:t>at Riedel Communications</w:t>
      </w:r>
      <w:r w:rsidR="00A419F3" w:rsidRPr="00154B76">
        <w:rPr>
          <w:rFonts w:ascii="Arial" w:hAnsi="Arial" w:cs="Arial"/>
          <w:sz w:val="22"/>
          <w:szCs w:val="22"/>
        </w:rPr>
        <w:t>.</w:t>
      </w:r>
      <w:r w:rsidR="00C70C0E" w:rsidRPr="00154B76">
        <w:rPr>
          <w:rFonts w:ascii="Arial" w:hAnsi="Arial" w:cs="Arial"/>
          <w:sz w:val="22"/>
          <w:szCs w:val="22"/>
        </w:rPr>
        <w:t xml:space="preserve"> </w:t>
      </w:r>
      <w:r w:rsidRPr="00154B76">
        <w:rPr>
          <w:rFonts w:ascii="Arial" w:hAnsi="Arial" w:cs="Arial"/>
          <w:sz w:val="22"/>
          <w:szCs w:val="22"/>
        </w:rPr>
        <w:t>“</w:t>
      </w:r>
      <w:r w:rsidR="0021562C" w:rsidRPr="00154B76">
        <w:rPr>
          <w:rFonts w:ascii="Arial" w:hAnsi="Arial" w:cs="Arial"/>
          <w:sz w:val="22"/>
          <w:szCs w:val="22"/>
        </w:rPr>
        <w:t xml:space="preserve">With his </w:t>
      </w:r>
      <w:r w:rsidR="000419FD" w:rsidRPr="00154B76">
        <w:rPr>
          <w:rFonts w:ascii="Arial" w:hAnsi="Arial" w:cs="Arial"/>
          <w:sz w:val="22"/>
          <w:szCs w:val="22"/>
        </w:rPr>
        <w:t>extensive</w:t>
      </w:r>
      <w:r w:rsidR="00BE41C4" w:rsidRPr="00154B76">
        <w:rPr>
          <w:rFonts w:ascii="Arial" w:hAnsi="Arial" w:cs="Arial"/>
          <w:sz w:val="22"/>
          <w:szCs w:val="22"/>
        </w:rPr>
        <w:t xml:space="preserve"> background as a </w:t>
      </w:r>
      <w:r w:rsidR="00640CAA" w:rsidRPr="00154B76">
        <w:rPr>
          <w:rFonts w:ascii="Arial" w:hAnsi="Arial" w:cs="Arial"/>
          <w:sz w:val="22"/>
          <w:szCs w:val="22"/>
        </w:rPr>
        <w:t>slow</w:t>
      </w:r>
      <w:r w:rsidR="00640CAA">
        <w:rPr>
          <w:rFonts w:ascii="Arial" w:hAnsi="Arial" w:cs="Arial"/>
          <w:sz w:val="22"/>
          <w:szCs w:val="22"/>
        </w:rPr>
        <w:t>-</w:t>
      </w:r>
      <w:r w:rsidR="00A425E1" w:rsidRPr="00154B76">
        <w:rPr>
          <w:rFonts w:ascii="Arial" w:hAnsi="Arial" w:cs="Arial"/>
          <w:sz w:val="22"/>
          <w:szCs w:val="22"/>
        </w:rPr>
        <w:t>motion</w:t>
      </w:r>
      <w:r w:rsidR="00135A25" w:rsidRPr="00154B76">
        <w:rPr>
          <w:rFonts w:ascii="Arial" w:hAnsi="Arial" w:cs="Arial"/>
          <w:sz w:val="22"/>
          <w:szCs w:val="22"/>
        </w:rPr>
        <w:t xml:space="preserve"> replay</w:t>
      </w:r>
      <w:r w:rsidR="005D5E4E" w:rsidRPr="00154B76">
        <w:rPr>
          <w:rFonts w:ascii="Arial" w:hAnsi="Arial" w:cs="Arial"/>
          <w:sz w:val="22"/>
          <w:szCs w:val="22"/>
        </w:rPr>
        <w:t xml:space="preserve"> </w:t>
      </w:r>
      <w:r w:rsidR="00BE41C4" w:rsidRPr="00154B76">
        <w:rPr>
          <w:rFonts w:ascii="Arial" w:hAnsi="Arial" w:cs="Arial"/>
          <w:sz w:val="22"/>
          <w:szCs w:val="22"/>
        </w:rPr>
        <w:t>operator</w:t>
      </w:r>
      <w:r w:rsidR="00786B07" w:rsidRPr="00154B76">
        <w:rPr>
          <w:rFonts w:ascii="Arial" w:hAnsi="Arial" w:cs="Arial"/>
          <w:sz w:val="22"/>
          <w:szCs w:val="22"/>
        </w:rPr>
        <w:t xml:space="preserve">, </w:t>
      </w:r>
      <w:r w:rsidR="004F5A56" w:rsidRPr="00154B76">
        <w:rPr>
          <w:rFonts w:ascii="Arial" w:hAnsi="Arial" w:cs="Arial"/>
          <w:sz w:val="22"/>
          <w:szCs w:val="22"/>
        </w:rPr>
        <w:t>trainer</w:t>
      </w:r>
      <w:r w:rsidR="009B6152" w:rsidRPr="00154B76">
        <w:rPr>
          <w:rFonts w:ascii="Arial" w:hAnsi="Arial" w:cs="Arial"/>
          <w:sz w:val="22"/>
          <w:szCs w:val="22"/>
        </w:rPr>
        <w:t xml:space="preserve">, </w:t>
      </w:r>
      <w:r w:rsidR="004F5A56" w:rsidRPr="00154B76">
        <w:rPr>
          <w:rFonts w:ascii="Arial" w:hAnsi="Arial" w:cs="Arial"/>
          <w:sz w:val="22"/>
          <w:szCs w:val="22"/>
        </w:rPr>
        <w:t>presales engineer</w:t>
      </w:r>
      <w:r w:rsidR="000059E6" w:rsidRPr="00154B76">
        <w:rPr>
          <w:rFonts w:ascii="Arial" w:hAnsi="Arial" w:cs="Arial"/>
          <w:sz w:val="22"/>
          <w:szCs w:val="22"/>
        </w:rPr>
        <w:t xml:space="preserve">, </w:t>
      </w:r>
      <w:r w:rsidR="00786B07" w:rsidRPr="00154B76">
        <w:rPr>
          <w:rFonts w:ascii="Arial" w:hAnsi="Arial" w:cs="Arial"/>
          <w:sz w:val="22"/>
          <w:szCs w:val="22"/>
        </w:rPr>
        <w:t>video technology coordinator</w:t>
      </w:r>
      <w:r w:rsidR="00640CAA">
        <w:rPr>
          <w:rFonts w:ascii="Arial" w:hAnsi="Arial" w:cs="Arial"/>
          <w:sz w:val="22"/>
          <w:szCs w:val="22"/>
        </w:rPr>
        <w:t>,</w:t>
      </w:r>
      <w:r w:rsidR="00786B07" w:rsidRPr="00154B76">
        <w:rPr>
          <w:rFonts w:ascii="Arial" w:hAnsi="Arial" w:cs="Arial"/>
          <w:sz w:val="22"/>
          <w:szCs w:val="22"/>
        </w:rPr>
        <w:t xml:space="preserve"> and </w:t>
      </w:r>
      <w:r w:rsidR="009F4547" w:rsidRPr="00154B76">
        <w:rPr>
          <w:rFonts w:ascii="Arial" w:hAnsi="Arial" w:cs="Arial"/>
          <w:sz w:val="22"/>
          <w:szCs w:val="22"/>
        </w:rPr>
        <w:t xml:space="preserve">technical </w:t>
      </w:r>
      <w:r w:rsidR="003F0549" w:rsidRPr="00154B76">
        <w:rPr>
          <w:rFonts w:ascii="Arial" w:hAnsi="Arial" w:cs="Arial"/>
          <w:sz w:val="22"/>
          <w:szCs w:val="22"/>
        </w:rPr>
        <w:t xml:space="preserve">consultant </w:t>
      </w:r>
      <w:r w:rsidR="009F4547" w:rsidRPr="00154B76">
        <w:rPr>
          <w:rFonts w:ascii="Arial" w:hAnsi="Arial" w:cs="Arial"/>
          <w:sz w:val="22"/>
          <w:szCs w:val="22"/>
        </w:rPr>
        <w:t xml:space="preserve">working with </w:t>
      </w:r>
      <w:proofErr w:type="spellStart"/>
      <w:r w:rsidR="009F4547" w:rsidRPr="00154B76">
        <w:rPr>
          <w:rFonts w:ascii="Arial" w:hAnsi="Arial" w:cs="Arial"/>
          <w:sz w:val="22"/>
          <w:szCs w:val="22"/>
        </w:rPr>
        <w:t>Simplylive</w:t>
      </w:r>
      <w:proofErr w:type="spellEnd"/>
      <w:r w:rsidR="009F4547" w:rsidRPr="00154B76">
        <w:rPr>
          <w:rFonts w:ascii="Arial" w:hAnsi="Arial" w:cs="Arial"/>
          <w:sz w:val="22"/>
          <w:szCs w:val="22"/>
        </w:rPr>
        <w:t xml:space="preserve">, François </w:t>
      </w:r>
      <w:r w:rsidR="003425A8" w:rsidRPr="00154B76">
        <w:rPr>
          <w:rFonts w:ascii="Arial" w:hAnsi="Arial" w:cs="Arial"/>
          <w:sz w:val="22"/>
          <w:szCs w:val="22"/>
        </w:rPr>
        <w:t>is an idea</w:t>
      </w:r>
      <w:r w:rsidR="00AE2932" w:rsidRPr="00154B76">
        <w:rPr>
          <w:rFonts w:ascii="Arial" w:hAnsi="Arial" w:cs="Arial"/>
          <w:sz w:val="22"/>
          <w:szCs w:val="22"/>
        </w:rPr>
        <w:t xml:space="preserve">l fit as we </w:t>
      </w:r>
      <w:r w:rsidR="00D20115" w:rsidRPr="00154B76">
        <w:rPr>
          <w:rFonts w:ascii="Arial" w:hAnsi="Arial" w:cs="Arial"/>
          <w:sz w:val="22"/>
          <w:szCs w:val="22"/>
        </w:rPr>
        <w:t xml:space="preserve">extend our team to address increasing demand for </w:t>
      </w:r>
      <w:r w:rsidR="009E5231" w:rsidRPr="00154B76">
        <w:rPr>
          <w:rFonts w:ascii="Arial" w:hAnsi="Arial" w:cs="Arial"/>
          <w:sz w:val="22"/>
          <w:szCs w:val="22"/>
        </w:rPr>
        <w:t>our</w:t>
      </w:r>
      <w:r w:rsidR="00D46965" w:rsidRPr="00154B76">
        <w:rPr>
          <w:rFonts w:ascii="Arial" w:hAnsi="Arial" w:cs="Arial"/>
          <w:sz w:val="22"/>
          <w:szCs w:val="22"/>
        </w:rPr>
        <w:t xml:space="preserve"> multicamera </w:t>
      </w:r>
      <w:r w:rsidR="002D5A23" w:rsidRPr="00154B76">
        <w:rPr>
          <w:rFonts w:ascii="Arial" w:hAnsi="Arial" w:cs="Arial"/>
          <w:sz w:val="22"/>
          <w:szCs w:val="22"/>
        </w:rPr>
        <w:t xml:space="preserve">live </w:t>
      </w:r>
      <w:r w:rsidR="00D46965" w:rsidRPr="00154B76">
        <w:rPr>
          <w:rFonts w:ascii="Arial" w:hAnsi="Arial" w:cs="Arial"/>
          <w:sz w:val="22"/>
          <w:szCs w:val="22"/>
        </w:rPr>
        <w:t xml:space="preserve">production </w:t>
      </w:r>
      <w:r w:rsidR="00CA7364" w:rsidRPr="00154B76">
        <w:rPr>
          <w:rFonts w:ascii="Arial" w:hAnsi="Arial" w:cs="Arial"/>
          <w:sz w:val="22"/>
          <w:szCs w:val="22"/>
        </w:rPr>
        <w:t>solutions</w:t>
      </w:r>
      <w:r w:rsidRPr="00154B76">
        <w:rPr>
          <w:rFonts w:ascii="Arial" w:hAnsi="Arial" w:cs="Arial"/>
          <w:sz w:val="22"/>
          <w:szCs w:val="22"/>
        </w:rPr>
        <w:t>.”</w:t>
      </w:r>
    </w:p>
    <w:p w14:paraId="28B913D0" w14:textId="77777777" w:rsidR="003E659E" w:rsidRPr="00154B76" w:rsidRDefault="003E659E" w:rsidP="00385DC7">
      <w:pPr>
        <w:spacing w:line="360" w:lineRule="auto"/>
        <w:rPr>
          <w:rFonts w:ascii="Arial" w:hAnsi="Arial" w:cs="Arial"/>
          <w:sz w:val="22"/>
          <w:szCs w:val="22"/>
        </w:rPr>
      </w:pPr>
    </w:p>
    <w:p w14:paraId="22D9C9F8" w14:textId="2E9B205B" w:rsidR="00D43038" w:rsidRPr="00154B76" w:rsidRDefault="002D5A23" w:rsidP="00D43038">
      <w:pPr>
        <w:spacing w:line="360" w:lineRule="auto"/>
        <w:rPr>
          <w:rFonts w:ascii="Arial" w:hAnsi="Arial" w:cs="Arial"/>
          <w:sz w:val="22"/>
          <w:szCs w:val="22"/>
        </w:rPr>
      </w:pPr>
      <w:r w:rsidRPr="00154B76">
        <w:rPr>
          <w:rFonts w:ascii="Arial" w:hAnsi="Arial" w:cs="Arial"/>
          <w:sz w:val="22"/>
          <w:szCs w:val="22"/>
        </w:rPr>
        <w:t xml:space="preserve">Philippe </w:t>
      </w:r>
      <w:proofErr w:type="spellStart"/>
      <w:r w:rsidR="00D43038" w:rsidRPr="00154B76">
        <w:rPr>
          <w:rFonts w:ascii="Arial" w:hAnsi="Arial" w:cs="Arial"/>
          <w:sz w:val="22"/>
          <w:szCs w:val="22"/>
        </w:rPr>
        <w:t>Delépine</w:t>
      </w:r>
      <w:proofErr w:type="spellEnd"/>
      <w:r w:rsidR="00D43038" w:rsidRPr="00154B76">
        <w:rPr>
          <w:rFonts w:ascii="Arial" w:hAnsi="Arial" w:cs="Arial"/>
          <w:sz w:val="22"/>
          <w:szCs w:val="22"/>
        </w:rPr>
        <w:t xml:space="preserve"> </w:t>
      </w:r>
      <w:r w:rsidR="0043745B" w:rsidRPr="00154B76">
        <w:rPr>
          <w:rFonts w:ascii="Arial" w:hAnsi="Arial" w:cs="Arial"/>
          <w:sz w:val="22"/>
          <w:szCs w:val="22"/>
        </w:rPr>
        <w:t>joins Riedel with decades of experience</w:t>
      </w:r>
      <w:r w:rsidR="00AE7AD8" w:rsidRPr="00154B76">
        <w:rPr>
          <w:rFonts w:ascii="Arial" w:hAnsi="Arial" w:cs="Arial"/>
          <w:sz w:val="22"/>
          <w:szCs w:val="22"/>
        </w:rPr>
        <w:t xml:space="preserve"> pro</w:t>
      </w:r>
      <w:r w:rsidR="0019631E" w:rsidRPr="00154B76">
        <w:rPr>
          <w:rFonts w:ascii="Arial" w:hAnsi="Arial" w:cs="Arial"/>
          <w:sz w:val="22"/>
          <w:szCs w:val="22"/>
        </w:rPr>
        <w:t xml:space="preserve">posing and implementing audio and video solutions for major players across the broadcast </w:t>
      </w:r>
      <w:r w:rsidR="00EB25A4" w:rsidRPr="00154B76">
        <w:rPr>
          <w:rFonts w:ascii="Arial" w:hAnsi="Arial" w:cs="Arial"/>
          <w:sz w:val="22"/>
          <w:szCs w:val="22"/>
        </w:rPr>
        <w:t xml:space="preserve">and </w:t>
      </w:r>
      <w:r w:rsidR="008F2527" w:rsidRPr="00154B76">
        <w:rPr>
          <w:rFonts w:ascii="Arial" w:hAnsi="Arial" w:cs="Arial"/>
          <w:sz w:val="22"/>
          <w:szCs w:val="22"/>
        </w:rPr>
        <w:t xml:space="preserve">professional </w:t>
      </w:r>
      <w:r w:rsidR="00EB25A4" w:rsidRPr="00154B76">
        <w:rPr>
          <w:rFonts w:ascii="Arial" w:hAnsi="Arial" w:cs="Arial"/>
          <w:sz w:val="22"/>
          <w:szCs w:val="22"/>
        </w:rPr>
        <w:t xml:space="preserve">AV </w:t>
      </w:r>
      <w:r w:rsidR="0019631E" w:rsidRPr="00154B76">
        <w:rPr>
          <w:rFonts w:ascii="Arial" w:hAnsi="Arial" w:cs="Arial"/>
          <w:sz w:val="22"/>
          <w:szCs w:val="22"/>
        </w:rPr>
        <w:t>indust</w:t>
      </w:r>
      <w:r w:rsidR="001E349E" w:rsidRPr="00154B76">
        <w:rPr>
          <w:rFonts w:ascii="Arial" w:hAnsi="Arial" w:cs="Arial"/>
          <w:sz w:val="22"/>
          <w:szCs w:val="22"/>
        </w:rPr>
        <w:t>ries. He</w:t>
      </w:r>
      <w:r w:rsidR="007D401F" w:rsidRPr="00154B76">
        <w:rPr>
          <w:rFonts w:ascii="Arial" w:hAnsi="Arial" w:cs="Arial"/>
          <w:sz w:val="22"/>
          <w:szCs w:val="22"/>
        </w:rPr>
        <w:t xml:space="preserve"> was a sales engineer and project manager at</w:t>
      </w:r>
      <w:r w:rsidR="00D43038" w:rsidRPr="00154B76">
        <w:rPr>
          <w:rFonts w:ascii="Arial" w:hAnsi="Arial" w:cs="Arial"/>
          <w:sz w:val="22"/>
          <w:szCs w:val="22"/>
        </w:rPr>
        <w:t xml:space="preserve"> </w:t>
      </w:r>
      <w:proofErr w:type="spellStart"/>
      <w:r w:rsidR="00D43038" w:rsidRPr="00154B76">
        <w:rPr>
          <w:rFonts w:ascii="Arial" w:hAnsi="Arial" w:cs="Arial"/>
          <w:sz w:val="22"/>
          <w:szCs w:val="22"/>
        </w:rPr>
        <w:t>Audiopole</w:t>
      </w:r>
      <w:proofErr w:type="spellEnd"/>
      <w:r w:rsidR="002F3366" w:rsidRPr="00154B76">
        <w:rPr>
          <w:rFonts w:ascii="Arial" w:hAnsi="Arial" w:cs="Arial"/>
          <w:sz w:val="22"/>
          <w:szCs w:val="22"/>
        </w:rPr>
        <w:t>, where he contributed to numerous successes with nota</w:t>
      </w:r>
      <w:r w:rsidR="0089699E" w:rsidRPr="00154B76">
        <w:rPr>
          <w:rFonts w:ascii="Arial" w:hAnsi="Arial" w:cs="Arial"/>
          <w:sz w:val="22"/>
          <w:szCs w:val="22"/>
        </w:rPr>
        <w:t>ble French media organizations</w:t>
      </w:r>
      <w:r w:rsidR="00D43038" w:rsidRPr="00154B76">
        <w:rPr>
          <w:rFonts w:ascii="Arial" w:hAnsi="Arial" w:cs="Arial"/>
          <w:sz w:val="22"/>
          <w:szCs w:val="22"/>
        </w:rPr>
        <w:t xml:space="preserve">, </w:t>
      </w:r>
      <w:r w:rsidR="0089699E" w:rsidRPr="00154B76">
        <w:rPr>
          <w:rFonts w:ascii="Arial" w:hAnsi="Arial" w:cs="Arial"/>
          <w:sz w:val="22"/>
          <w:szCs w:val="22"/>
        </w:rPr>
        <w:t xml:space="preserve">and </w:t>
      </w:r>
      <w:r w:rsidR="000957E7" w:rsidRPr="00154B76">
        <w:rPr>
          <w:rFonts w:ascii="Arial" w:hAnsi="Arial" w:cs="Arial"/>
          <w:sz w:val="22"/>
          <w:szCs w:val="22"/>
        </w:rPr>
        <w:t>more recently</w:t>
      </w:r>
      <w:r w:rsidR="0089699E" w:rsidRPr="00154B76">
        <w:rPr>
          <w:rFonts w:ascii="Arial" w:hAnsi="Arial" w:cs="Arial"/>
          <w:sz w:val="22"/>
          <w:szCs w:val="22"/>
        </w:rPr>
        <w:t xml:space="preserve"> served as a</w:t>
      </w:r>
      <w:r w:rsidR="003172E8" w:rsidRPr="00154B76">
        <w:rPr>
          <w:rFonts w:ascii="Arial" w:hAnsi="Arial" w:cs="Arial"/>
          <w:sz w:val="22"/>
          <w:szCs w:val="22"/>
        </w:rPr>
        <w:t xml:space="preserve"> commercial </w:t>
      </w:r>
      <w:r w:rsidR="003172E8" w:rsidRPr="00154B76">
        <w:rPr>
          <w:rFonts w:ascii="Arial" w:hAnsi="Arial" w:cs="Arial"/>
          <w:sz w:val="22"/>
          <w:szCs w:val="22"/>
        </w:rPr>
        <w:lastRenderedPageBreak/>
        <w:t xml:space="preserve">engineer </w:t>
      </w:r>
      <w:r w:rsidR="00D43038" w:rsidRPr="00154B76">
        <w:rPr>
          <w:rFonts w:ascii="Arial" w:hAnsi="Arial" w:cs="Arial"/>
          <w:sz w:val="22"/>
          <w:szCs w:val="22"/>
        </w:rPr>
        <w:t>with</w:t>
      </w:r>
      <w:r w:rsidR="00510AF2" w:rsidRPr="00154B76">
        <w:rPr>
          <w:rFonts w:ascii="Arial" w:hAnsi="Arial" w:cs="Arial"/>
          <w:sz w:val="22"/>
          <w:szCs w:val="22"/>
        </w:rPr>
        <w:t xml:space="preserve"> </w:t>
      </w:r>
      <w:r w:rsidR="00D43038" w:rsidRPr="00154B76">
        <w:rPr>
          <w:rFonts w:ascii="Arial" w:hAnsi="Arial" w:cs="Arial"/>
          <w:sz w:val="22"/>
          <w:szCs w:val="22"/>
        </w:rPr>
        <w:t>CVS</w:t>
      </w:r>
      <w:r w:rsidR="004D1EB3" w:rsidRPr="00154B76">
        <w:rPr>
          <w:rFonts w:ascii="Arial" w:hAnsi="Arial" w:cs="Arial"/>
          <w:sz w:val="22"/>
          <w:szCs w:val="22"/>
        </w:rPr>
        <w:t xml:space="preserve"> Engineering</w:t>
      </w:r>
      <w:r w:rsidR="008B48DA" w:rsidRPr="00154B76">
        <w:rPr>
          <w:rFonts w:ascii="Arial" w:hAnsi="Arial" w:cs="Arial"/>
          <w:sz w:val="22"/>
          <w:szCs w:val="22"/>
        </w:rPr>
        <w:t>, a</w:t>
      </w:r>
      <w:r w:rsidR="00D43038" w:rsidRPr="00154B76">
        <w:rPr>
          <w:rFonts w:ascii="Arial" w:hAnsi="Arial" w:cs="Arial"/>
          <w:sz w:val="22"/>
          <w:szCs w:val="22"/>
        </w:rPr>
        <w:t xml:space="preserve"> system integrator covering all areas of </w:t>
      </w:r>
      <w:r w:rsidR="008B48DA" w:rsidRPr="00154B76">
        <w:rPr>
          <w:rFonts w:ascii="Arial" w:hAnsi="Arial" w:cs="Arial"/>
          <w:sz w:val="22"/>
          <w:szCs w:val="22"/>
        </w:rPr>
        <w:t xml:space="preserve">broadcast </w:t>
      </w:r>
      <w:r w:rsidR="00D43038" w:rsidRPr="00154B76">
        <w:rPr>
          <w:rFonts w:ascii="Arial" w:hAnsi="Arial" w:cs="Arial"/>
          <w:sz w:val="22"/>
          <w:szCs w:val="22"/>
        </w:rPr>
        <w:t>TV sets</w:t>
      </w:r>
      <w:r w:rsidR="006F2F26" w:rsidRPr="00154B76">
        <w:rPr>
          <w:rFonts w:ascii="Arial" w:hAnsi="Arial" w:cs="Arial"/>
          <w:sz w:val="22"/>
          <w:szCs w:val="22"/>
        </w:rPr>
        <w:t>,</w:t>
      </w:r>
      <w:r w:rsidR="00D43038" w:rsidRPr="00154B76">
        <w:rPr>
          <w:rFonts w:ascii="Arial" w:hAnsi="Arial" w:cs="Arial"/>
          <w:sz w:val="22"/>
          <w:szCs w:val="22"/>
        </w:rPr>
        <w:t xml:space="preserve"> control room</w:t>
      </w:r>
      <w:r w:rsidR="008B48DA" w:rsidRPr="00154B76">
        <w:rPr>
          <w:rFonts w:ascii="Arial" w:hAnsi="Arial" w:cs="Arial"/>
          <w:sz w:val="22"/>
          <w:szCs w:val="22"/>
        </w:rPr>
        <w:t>s</w:t>
      </w:r>
      <w:r w:rsidR="00893941" w:rsidRPr="00154B76">
        <w:rPr>
          <w:rFonts w:ascii="Arial" w:hAnsi="Arial" w:cs="Arial"/>
          <w:sz w:val="22"/>
          <w:szCs w:val="22"/>
        </w:rPr>
        <w:t>,</w:t>
      </w:r>
      <w:r w:rsidR="00D60D54" w:rsidRPr="00154B76">
        <w:rPr>
          <w:rFonts w:ascii="Arial" w:hAnsi="Arial" w:cs="Arial"/>
          <w:sz w:val="22"/>
          <w:szCs w:val="22"/>
        </w:rPr>
        <w:t xml:space="preserve"> </w:t>
      </w:r>
      <w:r w:rsidR="006F2F26" w:rsidRPr="00154B76">
        <w:rPr>
          <w:rFonts w:ascii="Arial" w:hAnsi="Arial" w:cs="Arial"/>
          <w:sz w:val="22"/>
          <w:szCs w:val="22"/>
        </w:rPr>
        <w:t>a</w:t>
      </w:r>
      <w:r w:rsidR="00D60D54" w:rsidRPr="00154B76">
        <w:rPr>
          <w:rFonts w:ascii="Arial" w:hAnsi="Arial" w:cs="Arial"/>
          <w:sz w:val="22"/>
          <w:szCs w:val="22"/>
        </w:rPr>
        <w:t>s well as</w:t>
      </w:r>
      <w:r w:rsidR="006F2F26" w:rsidRPr="00154B76">
        <w:rPr>
          <w:rFonts w:ascii="Arial" w:hAnsi="Arial" w:cs="Arial"/>
          <w:sz w:val="22"/>
          <w:szCs w:val="22"/>
        </w:rPr>
        <w:t xml:space="preserve"> </w:t>
      </w:r>
      <w:r w:rsidR="004362C3" w:rsidRPr="00154B76">
        <w:rPr>
          <w:rFonts w:ascii="Arial" w:hAnsi="Arial" w:cs="Arial"/>
          <w:sz w:val="22"/>
          <w:szCs w:val="22"/>
        </w:rPr>
        <w:t xml:space="preserve">institutional </w:t>
      </w:r>
      <w:r w:rsidR="00252C22" w:rsidRPr="00154B76">
        <w:rPr>
          <w:rFonts w:ascii="Arial" w:hAnsi="Arial" w:cs="Arial"/>
          <w:sz w:val="22"/>
          <w:szCs w:val="22"/>
        </w:rPr>
        <w:t>clients</w:t>
      </w:r>
      <w:r w:rsidR="00D43038" w:rsidRPr="00154B76">
        <w:rPr>
          <w:rFonts w:ascii="Arial" w:hAnsi="Arial" w:cs="Arial"/>
          <w:sz w:val="22"/>
          <w:szCs w:val="22"/>
        </w:rPr>
        <w:t>.</w:t>
      </w:r>
    </w:p>
    <w:p w14:paraId="1825F9A6" w14:textId="77777777" w:rsidR="00D43038" w:rsidRPr="00154B76" w:rsidRDefault="00D43038" w:rsidP="00D43038">
      <w:pPr>
        <w:spacing w:line="360" w:lineRule="auto"/>
        <w:rPr>
          <w:rFonts w:ascii="Arial" w:hAnsi="Arial" w:cs="Arial"/>
          <w:sz w:val="22"/>
          <w:szCs w:val="22"/>
        </w:rPr>
      </w:pPr>
    </w:p>
    <w:p w14:paraId="23A2A50B" w14:textId="2B8CC310" w:rsidR="00385DC7" w:rsidRPr="00154B76" w:rsidRDefault="009B62A9" w:rsidP="005C3C31">
      <w:pPr>
        <w:spacing w:line="360" w:lineRule="auto"/>
        <w:rPr>
          <w:rFonts w:ascii="Arial" w:hAnsi="Arial" w:cs="Arial"/>
          <w:sz w:val="22"/>
          <w:szCs w:val="22"/>
        </w:rPr>
      </w:pPr>
      <w:r w:rsidRPr="00154B76">
        <w:rPr>
          <w:rFonts w:ascii="Arial" w:hAnsi="Arial" w:cs="Arial"/>
          <w:sz w:val="22"/>
          <w:szCs w:val="22"/>
        </w:rPr>
        <w:t xml:space="preserve">François </w:t>
      </w:r>
      <w:proofErr w:type="spellStart"/>
      <w:r w:rsidR="00AD0A16" w:rsidRPr="00154B76">
        <w:rPr>
          <w:rFonts w:ascii="Arial" w:hAnsi="Arial" w:cs="Arial"/>
          <w:sz w:val="22"/>
          <w:szCs w:val="22"/>
        </w:rPr>
        <w:t>Sarbinowski</w:t>
      </w:r>
      <w:proofErr w:type="spellEnd"/>
      <w:r w:rsidR="00AD0A16" w:rsidRPr="00154B76">
        <w:rPr>
          <w:rFonts w:ascii="Arial" w:hAnsi="Arial" w:cs="Arial"/>
          <w:sz w:val="22"/>
          <w:szCs w:val="22"/>
        </w:rPr>
        <w:t xml:space="preserve"> </w:t>
      </w:r>
      <w:r w:rsidR="00F715B0" w:rsidRPr="00154B76">
        <w:rPr>
          <w:rFonts w:ascii="Arial" w:hAnsi="Arial" w:cs="Arial"/>
          <w:sz w:val="22"/>
          <w:szCs w:val="22"/>
        </w:rPr>
        <w:t xml:space="preserve">began his career in the industry as a video assistant and today has </w:t>
      </w:r>
      <w:r w:rsidR="00387FDB" w:rsidRPr="00154B76">
        <w:rPr>
          <w:rFonts w:ascii="Arial" w:hAnsi="Arial" w:cs="Arial"/>
          <w:sz w:val="22"/>
          <w:szCs w:val="22"/>
        </w:rPr>
        <w:t>three decades of experience using state-of-the-art</w:t>
      </w:r>
      <w:r w:rsidR="00856FC4">
        <w:rPr>
          <w:rFonts w:ascii="Arial" w:hAnsi="Arial" w:cs="Arial"/>
          <w:sz w:val="22"/>
          <w:szCs w:val="22"/>
        </w:rPr>
        <w:t>,</w:t>
      </w:r>
      <w:r w:rsidR="00C24ADD" w:rsidRPr="00154B76">
        <w:rPr>
          <w:rFonts w:ascii="Arial" w:hAnsi="Arial" w:cs="Arial"/>
          <w:sz w:val="22"/>
          <w:szCs w:val="22"/>
        </w:rPr>
        <w:t xml:space="preserve"> </w:t>
      </w:r>
      <w:r w:rsidR="00991E29" w:rsidRPr="00154B76">
        <w:rPr>
          <w:rFonts w:ascii="Arial" w:hAnsi="Arial" w:cs="Arial"/>
          <w:sz w:val="22"/>
          <w:szCs w:val="22"/>
        </w:rPr>
        <w:t xml:space="preserve">live slow-motion replay technology for some of the world’s </w:t>
      </w:r>
      <w:r w:rsidR="006A1C39" w:rsidRPr="00154B76">
        <w:rPr>
          <w:rFonts w:ascii="Arial" w:hAnsi="Arial" w:cs="Arial"/>
          <w:sz w:val="22"/>
          <w:szCs w:val="22"/>
        </w:rPr>
        <w:t>most notable live sports events.</w:t>
      </w:r>
      <w:r w:rsidR="0025700D" w:rsidRPr="00154B76">
        <w:rPr>
          <w:rFonts w:ascii="Arial" w:hAnsi="Arial" w:cs="Arial"/>
          <w:sz w:val="22"/>
          <w:szCs w:val="22"/>
        </w:rPr>
        <w:t xml:space="preserve"> </w:t>
      </w:r>
      <w:r w:rsidR="009D77EC" w:rsidRPr="00154B76">
        <w:rPr>
          <w:rFonts w:ascii="Arial" w:hAnsi="Arial" w:cs="Arial"/>
          <w:sz w:val="22"/>
          <w:szCs w:val="22"/>
        </w:rPr>
        <w:t>Spending many years with EVS</w:t>
      </w:r>
      <w:r w:rsidR="001940E7" w:rsidRPr="00154B76">
        <w:rPr>
          <w:rFonts w:ascii="Arial" w:hAnsi="Arial" w:cs="Arial"/>
          <w:sz w:val="22"/>
          <w:szCs w:val="22"/>
        </w:rPr>
        <w:t xml:space="preserve"> Broadcast Equipment</w:t>
      </w:r>
      <w:r w:rsidR="00384E73" w:rsidRPr="00154B76">
        <w:rPr>
          <w:rFonts w:ascii="Arial" w:hAnsi="Arial" w:cs="Arial"/>
          <w:sz w:val="22"/>
          <w:szCs w:val="22"/>
        </w:rPr>
        <w:t xml:space="preserve"> in France</w:t>
      </w:r>
      <w:r w:rsidR="009D77EC" w:rsidRPr="00154B76">
        <w:rPr>
          <w:rFonts w:ascii="Arial" w:hAnsi="Arial" w:cs="Arial"/>
          <w:sz w:val="22"/>
          <w:szCs w:val="22"/>
        </w:rPr>
        <w:t>, he served as a training manager and</w:t>
      </w:r>
      <w:r w:rsidR="00384E73" w:rsidRPr="00154B76">
        <w:rPr>
          <w:rFonts w:ascii="Arial" w:hAnsi="Arial" w:cs="Arial"/>
          <w:sz w:val="22"/>
          <w:szCs w:val="22"/>
        </w:rPr>
        <w:t xml:space="preserve"> then as</w:t>
      </w:r>
      <w:r w:rsidR="009D77EC" w:rsidRPr="00154B76">
        <w:rPr>
          <w:rFonts w:ascii="Arial" w:hAnsi="Arial" w:cs="Arial"/>
          <w:sz w:val="22"/>
          <w:szCs w:val="22"/>
        </w:rPr>
        <w:t xml:space="preserve"> presales/operation manager</w:t>
      </w:r>
      <w:r w:rsidR="001940E7" w:rsidRPr="00154B76">
        <w:rPr>
          <w:rFonts w:ascii="Arial" w:hAnsi="Arial" w:cs="Arial"/>
          <w:sz w:val="22"/>
          <w:szCs w:val="22"/>
        </w:rPr>
        <w:t xml:space="preserve">, introducing the company’s </w:t>
      </w:r>
      <w:r w:rsidR="00384E73" w:rsidRPr="00154B76">
        <w:rPr>
          <w:rFonts w:ascii="Arial" w:hAnsi="Arial" w:cs="Arial"/>
          <w:sz w:val="22"/>
          <w:szCs w:val="22"/>
        </w:rPr>
        <w:t xml:space="preserve">products to </w:t>
      </w:r>
      <w:r w:rsidR="009E1FC1" w:rsidRPr="00154B76">
        <w:rPr>
          <w:rFonts w:ascii="Arial" w:hAnsi="Arial" w:cs="Arial"/>
          <w:sz w:val="22"/>
          <w:szCs w:val="22"/>
        </w:rPr>
        <w:t xml:space="preserve">customers across Europe. More recently, </w:t>
      </w:r>
      <w:proofErr w:type="spellStart"/>
      <w:r w:rsidR="009E1FC1" w:rsidRPr="00154B76">
        <w:rPr>
          <w:rFonts w:ascii="Arial" w:hAnsi="Arial" w:cs="Arial"/>
          <w:sz w:val="22"/>
          <w:szCs w:val="22"/>
        </w:rPr>
        <w:t>Sarbinowski</w:t>
      </w:r>
      <w:proofErr w:type="spellEnd"/>
      <w:r w:rsidR="009E1FC1" w:rsidRPr="00154B76">
        <w:rPr>
          <w:rFonts w:ascii="Arial" w:hAnsi="Arial" w:cs="Arial"/>
          <w:sz w:val="22"/>
          <w:szCs w:val="22"/>
        </w:rPr>
        <w:t xml:space="preserve"> was </w:t>
      </w:r>
      <w:r w:rsidR="009975DC">
        <w:rPr>
          <w:rFonts w:ascii="Arial" w:hAnsi="Arial" w:cs="Arial"/>
          <w:sz w:val="22"/>
          <w:szCs w:val="22"/>
        </w:rPr>
        <w:t xml:space="preserve">a </w:t>
      </w:r>
      <w:r w:rsidR="009E1FC1" w:rsidRPr="00154B76">
        <w:rPr>
          <w:rFonts w:ascii="Arial" w:hAnsi="Arial" w:cs="Arial"/>
          <w:sz w:val="22"/>
          <w:szCs w:val="22"/>
        </w:rPr>
        <w:t xml:space="preserve">video technology coordinator for </w:t>
      </w:r>
      <w:r w:rsidR="006C7A49" w:rsidRPr="00154B76">
        <w:rPr>
          <w:rFonts w:ascii="Arial" w:hAnsi="Arial" w:cs="Arial"/>
          <w:sz w:val="22"/>
          <w:szCs w:val="22"/>
        </w:rPr>
        <w:t>the International Cycl</w:t>
      </w:r>
      <w:r w:rsidR="00A63252" w:rsidRPr="00154B76">
        <w:rPr>
          <w:rFonts w:ascii="Arial" w:hAnsi="Arial" w:cs="Arial"/>
          <w:sz w:val="22"/>
          <w:szCs w:val="22"/>
        </w:rPr>
        <w:t>ing Union</w:t>
      </w:r>
      <w:r w:rsidR="00C70576" w:rsidRPr="00154B76">
        <w:rPr>
          <w:rFonts w:ascii="Arial" w:hAnsi="Arial" w:cs="Arial"/>
          <w:sz w:val="22"/>
          <w:szCs w:val="22"/>
        </w:rPr>
        <w:t xml:space="preserve"> and </w:t>
      </w:r>
      <w:r w:rsidR="009975DC">
        <w:rPr>
          <w:rFonts w:ascii="Arial" w:hAnsi="Arial" w:cs="Arial"/>
          <w:sz w:val="22"/>
          <w:szCs w:val="22"/>
        </w:rPr>
        <w:t xml:space="preserve">a </w:t>
      </w:r>
      <w:r w:rsidR="00C70576" w:rsidRPr="00154B76">
        <w:rPr>
          <w:rFonts w:ascii="Arial" w:hAnsi="Arial" w:cs="Arial"/>
          <w:sz w:val="22"/>
          <w:szCs w:val="22"/>
        </w:rPr>
        <w:t xml:space="preserve">technical </w:t>
      </w:r>
      <w:r w:rsidR="004F69E9" w:rsidRPr="00154B76">
        <w:rPr>
          <w:rFonts w:ascii="Arial" w:hAnsi="Arial" w:cs="Arial"/>
          <w:sz w:val="22"/>
          <w:szCs w:val="22"/>
        </w:rPr>
        <w:t xml:space="preserve">consultant </w:t>
      </w:r>
      <w:r w:rsidR="00C70576" w:rsidRPr="00154B76">
        <w:rPr>
          <w:rFonts w:ascii="Arial" w:hAnsi="Arial" w:cs="Arial"/>
          <w:sz w:val="22"/>
          <w:szCs w:val="22"/>
        </w:rPr>
        <w:t xml:space="preserve">for </w:t>
      </w:r>
      <w:r w:rsidR="004F69E9" w:rsidRPr="00154B76">
        <w:rPr>
          <w:rFonts w:ascii="Arial" w:hAnsi="Arial" w:cs="Arial"/>
          <w:sz w:val="22"/>
          <w:szCs w:val="22"/>
        </w:rPr>
        <w:t>different jobs</w:t>
      </w:r>
      <w:r w:rsidR="00856FC4">
        <w:rPr>
          <w:rFonts w:ascii="Arial" w:hAnsi="Arial" w:cs="Arial"/>
          <w:sz w:val="22"/>
          <w:szCs w:val="22"/>
        </w:rPr>
        <w:t>,</w:t>
      </w:r>
      <w:r w:rsidR="004F69E9" w:rsidRPr="00154B76">
        <w:rPr>
          <w:rFonts w:ascii="Arial" w:hAnsi="Arial" w:cs="Arial"/>
          <w:sz w:val="22"/>
          <w:szCs w:val="22"/>
        </w:rPr>
        <w:t xml:space="preserve"> including </w:t>
      </w:r>
      <w:r w:rsidR="00C70576" w:rsidRPr="00154B76">
        <w:rPr>
          <w:rFonts w:ascii="Arial" w:hAnsi="Arial" w:cs="Arial"/>
          <w:sz w:val="22"/>
          <w:szCs w:val="22"/>
        </w:rPr>
        <w:t xml:space="preserve">remote production </w:t>
      </w:r>
      <w:r w:rsidR="00331E7C" w:rsidRPr="00154B76">
        <w:rPr>
          <w:rFonts w:ascii="Arial" w:hAnsi="Arial" w:cs="Arial"/>
          <w:sz w:val="22"/>
          <w:szCs w:val="22"/>
        </w:rPr>
        <w:t xml:space="preserve">with </w:t>
      </w:r>
      <w:r w:rsidR="00D64666">
        <w:rPr>
          <w:rFonts w:ascii="Arial" w:hAnsi="Arial" w:cs="Arial"/>
          <w:sz w:val="22"/>
          <w:szCs w:val="22"/>
        </w:rPr>
        <w:t xml:space="preserve">the </w:t>
      </w:r>
      <w:proofErr w:type="spellStart"/>
      <w:r w:rsidR="00331E7C" w:rsidRPr="00154B76">
        <w:rPr>
          <w:rFonts w:ascii="Arial" w:hAnsi="Arial" w:cs="Arial"/>
          <w:sz w:val="22"/>
          <w:szCs w:val="22"/>
        </w:rPr>
        <w:t>Simplylive</w:t>
      </w:r>
      <w:proofErr w:type="spellEnd"/>
      <w:r w:rsidR="00D64666">
        <w:rPr>
          <w:rFonts w:ascii="Arial" w:hAnsi="Arial" w:cs="Arial"/>
          <w:sz w:val="22"/>
          <w:szCs w:val="22"/>
        </w:rPr>
        <w:t xml:space="preserve"> Production</w:t>
      </w:r>
      <w:r w:rsidR="00212218">
        <w:rPr>
          <w:rFonts w:ascii="Arial" w:hAnsi="Arial" w:cs="Arial"/>
          <w:sz w:val="22"/>
          <w:szCs w:val="22"/>
        </w:rPr>
        <w:t xml:space="preserve"> Suite</w:t>
      </w:r>
      <w:r w:rsidR="00331E7C" w:rsidRPr="00154B76">
        <w:rPr>
          <w:rFonts w:ascii="Arial" w:hAnsi="Arial" w:cs="Arial"/>
          <w:sz w:val="22"/>
          <w:szCs w:val="22"/>
        </w:rPr>
        <w:t xml:space="preserve"> for a major tennis tournament</w:t>
      </w:r>
      <w:r w:rsidR="00FC29A1" w:rsidRPr="00154B76">
        <w:rPr>
          <w:rFonts w:ascii="Arial" w:hAnsi="Arial" w:cs="Arial"/>
          <w:sz w:val="22"/>
          <w:szCs w:val="22"/>
        </w:rPr>
        <w:t xml:space="preserve"> in Paris</w:t>
      </w:r>
      <w:r w:rsidR="00331E7C" w:rsidRPr="00154B76">
        <w:rPr>
          <w:rFonts w:ascii="Arial" w:hAnsi="Arial" w:cs="Arial"/>
          <w:sz w:val="22"/>
          <w:szCs w:val="22"/>
        </w:rPr>
        <w:t>.</w:t>
      </w:r>
    </w:p>
    <w:p w14:paraId="1D9643C4" w14:textId="77777777" w:rsidR="00AE0F19" w:rsidRPr="00154B76" w:rsidRDefault="00AE0F19" w:rsidP="00385DC7">
      <w:pPr>
        <w:spacing w:line="360" w:lineRule="auto"/>
        <w:rPr>
          <w:rFonts w:ascii="Arial" w:hAnsi="Arial" w:cs="Arial"/>
          <w:sz w:val="22"/>
          <w:szCs w:val="22"/>
        </w:rPr>
      </w:pPr>
    </w:p>
    <w:p w14:paraId="529AEBDC" w14:textId="2335870A" w:rsidR="00C624FC" w:rsidRPr="00154B76" w:rsidRDefault="000F5EE9" w:rsidP="00123DEF">
      <w:pPr>
        <w:spacing w:line="360" w:lineRule="auto"/>
        <w:rPr>
          <w:rFonts w:ascii="Arial" w:hAnsi="Arial" w:cs="Arial"/>
          <w:sz w:val="22"/>
          <w:szCs w:val="22"/>
        </w:rPr>
      </w:pPr>
      <w:r w:rsidRPr="00154B76">
        <w:rPr>
          <w:rFonts w:ascii="Arial" w:hAnsi="Arial" w:cs="Arial"/>
          <w:sz w:val="22"/>
          <w:szCs w:val="22"/>
        </w:rPr>
        <w:t xml:space="preserve">Further information about Riedel and the company’s products is available at </w:t>
      </w:r>
      <w:hyperlink r:id="rId30" w:history="1">
        <w:r w:rsidR="00110122" w:rsidRPr="00154B76">
          <w:rPr>
            <w:rStyle w:val="Hyperlink"/>
            <w:rFonts w:ascii="Arial" w:hAnsi="Arial" w:cs="Arial"/>
            <w:sz w:val="22"/>
            <w:szCs w:val="22"/>
          </w:rPr>
          <w:t>www.riedel.net</w:t>
        </w:r>
      </w:hyperlink>
      <w:r w:rsidRPr="00154B76">
        <w:rPr>
          <w:rFonts w:ascii="Arial" w:hAnsi="Arial" w:cs="Arial"/>
          <w:sz w:val="22"/>
          <w:szCs w:val="22"/>
        </w:rPr>
        <w:t>.</w:t>
      </w:r>
    </w:p>
    <w:p w14:paraId="00416C64" w14:textId="77777777" w:rsidR="000F5EE9" w:rsidRPr="00154B76" w:rsidRDefault="000F5EE9" w:rsidP="00123DEF">
      <w:pPr>
        <w:spacing w:line="360" w:lineRule="auto"/>
        <w:rPr>
          <w:rFonts w:ascii="Arial" w:hAnsi="Arial" w:cs="Arial"/>
          <w:sz w:val="22"/>
          <w:szCs w:val="22"/>
        </w:rPr>
      </w:pPr>
    </w:p>
    <w:p w14:paraId="68E7ED86" w14:textId="77777777" w:rsidR="000F5EE9" w:rsidRPr="00154B76" w:rsidRDefault="000F5EE9" w:rsidP="00123DEF">
      <w:pPr>
        <w:pStyle w:val="HTMLBody"/>
        <w:autoSpaceDE/>
        <w:autoSpaceDN/>
        <w:adjustRightInd/>
        <w:spacing w:line="360" w:lineRule="auto"/>
        <w:jc w:val="center"/>
        <w:rPr>
          <w:rFonts w:cs="Arial"/>
          <w:sz w:val="22"/>
          <w:szCs w:val="22"/>
        </w:rPr>
      </w:pPr>
      <w:r w:rsidRPr="00154B76">
        <w:rPr>
          <w:rFonts w:cs="Arial"/>
          <w:sz w:val="22"/>
          <w:szCs w:val="22"/>
        </w:rPr>
        <w:t># # #</w:t>
      </w:r>
    </w:p>
    <w:p w14:paraId="24902C89" w14:textId="77777777" w:rsidR="000F5EE9" w:rsidRPr="00154B76" w:rsidRDefault="000F5EE9" w:rsidP="00123DEF">
      <w:pPr>
        <w:pStyle w:val="HTMLBody"/>
        <w:autoSpaceDE/>
        <w:autoSpaceDN/>
        <w:adjustRightInd/>
        <w:spacing w:line="360" w:lineRule="auto"/>
        <w:rPr>
          <w:rFonts w:cs="Arial"/>
          <w:sz w:val="22"/>
          <w:szCs w:val="22"/>
        </w:rPr>
      </w:pPr>
    </w:p>
    <w:p w14:paraId="3BE650EE" w14:textId="7715B201" w:rsidR="49FED803" w:rsidRPr="00123DEF" w:rsidRDefault="008752A6" w:rsidP="008752A6">
      <w:pPr>
        <w:rPr>
          <w:rFonts w:ascii="Arial" w:eastAsia="Arial" w:hAnsi="Arial" w:cs="Arial"/>
          <w:b/>
          <w:bCs/>
          <w:i/>
          <w:iCs/>
          <w:sz w:val="20"/>
          <w:szCs w:val="20"/>
        </w:rPr>
      </w:pPr>
      <w:r w:rsidRPr="00123DEF">
        <w:rPr>
          <w:rStyle w:val="Strong"/>
          <w:rFonts w:ascii="Arial" w:hAnsi="Arial" w:cs="Arial"/>
          <w:sz w:val="20"/>
          <w:szCs w:val="20"/>
        </w:rPr>
        <w:t xml:space="preserve">About Riedel Communications </w:t>
      </w:r>
      <w:r w:rsidRPr="00123DEF">
        <w:rPr>
          <w:rStyle w:val="Strong"/>
          <w:rFonts w:ascii="Arial" w:hAnsi="Arial" w:cs="Arial"/>
          <w:sz w:val="20"/>
          <w:szCs w:val="20"/>
        </w:rPr>
        <w:br/>
      </w:r>
      <w:r w:rsidR="00272ABF" w:rsidRPr="00272ABF">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00493AB6" w:rsidRPr="00154B76">
        <w:rPr>
          <w:rFonts w:ascii="Arial" w:eastAsia="Arial" w:hAnsi="Arial" w:cs="Arial"/>
          <w:sz w:val="20"/>
          <w:szCs w:val="20"/>
        </w:rPr>
        <w:br/>
      </w:r>
      <w:r w:rsidR="00493AB6" w:rsidRPr="00154B76">
        <w:rPr>
          <w:rFonts w:ascii="Arial" w:eastAsia="Arial" w:hAnsi="Arial" w:cs="Arial"/>
          <w:sz w:val="20"/>
          <w:szCs w:val="20"/>
        </w:rPr>
        <w:br/>
      </w:r>
      <w:r w:rsidR="00493AB6" w:rsidRPr="00154B76">
        <w:rPr>
          <w:rFonts w:ascii="Arial" w:eastAsia="Arial" w:hAnsi="Arial" w:cs="Arial"/>
          <w:i/>
          <w:iCs/>
          <w:sz w:val="20"/>
          <w:szCs w:val="20"/>
        </w:rPr>
        <w:t>All trademarks appearing herein are the property of their respective owners.</w:t>
      </w:r>
    </w:p>
    <w:sectPr w:rsidR="49FED803" w:rsidRPr="00123DEF" w:rsidSect="00EE4939">
      <w:footerReference w:type="default" r:id="rId31"/>
      <w:headerReference w:type="first" r:id="rId32"/>
      <w:footerReference w:type="first" r:id="rId33"/>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2CE26" w14:textId="77777777" w:rsidR="00394318" w:rsidRDefault="00394318">
      <w:r>
        <w:separator/>
      </w:r>
    </w:p>
  </w:endnote>
  <w:endnote w:type="continuationSeparator" w:id="0">
    <w:p w14:paraId="68CB1000" w14:textId="77777777" w:rsidR="00394318" w:rsidRDefault="00394318">
      <w:r>
        <w:continuationSeparator/>
      </w:r>
    </w:p>
  </w:endnote>
  <w:endnote w:type="continuationNotice" w:id="1">
    <w:p w14:paraId="7AF11BE4" w14:textId="77777777" w:rsidR="00394318" w:rsidRDefault="003943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F1053" w14:textId="77777777" w:rsidR="00394318" w:rsidRDefault="00394318">
      <w:r>
        <w:separator/>
      </w:r>
    </w:p>
  </w:footnote>
  <w:footnote w:type="continuationSeparator" w:id="0">
    <w:p w14:paraId="4288E750" w14:textId="77777777" w:rsidR="00394318" w:rsidRDefault="00394318">
      <w:r>
        <w:continuationSeparator/>
      </w:r>
    </w:p>
  </w:footnote>
  <w:footnote w:type="continuationNotice" w:id="1">
    <w:p w14:paraId="4CF301BA" w14:textId="77777777" w:rsidR="00394318" w:rsidRDefault="003943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10"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9"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6A35390" id="Rectangle 8" o:spid="_x0000_s1026"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0153"/>
    <w:rsid w:val="0000375D"/>
    <w:rsid w:val="00004857"/>
    <w:rsid w:val="0000571A"/>
    <w:rsid w:val="000059E6"/>
    <w:rsid w:val="00006487"/>
    <w:rsid w:val="00014347"/>
    <w:rsid w:val="0001446E"/>
    <w:rsid w:val="00014A0F"/>
    <w:rsid w:val="00014CFD"/>
    <w:rsid w:val="00014FE4"/>
    <w:rsid w:val="00016B0D"/>
    <w:rsid w:val="0001797E"/>
    <w:rsid w:val="000217E6"/>
    <w:rsid w:val="00023E33"/>
    <w:rsid w:val="00024AAC"/>
    <w:rsid w:val="000279D4"/>
    <w:rsid w:val="00030EEB"/>
    <w:rsid w:val="00032EEB"/>
    <w:rsid w:val="000331A3"/>
    <w:rsid w:val="000335B1"/>
    <w:rsid w:val="000341FA"/>
    <w:rsid w:val="000352CA"/>
    <w:rsid w:val="00036C92"/>
    <w:rsid w:val="000419FD"/>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72EC"/>
    <w:rsid w:val="000677BF"/>
    <w:rsid w:val="000704E0"/>
    <w:rsid w:val="0007125D"/>
    <w:rsid w:val="00071320"/>
    <w:rsid w:val="00071CB3"/>
    <w:rsid w:val="00073CE2"/>
    <w:rsid w:val="00074249"/>
    <w:rsid w:val="00074B9D"/>
    <w:rsid w:val="00075C7F"/>
    <w:rsid w:val="00077947"/>
    <w:rsid w:val="00077F8C"/>
    <w:rsid w:val="000803D4"/>
    <w:rsid w:val="00081C61"/>
    <w:rsid w:val="00082CB7"/>
    <w:rsid w:val="00086D3D"/>
    <w:rsid w:val="00087BDF"/>
    <w:rsid w:val="00087F9D"/>
    <w:rsid w:val="00091CC7"/>
    <w:rsid w:val="00093DFD"/>
    <w:rsid w:val="000951C7"/>
    <w:rsid w:val="00095249"/>
    <w:rsid w:val="000957E7"/>
    <w:rsid w:val="0009629A"/>
    <w:rsid w:val="000970D6"/>
    <w:rsid w:val="0009719A"/>
    <w:rsid w:val="00097D0B"/>
    <w:rsid w:val="000A12DD"/>
    <w:rsid w:val="000A400B"/>
    <w:rsid w:val="000A6AC7"/>
    <w:rsid w:val="000A7877"/>
    <w:rsid w:val="000A7BC4"/>
    <w:rsid w:val="000B0470"/>
    <w:rsid w:val="000B1959"/>
    <w:rsid w:val="000B2066"/>
    <w:rsid w:val="000B48A6"/>
    <w:rsid w:val="000B5595"/>
    <w:rsid w:val="000B66B8"/>
    <w:rsid w:val="000B698D"/>
    <w:rsid w:val="000C0076"/>
    <w:rsid w:val="000C0D0B"/>
    <w:rsid w:val="000C1920"/>
    <w:rsid w:val="000C1BBE"/>
    <w:rsid w:val="000C3A75"/>
    <w:rsid w:val="000C3B87"/>
    <w:rsid w:val="000C4717"/>
    <w:rsid w:val="000C4930"/>
    <w:rsid w:val="000C533E"/>
    <w:rsid w:val="000C5F3D"/>
    <w:rsid w:val="000C6C50"/>
    <w:rsid w:val="000C7351"/>
    <w:rsid w:val="000C76E1"/>
    <w:rsid w:val="000C7700"/>
    <w:rsid w:val="000D146E"/>
    <w:rsid w:val="000D14C1"/>
    <w:rsid w:val="000D1C9D"/>
    <w:rsid w:val="000D2508"/>
    <w:rsid w:val="000D28E9"/>
    <w:rsid w:val="000D2D17"/>
    <w:rsid w:val="000D308F"/>
    <w:rsid w:val="000D360D"/>
    <w:rsid w:val="000D3742"/>
    <w:rsid w:val="000D47D2"/>
    <w:rsid w:val="000D4AA0"/>
    <w:rsid w:val="000D52A6"/>
    <w:rsid w:val="000D55A6"/>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076C"/>
    <w:rsid w:val="000F17AF"/>
    <w:rsid w:val="000F4F26"/>
    <w:rsid w:val="000F5CED"/>
    <w:rsid w:val="000F5EE9"/>
    <w:rsid w:val="0010047A"/>
    <w:rsid w:val="0010158F"/>
    <w:rsid w:val="00102BCC"/>
    <w:rsid w:val="00102C7C"/>
    <w:rsid w:val="00106789"/>
    <w:rsid w:val="00106A22"/>
    <w:rsid w:val="00110122"/>
    <w:rsid w:val="00110491"/>
    <w:rsid w:val="00111A07"/>
    <w:rsid w:val="0011258C"/>
    <w:rsid w:val="00112C8C"/>
    <w:rsid w:val="00114543"/>
    <w:rsid w:val="00120CA0"/>
    <w:rsid w:val="00122DB1"/>
    <w:rsid w:val="001232C9"/>
    <w:rsid w:val="001238B6"/>
    <w:rsid w:val="00123C32"/>
    <w:rsid w:val="00123DEF"/>
    <w:rsid w:val="00124564"/>
    <w:rsid w:val="00124729"/>
    <w:rsid w:val="001260EF"/>
    <w:rsid w:val="001269C3"/>
    <w:rsid w:val="00126D76"/>
    <w:rsid w:val="00127AAB"/>
    <w:rsid w:val="00127D89"/>
    <w:rsid w:val="001357CB"/>
    <w:rsid w:val="00135A25"/>
    <w:rsid w:val="0013637F"/>
    <w:rsid w:val="00144311"/>
    <w:rsid w:val="00145527"/>
    <w:rsid w:val="00147C02"/>
    <w:rsid w:val="00147F3E"/>
    <w:rsid w:val="00151172"/>
    <w:rsid w:val="00154B76"/>
    <w:rsid w:val="00154BFD"/>
    <w:rsid w:val="00157C90"/>
    <w:rsid w:val="0016092E"/>
    <w:rsid w:val="0016273A"/>
    <w:rsid w:val="00162D28"/>
    <w:rsid w:val="00167FBE"/>
    <w:rsid w:val="00170883"/>
    <w:rsid w:val="001730E6"/>
    <w:rsid w:val="00173BFE"/>
    <w:rsid w:val="00173E4E"/>
    <w:rsid w:val="00176162"/>
    <w:rsid w:val="00181506"/>
    <w:rsid w:val="00182820"/>
    <w:rsid w:val="001832B5"/>
    <w:rsid w:val="0018543A"/>
    <w:rsid w:val="001876C0"/>
    <w:rsid w:val="0019043E"/>
    <w:rsid w:val="001906D3"/>
    <w:rsid w:val="00191D5C"/>
    <w:rsid w:val="00192E76"/>
    <w:rsid w:val="001940E7"/>
    <w:rsid w:val="00194D4F"/>
    <w:rsid w:val="0019631E"/>
    <w:rsid w:val="0019676B"/>
    <w:rsid w:val="001977DC"/>
    <w:rsid w:val="00197AA7"/>
    <w:rsid w:val="001A107F"/>
    <w:rsid w:val="001A1376"/>
    <w:rsid w:val="001A1D9E"/>
    <w:rsid w:val="001A1E8A"/>
    <w:rsid w:val="001A25F2"/>
    <w:rsid w:val="001A61D4"/>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974"/>
    <w:rsid w:val="001C6C78"/>
    <w:rsid w:val="001C6CE2"/>
    <w:rsid w:val="001C7423"/>
    <w:rsid w:val="001D0B8B"/>
    <w:rsid w:val="001D0C22"/>
    <w:rsid w:val="001D2D04"/>
    <w:rsid w:val="001D4D07"/>
    <w:rsid w:val="001E010E"/>
    <w:rsid w:val="001E04F2"/>
    <w:rsid w:val="001E08DD"/>
    <w:rsid w:val="001E0C7F"/>
    <w:rsid w:val="001E1EE1"/>
    <w:rsid w:val="001E2277"/>
    <w:rsid w:val="001E349E"/>
    <w:rsid w:val="001E370D"/>
    <w:rsid w:val="001E38F9"/>
    <w:rsid w:val="001E3A0B"/>
    <w:rsid w:val="001E573B"/>
    <w:rsid w:val="001E6237"/>
    <w:rsid w:val="001F0605"/>
    <w:rsid w:val="001F1BD9"/>
    <w:rsid w:val="001F1D45"/>
    <w:rsid w:val="001F3C1B"/>
    <w:rsid w:val="001F3E6F"/>
    <w:rsid w:val="001F422B"/>
    <w:rsid w:val="001F4D70"/>
    <w:rsid w:val="001F5B26"/>
    <w:rsid w:val="001F7AC3"/>
    <w:rsid w:val="0020041D"/>
    <w:rsid w:val="00201522"/>
    <w:rsid w:val="00201C82"/>
    <w:rsid w:val="0020257D"/>
    <w:rsid w:val="002033CC"/>
    <w:rsid w:val="00206D75"/>
    <w:rsid w:val="0021001C"/>
    <w:rsid w:val="00210D6C"/>
    <w:rsid w:val="00212218"/>
    <w:rsid w:val="00212385"/>
    <w:rsid w:val="00213478"/>
    <w:rsid w:val="00213C99"/>
    <w:rsid w:val="00214E6F"/>
    <w:rsid w:val="00214F56"/>
    <w:rsid w:val="0021549B"/>
    <w:rsid w:val="0021562C"/>
    <w:rsid w:val="002158AF"/>
    <w:rsid w:val="00215ABF"/>
    <w:rsid w:val="00220BE1"/>
    <w:rsid w:val="002238BC"/>
    <w:rsid w:val="00223AF8"/>
    <w:rsid w:val="002247B8"/>
    <w:rsid w:val="00224C93"/>
    <w:rsid w:val="002260EE"/>
    <w:rsid w:val="00232637"/>
    <w:rsid w:val="00234C8B"/>
    <w:rsid w:val="00235594"/>
    <w:rsid w:val="00236244"/>
    <w:rsid w:val="002405DE"/>
    <w:rsid w:val="00240E6B"/>
    <w:rsid w:val="00241DF9"/>
    <w:rsid w:val="00243057"/>
    <w:rsid w:val="00243288"/>
    <w:rsid w:val="00243C1F"/>
    <w:rsid w:val="0024517E"/>
    <w:rsid w:val="00245885"/>
    <w:rsid w:val="00250B92"/>
    <w:rsid w:val="00252C22"/>
    <w:rsid w:val="002541CA"/>
    <w:rsid w:val="0025432D"/>
    <w:rsid w:val="0025677F"/>
    <w:rsid w:val="0025700D"/>
    <w:rsid w:val="00260A9C"/>
    <w:rsid w:val="00263359"/>
    <w:rsid w:val="00263E53"/>
    <w:rsid w:val="002649F5"/>
    <w:rsid w:val="00266737"/>
    <w:rsid w:val="00266C83"/>
    <w:rsid w:val="00267129"/>
    <w:rsid w:val="002674C9"/>
    <w:rsid w:val="002676EF"/>
    <w:rsid w:val="00271D46"/>
    <w:rsid w:val="00272ABF"/>
    <w:rsid w:val="00272B5A"/>
    <w:rsid w:val="002735E3"/>
    <w:rsid w:val="0027421A"/>
    <w:rsid w:val="002761B9"/>
    <w:rsid w:val="002769EE"/>
    <w:rsid w:val="00281E6C"/>
    <w:rsid w:val="00282417"/>
    <w:rsid w:val="00283C57"/>
    <w:rsid w:val="00283EF8"/>
    <w:rsid w:val="00285671"/>
    <w:rsid w:val="00285C78"/>
    <w:rsid w:val="00285F69"/>
    <w:rsid w:val="002874B7"/>
    <w:rsid w:val="00287CBF"/>
    <w:rsid w:val="00287D33"/>
    <w:rsid w:val="00291CDD"/>
    <w:rsid w:val="00292642"/>
    <w:rsid w:val="002927EE"/>
    <w:rsid w:val="00293F8A"/>
    <w:rsid w:val="00296127"/>
    <w:rsid w:val="0029699E"/>
    <w:rsid w:val="002A29F2"/>
    <w:rsid w:val="002A3B29"/>
    <w:rsid w:val="002A4B4B"/>
    <w:rsid w:val="002A58A6"/>
    <w:rsid w:val="002A67B5"/>
    <w:rsid w:val="002A7258"/>
    <w:rsid w:val="002B06FF"/>
    <w:rsid w:val="002B093D"/>
    <w:rsid w:val="002B3058"/>
    <w:rsid w:val="002B4205"/>
    <w:rsid w:val="002B48B0"/>
    <w:rsid w:val="002B6779"/>
    <w:rsid w:val="002B78B5"/>
    <w:rsid w:val="002B78B7"/>
    <w:rsid w:val="002C0259"/>
    <w:rsid w:val="002C1170"/>
    <w:rsid w:val="002C175F"/>
    <w:rsid w:val="002C264D"/>
    <w:rsid w:val="002C41ED"/>
    <w:rsid w:val="002C5298"/>
    <w:rsid w:val="002C5C09"/>
    <w:rsid w:val="002C63C6"/>
    <w:rsid w:val="002C6692"/>
    <w:rsid w:val="002C6EB0"/>
    <w:rsid w:val="002C6F7E"/>
    <w:rsid w:val="002C7EC9"/>
    <w:rsid w:val="002D16D5"/>
    <w:rsid w:val="002D179C"/>
    <w:rsid w:val="002D182B"/>
    <w:rsid w:val="002D245F"/>
    <w:rsid w:val="002D5A23"/>
    <w:rsid w:val="002D625D"/>
    <w:rsid w:val="002E0794"/>
    <w:rsid w:val="002E164F"/>
    <w:rsid w:val="002E1DE8"/>
    <w:rsid w:val="002E30C5"/>
    <w:rsid w:val="002E3453"/>
    <w:rsid w:val="002E3747"/>
    <w:rsid w:val="002E4D16"/>
    <w:rsid w:val="002E523A"/>
    <w:rsid w:val="002E5360"/>
    <w:rsid w:val="002E6874"/>
    <w:rsid w:val="002E7F9F"/>
    <w:rsid w:val="002F13F9"/>
    <w:rsid w:val="002F174C"/>
    <w:rsid w:val="002F3366"/>
    <w:rsid w:val="002F55B7"/>
    <w:rsid w:val="00300591"/>
    <w:rsid w:val="00302EA2"/>
    <w:rsid w:val="0030317D"/>
    <w:rsid w:val="00304561"/>
    <w:rsid w:val="00305247"/>
    <w:rsid w:val="003073FD"/>
    <w:rsid w:val="00310726"/>
    <w:rsid w:val="00311D09"/>
    <w:rsid w:val="00313723"/>
    <w:rsid w:val="00314E4D"/>
    <w:rsid w:val="00315591"/>
    <w:rsid w:val="003161F9"/>
    <w:rsid w:val="003172E8"/>
    <w:rsid w:val="003206CB"/>
    <w:rsid w:val="00320A29"/>
    <w:rsid w:val="00322F79"/>
    <w:rsid w:val="00323B33"/>
    <w:rsid w:val="00324751"/>
    <w:rsid w:val="003248FF"/>
    <w:rsid w:val="00325425"/>
    <w:rsid w:val="00325CCA"/>
    <w:rsid w:val="00326C3D"/>
    <w:rsid w:val="00326EEE"/>
    <w:rsid w:val="003300A7"/>
    <w:rsid w:val="00331815"/>
    <w:rsid w:val="00331E7C"/>
    <w:rsid w:val="00333880"/>
    <w:rsid w:val="0033431F"/>
    <w:rsid w:val="0033557A"/>
    <w:rsid w:val="00335DBC"/>
    <w:rsid w:val="0034006A"/>
    <w:rsid w:val="003425A8"/>
    <w:rsid w:val="003439BF"/>
    <w:rsid w:val="003446F4"/>
    <w:rsid w:val="00344FD2"/>
    <w:rsid w:val="00345B68"/>
    <w:rsid w:val="00351355"/>
    <w:rsid w:val="00352D98"/>
    <w:rsid w:val="00353D02"/>
    <w:rsid w:val="003541AE"/>
    <w:rsid w:val="003565D8"/>
    <w:rsid w:val="00357E08"/>
    <w:rsid w:val="00357F3E"/>
    <w:rsid w:val="003602F4"/>
    <w:rsid w:val="00360CB3"/>
    <w:rsid w:val="003612A2"/>
    <w:rsid w:val="00364BB0"/>
    <w:rsid w:val="00364F38"/>
    <w:rsid w:val="0036523E"/>
    <w:rsid w:val="003663AF"/>
    <w:rsid w:val="0037074A"/>
    <w:rsid w:val="00370980"/>
    <w:rsid w:val="00370EB2"/>
    <w:rsid w:val="0037303A"/>
    <w:rsid w:val="00373D2A"/>
    <w:rsid w:val="00375825"/>
    <w:rsid w:val="00375E2A"/>
    <w:rsid w:val="00377EC5"/>
    <w:rsid w:val="00381477"/>
    <w:rsid w:val="003839D5"/>
    <w:rsid w:val="00384E73"/>
    <w:rsid w:val="00384F42"/>
    <w:rsid w:val="00385CDB"/>
    <w:rsid w:val="00385DC7"/>
    <w:rsid w:val="00387016"/>
    <w:rsid w:val="00387FDB"/>
    <w:rsid w:val="0039152F"/>
    <w:rsid w:val="003920AC"/>
    <w:rsid w:val="003920C2"/>
    <w:rsid w:val="003942EB"/>
    <w:rsid w:val="00394318"/>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1217"/>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646C"/>
    <w:rsid w:val="003E659E"/>
    <w:rsid w:val="003E72C5"/>
    <w:rsid w:val="003E7A72"/>
    <w:rsid w:val="003F0549"/>
    <w:rsid w:val="003F276B"/>
    <w:rsid w:val="003F322B"/>
    <w:rsid w:val="003F79B0"/>
    <w:rsid w:val="004005D7"/>
    <w:rsid w:val="004011B1"/>
    <w:rsid w:val="00402682"/>
    <w:rsid w:val="00405BDF"/>
    <w:rsid w:val="00406841"/>
    <w:rsid w:val="004071CA"/>
    <w:rsid w:val="00410FDF"/>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362C3"/>
    <w:rsid w:val="0043745B"/>
    <w:rsid w:val="00440933"/>
    <w:rsid w:val="004418A7"/>
    <w:rsid w:val="00441DC5"/>
    <w:rsid w:val="00444D41"/>
    <w:rsid w:val="0044622B"/>
    <w:rsid w:val="00447929"/>
    <w:rsid w:val="00452091"/>
    <w:rsid w:val="0045363F"/>
    <w:rsid w:val="00454CEE"/>
    <w:rsid w:val="0045510C"/>
    <w:rsid w:val="004558C8"/>
    <w:rsid w:val="00455DED"/>
    <w:rsid w:val="00457934"/>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208D"/>
    <w:rsid w:val="00483558"/>
    <w:rsid w:val="00483743"/>
    <w:rsid w:val="00484464"/>
    <w:rsid w:val="00490119"/>
    <w:rsid w:val="00490A48"/>
    <w:rsid w:val="00491451"/>
    <w:rsid w:val="0049234D"/>
    <w:rsid w:val="00492B26"/>
    <w:rsid w:val="00492DE6"/>
    <w:rsid w:val="00493A5D"/>
    <w:rsid w:val="00493AB6"/>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B7421"/>
    <w:rsid w:val="004C159E"/>
    <w:rsid w:val="004C5A8B"/>
    <w:rsid w:val="004C61F4"/>
    <w:rsid w:val="004C65C8"/>
    <w:rsid w:val="004C7C6C"/>
    <w:rsid w:val="004D07B9"/>
    <w:rsid w:val="004D1EB3"/>
    <w:rsid w:val="004D278E"/>
    <w:rsid w:val="004D3395"/>
    <w:rsid w:val="004E222B"/>
    <w:rsid w:val="004E2D44"/>
    <w:rsid w:val="004E696D"/>
    <w:rsid w:val="004E7A39"/>
    <w:rsid w:val="004E7C77"/>
    <w:rsid w:val="004F2EF8"/>
    <w:rsid w:val="004F344D"/>
    <w:rsid w:val="004F3AAB"/>
    <w:rsid w:val="004F5A56"/>
    <w:rsid w:val="004F6524"/>
    <w:rsid w:val="004F69E9"/>
    <w:rsid w:val="004F6DA9"/>
    <w:rsid w:val="004F7E87"/>
    <w:rsid w:val="005003E4"/>
    <w:rsid w:val="00501F52"/>
    <w:rsid w:val="0050221E"/>
    <w:rsid w:val="0050421D"/>
    <w:rsid w:val="0050591D"/>
    <w:rsid w:val="0050711E"/>
    <w:rsid w:val="0050754E"/>
    <w:rsid w:val="00507F17"/>
    <w:rsid w:val="00510AF2"/>
    <w:rsid w:val="00511487"/>
    <w:rsid w:val="00514077"/>
    <w:rsid w:val="005167C7"/>
    <w:rsid w:val="0051727F"/>
    <w:rsid w:val="0051741F"/>
    <w:rsid w:val="00517A49"/>
    <w:rsid w:val="00522E97"/>
    <w:rsid w:val="00523543"/>
    <w:rsid w:val="00523708"/>
    <w:rsid w:val="00523E4B"/>
    <w:rsid w:val="0052454F"/>
    <w:rsid w:val="00524557"/>
    <w:rsid w:val="00525B64"/>
    <w:rsid w:val="00525D8F"/>
    <w:rsid w:val="00525E52"/>
    <w:rsid w:val="00527D47"/>
    <w:rsid w:val="005305BB"/>
    <w:rsid w:val="005308BE"/>
    <w:rsid w:val="005310E3"/>
    <w:rsid w:val="00531214"/>
    <w:rsid w:val="00534D5C"/>
    <w:rsid w:val="00534E5A"/>
    <w:rsid w:val="00540C3B"/>
    <w:rsid w:val="00541CEE"/>
    <w:rsid w:val="00544464"/>
    <w:rsid w:val="0054459D"/>
    <w:rsid w:val="0054484D"/>
    <w:rsid w:val="00545D83"/>
    <w:rsid w:val="00547A1A"/>
    <w:rsid w:val="00552ACD"/>
    <w:rsid w:val="0055479C"/>
    <w:rsid w:val="00556932"/>
    <w:rsid w:val="00556F53"/>
    <w:rsid w:val="00560433"/>
    <w:rsid w:val="00563B2A"/>
    <w:rsid w:val="00563D01"/>
    <w:rsid w:val="00565C93"/>
    <w:rsid w:val="00565F8A"/>
    <w:rsid w:val="00566732"/>
    <w:rsid w:val="00566F17"/>
    <w:rsid w:val="005675A5"/>
    <w:rsid w:val="0057042D"/>
    <w:rsid w:val="00570BEB"/>
    <w:rsid w:val="00571850"/>
    <w:rsid w:val="00575492"/>
    <w:rsid w:val="00575E33"/>
    <w:rsid w:val="005762F6"/>
    <w:rsid w:val="00576C30"/>
    <w:rsid w:val="0058008A"/>
    <w:rsid w:val="005803DF"/>
    <w:rsid w:val="0058094A"/>
    <w:rsid w:val="00582CE0"/>
    <w:rsid w:val="00582FDE"/>
    <w:rsid w:val="005847C0"/>
    <w:rsid w:val="00585BF2"/>
    <w:rsid w:val="005924C7"/>
    <w:rsid w:val="00592579"/>
    <w:rsid w:val="005927DC"/>
    <w:rsid w:val="0059335B"/>
    <w:rsid w:val="00593ACF"/>
    <w:rsid w:val="00593D11"/>
    <w:rsid w:val="00594AF9"/>
    <w:rsid w:val="00596922"/>
    <w:rsid w:val="00596EBD"/>
    <w:rsid w:val="00597450"/>
    <w:rsid w:val="00597A55"/>
    <w:rsid w:val="005A0100"/>
    <w:rsid w:val="005A6A2F"/>
    <w:rsid w:val="005A79BE"/>
    <w:rsid w:val="005B0C95"/>
    <w:rsid w:val="005B23EC"/>
    <w:rsid w:val="005B3195"/>
    <w:rsid w:val="005B39AF"/>
    <w:rsid w:val="005B5B05"/>
    <w:rsid w:val="005C211B"/>
    <w:rsid w:val="005C3C31"/>
    <w:rsid w:val="005C528C"/>
    <w:rsid w:val="005D5E4E"/>
    <w:rsid w:val="005E30B3"/>
    <w:rsid w:val="005E3285"/>
    <w:rsid w:val="005E40C7"/>
    <w:rsid w:val="005E434E"/>
    <w:rsid w:val="005E50E1"/>
    <w:rsid w:val="005E767B"/>
    <w:rsid w:val="005F069A"/>
    <w:rsid w:val="005F1684"/>
    <w:rsid w:val="005F25F6"/>
    <w:rsid w:val="005F500D"/>
    <w:rsid w:val="005F57E0"/>
    <w:rsid w:val="005F6E1B"/>
    <w:rsid w:val="005F7164"/>
    <w:rsid w:val="006009DB"/>
    <w:rsid w:val="006030FF"/>
    <w:rsid w:val="00604522"/>
    <w:rsid w:val="006054A7"/>
    <w:rsid w:val="00607070"/>
    <w:rsid w:val="00607E06"/>
    <w:rsid w:val="00607F2A"/>
    <w:rsid w:val="00611956"/>
    <w:rsid w:val="0061348C"/>
    <w:rsid w:val="00614163"/>
    <w:rsid w:val="006143A7"/>
    <w:rsid w:val="0061458E"/>
    <w:rsid w:val="00615006"/>
    <w:rsid w:val="006158E2"/>
    <w:rsid w:val="00615D69"/>
    <w:rsid w:val="0061619F"/>
    <w:rsid w:val="00617E3A"/>
    <w:rsid w:val="00621BB2"/>
    <w:rsid w:val="00622443"/>
    <w:rsid w:val="006237F8"/>
    <w:rsid w:val="00623D06"/>
    <w:rsid w:val="00625A99"/>
    <w:rsid w:val="00625B1D"/>
    <w:rsid w:val="00627843"/>
    <w:rsid w:val="00627F87"/>
    <w:rsid w:val="00630102"/>
    <w:rsid w:val="006305FB"/>
    <w:rsid w:val="0063086E"/>
    <w:rsid w:val="00636A63"/>
    <w:rsid w:val="00640ADE"/>
    <w:rsid w:val="00640CAA"/>
    <w:rsid w:val="006423AA"/>
    <w:rsid w:val="00642D0A"/>
    <w:rsid w:val="0064465E"/>
    <w:rsid w:val="00644723"/>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2631"/>
    <w:rsid w:val="00673237"/>
    <w:rsid w:val="00674FF0"/>
    <w:rsid w:val="00680522"/>
    <w:rsid w:val="00682407"/>
    <w:rsid w:val="00682893"/>
    <w:rsid w:val="006868F3"/>
    <w:rsid w:val="00687A7A"/>
    <w:rsid w:val="0069249E"/>
    <w:rsid w:val="00693267"/>
    <w:rsid w:val="00693A18"/>
    <w:rsid w:val="00694F33"/>
    <w:rsid w:val="00695156"/>
    <w:rsid w:val="00695363"/>
    <w:rsid w:val="00696F1C"/>
    <w:rsid w:val="006A068B"/>
    <w:rsid w:val="006A1C39"/>
    <w:rsid w:val="006A1EE9"/>
    <w:rsid w:val="006A2430"/>
    <w:rsid w:val="006B110B"/>
    <w:rsid w:val="006B3093"/>
    <w:rsid w:val="006B4C83"/>
    <w:rsid w:val="006B561D"/>
    <w:rsid w:val="006B61EF"/>
    <w:rsid w:val="006B720B"/>
    <w:rsid w:val="006C0F63"/>
    <w:rsid w:val="006C114C"/>
    <w:rsid w:val="006C2014"/>
    <w:rsid w:val="006C276F"/>
    <w:rsid w:val="006C3915"/>
    <w:rsid w:val="006C40EB"/>
    <w:rsid w:val="006C595A"/>
    <w:rsid w:val="006C6BBD"/>
    <w:rsid w:val="006C7A49"/>
    <w:rsid w:val="006C7F35"/>
    <w:rsid w:val="006D38CE"/>
    <w:rsid w:val="006E0228"/>
    <w:rsid w:val="006E1AEE"/>
    <w:rsid w:val="006E2959"/>
    <w:rsid w:val="006E316B"/>
    <w:rsid w:val="006E3B96"/>
    <w:rsid w:val="006E4918"/>
    <w:rsid w:val="006E50B5"/>
    <w:rsid w:val="006E58A1"/>
    <w:rsid w:val="006E604F"/>
    <w:rsid w:val="006F076D"/>
    <w:rsid w:val="006F1049"/>
    <w:rsid w:val="006F1DEB"/>
    <w:rsid w:val="006F2F26"/>
    <w:rsid w:val="006F308E"/>
    <w:rsid w:val="006F468B"/>
    <w:rsid w:val="006F5DCB"/>
    <w:rsid w:val="006F6523"/>
    <w:rsid w:val="006F6550"/>
    <w:rsid w:val="006F6BA3"/>
    <w:rsid w:val="006F6EFF"/>
    <w:rsid w:val="006F7C27"/>
    <w:rsid w:val="006F7DC0"/>
    <w:rsid w:val="0070254D"/>
    <w:rsid w:val="00703C8F"/>
    <w:rsid w:val="0070704C"/>
    <w:rsid w:val="007075B5"/>
    <w:rsid w:val="00707615"/>
    <w:rsid w:val="0071137D"/>
    <w:rsid w:val="00711AD7"/>
    <w:rsid w:val="007126DF"/>
    <w:rsid w:val="00713DD5"/>
    <w:rsid w:val="00717479"/>
    <w:rsid w:val="00717B06"/>
    <w:rsid w:val="00720E31"/>
    <w:rsid w:val="00721100"/>
    <w:rsid w:val="0072450A"/>
    <w:rsid w:val="00727069"/>
    <w:rsid w:val="00727105"/>
    <w:rsid w:val="00727DEF"/>
    <w:rsid w:val="00730A2F"/>
    <w:rsid w:val="007315D5"/>
    <w:rsid w:val="0073519F"/>
    <w:rsid w:val="00735301"/>
    <w:rsid w:val="0073656D"/>
    <w:rsid w:val="00736B50"/>
    <w:rsid w:val="00737DE7"/>
    <w:rsid w:val="0074249A"/>
    <w:rsid w:val="00744103"/>
    <w:rsid w:val="00744626"/>
    <w:rsid w:val="007446B9"/>
    <w:rsid w:val="0075104E"/>
    <w:rsid w:val="00751868"/>
    <w:rsid w:val="00752C41"/>
    <w:rsid w:val="00753FB7"/>
    <w:rsid w:val="00754AF8"/>
    <w:rsid w:val="007576D9"/>
    <w:rsid w:val="007579E9"/>
    <w:rsid w:val="00760842"/>
    <w:rsid w:val="00760B9A"/>
    <w:rsid w:val="0076161B"/>
    <w:rsid w:val="00761634"/>
    <w:rsid w:val="00767750"/>
    <w:rsid w:val="00770992"/>
    <w:rsid w:val="007744D3"/>
    <w:rsid w:val="00774FF4"/>
    <w:rsid w:val="0077502E"/>
    <w:rsid w:val="00775DCE"/>
    <w:rsid w:val="0077611E"/>
    <w:rsid w:val="00780EE0"/>
    <w:rsid w:val="00781D34"/>
    <w:rsid w:val="00782E38"/>
    <w:rsid w:val="007836DE"/>
    <w:rsid w:val="00783705"/>
    <w:rsid w:val="007839A4"/>
    <w:rsid w:val="00784A90"/>
    <w:rsid w:val="00784B44"/>
    <w:rsid w:val="00786B07"/>
    <w:rsid w:val="00786E6C"/>
    <w:rsid w:val="0079218F"/>
    <w:rsid w:val="00792279"/>
    <w:rsid w:val="007A07DF"/>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174"/>
    <w:rsid w:val="007C49E7"/>
    <w:rsid w:val="007C5118"/>
    <w:rsid w:val="007D401F"/>
    <w:rsid w:val="007D4B09"/>
    <w:rsid w:val="007D5336"/>
    <w:rsid w:val="007D5FB8"/>
    <w:rsid w:val="007D686B"/>
    <w:rsid w:val="007D6CDA"/>
    <w:rsid w:val="007D7034"/>
    <w:rsid w:val="007D7D8F"/>
    <w:rsid w:val="007E0EAF"/>
    <w:rsid w:val="007E2676"/>
    <w:rsid w:val="007E405B"/>
    <w:rsid w:val="007E56A0"/>
    <w:rsid w:val="007E59DD"/>
    <w:rsid w:val="007E6E99"/>
    <w:rsid w:val="007F3960"/>
    <w:rsid w:val="007F437A"/>
    <w:rsid w:val="007F45F2"/>
    <w:rsid w:val="007F7716"/>
    <w:rsid w:val="007F7CAE"/>
    <w:rsid w:val="007F7F2A"/>
    <w:rsid w:val="008003AF"/>
    <w:rsid w:val="00800EAE"/>
    <w:rsid w:val="00801382"/>
    <w:rsid w:val="00801CFB"/>
    <w:rsid w:val="008030B9"/>
    <w:rsid w:val="00804828"/>
    <w:rsid w:val="00804911"/>
    <w:rsid w:val="00804EBB"/>
    <w:rsid w:val="0080590E"/>
    <w:rsid w:val="00805E67"/>
    <w:rsid w:val="00806100"/>
    <w:rsid w:val="00817BBD"/>
    <w:rsid w:val="00820F02"/>
    <w:rsid w:val="008212CA"/>
    <w:rsid w:val="00821592"/>
    <w:rsid w:val="00823A2A"/>
    <w:rsid w:val="008255E2"/>
    <w:rsid w:val="008307BA"/>
    <w:rsid w:val="008309B7"/>
    <w:rsid w:val="00831BE5"/>
    <w:rsid w:val="00832B9B"/>
    <w:rsid w:val="00833E18"/>
    <w:rsid w:val="00835440"/>
    <w:rsid w:val="00840F8B"/>
    <w:rsid w:val="00841A2D"/>
    <w:rsid w:val="00841D65"/>
    <w:rsid w:val="00843243"/>
    <w:rsid w:val="00843DD3"/>
    <w:rsid w:val="00847266"/>
    <w:rsid w:val="008477D0"/>
    <w:rsid w:val="008504A3"/>
    <w:rsid w:val="00850DD3"/>
    <w:rsid w:val="00850E12"/>
    <w:rsid w:val="0085177E"/>
    <w:rsid w:val="008519F6"/>
    <w:rsid w:val="00851B9E"/>
    <w:rsid w:val="008535B7"/>
    <w:rsid w:val="00853982"/>
    <w:rsid w:val="008540BE"/>
    <w:rsid w:val="008551EA"/>
    <w:rsid w:val="00856FC4"/>
    <w:rsid w:val="00860DC3"/>
    <w:rsid w:val="00860F42"/>
    <w:rsid w:val="00862676"/>
    <w:rsid w:val="00862B4D"/>
    <w:rsid w:val="00862DD3"/>
    <w:rsid w:val="00866DF0"/>
    <w:rsid w:val="00871C16"/>
    <w:rsid w:val="00872E77"/>
    <w:rsid w:val="00873630"/>
    <w:rsid w:val="008752A6"/>
    <w:rsid w:val="0087540D"/>
    <w:rsid w:val="00877D6B"/>
    <w:rsid w:val="008807C6"/>
    <w:rsid w:val="0088083B"/>
    <w:rsid w:val="00882339"/>
    <w:rsid w:val="0088455B"/>
    <w:rsid w:val="00890012"/>
    <w:rsid w:val="00891602"/>
    <w:rsid w:val="00892859"/>
    <w:rsid w:val="00893941"/>
    <w:rsid w:val="00894D54"/>
    <w:rsid w:val="008968A8"/>
    <w:rsid w:val="0089699E"/>
    <w:rsid w:val="00896D82"/>
    <w:rsid w:val="00896E83"/>
    <w:rsid w:val="008A283A"/>
    <w:rsid w:val="008A3C9C"/>
    <w:rsid w:val="008A46D8"/>
    <w:rsid w:val="008A4FDF"/>
    <w:rsid w:val="008A5370"/>
    <w:rsid w:val="008B1252"/>
    <w:rsid w:val="008B4279"/>
    <w:rsid w:val="008B48DA"/>
    <w:rsid w:val="008C1D7B"/>
    <w:rsid w:val="008C2A60"/>
    <w:rsid w:val="008C2E12"/>
    <w:rsid w:val="008C6CE5"/>
    <w:rsid w:val="008C6E44"/>
    <w:rsid w:val="008D0E97"/>
    <w:rsid w:val="008D1420"/>
    <w:rsid w:val="008D46E2"/>
    <w:rsid w:val="008D4A41"/>
    <w:rsid w:val="008D597B"/>
    <w:rsid w:val="008D6110"/>
    <w:rsid w:val="008D6432"/>
    <w:rsid w:val="008D7135"/>
    <w:rsid w:val="008D7B92"/>
    <w:rsid w:val="008E08AD"/>
    <w:rsid w:val="008E1104"/>
    <w:rsid w:val="008E128E"/>
    <w:rsid w:val="008E1A96"/>
    <w:rsid w:val="008E23DA"/>
    <w:rsid w:val="008E2D43"/>
    <w:rsid w:val="008E2E6C"/>
    <w:rsid w:val="008E5777"/>
    <w:rsid w:val="008E5B3B"/>
    <w:rsid w:val="008E663D"/>
    <w:rsid w:val="008E68D6"/>
    <w:rsid w:val="008F0BCE"/>
    <w:rsid w:val="008F0E6C"/>
    <w:rsid w:val="008F2527"/>
    <w:rsid w:val="008F3213"/>
    <w:rsid w:val="008F5D3B"/>
    <w:rsid w:val="008F5F9C"/>
    <w:rsid w:val="008F65DD"/>
    <w:rsid w:val="008F675C"/>
    <w:rsid w:val="00902035"/>
    <w:rsid w:val="00902821"/>
    <w:rsid w:val="00903664"/>
    <w:rsid w:val="009079F5"/>
    <w:rsid w:val="00911558"/>
    <w:rsid w:val="00912001"/>
    <w:rsid w:val="0091326F"/>
    <w:rsid w:val="0091522A"/>
    <w:rsid w:val="0091765B"/>
    <w:rsid w:val="00921A24"/>
    <w:rsid w:val="00922B6F"/>
    <w:rsid w:val="00922DF0"/>
    <w:rsid w:val="00923FDD"/>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B1"/>
    <w:rsid w:val="0096323E"/>
    <w:rsid w:val="00966E3F"/>
    <w:rsid w:val="009701B8"/>
    <w:rsid w:val="009719FF"/>
    <w:rsid w:val="00973B98"/>
    <w:rsid w:val="0097425E"/>
    <w:rsid w:val="0097430E"/>
    <w:rsid w:val="009755E4"/>
    <w:rsid w:val="00976752"/>
    <w:rsid w:val="00976A06"/>
    <w:rsid w:val="009770D7"/>
    <w:rsid w:val="00977864"/>
    <w:rsid w:val="00980B8C"/>
    <w:rsid w:val="00982741"/>
    <w:rsid w:val="00983D68"/>
    <w:rsid w:val="009848AB"/>
    <w:rsid w:val="00986139"/>
    <w:rsid w:val="00986E00"/>
    <w:rsid w:val="009879A8"/>
    <w:rsid w:val="00990019"/>
    <w:rsid w:val="009914BC"/>
    <w:rsid w:val="00991E29"/>
    <w:rsid w:val="00993052"/>
    <w:rsid w:val="00993E46"/>
    <w:rsid w:val="00994BF5"/>
    <w:rsid w:val="00995DA2"/>
    <w:rsid w:val="0099634A"/>
    <w:rsid w:val="00996865"/>
    <w:rsid w:val="009975DC"/>
    <w:rsid w:val="00997945"/>
    <w:rsid w:val="009A22E1"/>
    <w:rsid w:val="009A3752"/>
    <w:rsid w:val="009A37B1"/>
    <w:rsid w:val="009A5801"/>
    <w:rsid w:val="009B012D"/>
    <w:rsid w:val="009B1501"/>
    <w:rsid w:val="009B1859"/>
    <w:rsid w:val="009B6114"/>
    <w:rsid w:val="009B6152"/>
    <w:rsid w:val="009B62A9"/>
    <w:rsid w:val="009B6CA1"/>
    <w:rsid w:val="009B6CC0"/>
    <w:rsid w:val="009C0C97"/>
    <w:rsid w:val="009C231F"/>
    <w:rsid w:val="009C34DF"/>
    <w:rsid w:val="009C37D9"/>
    <w:rsid w:val="009C59B1"/>
    <w:rsid w:val="009C642C"/>
    <w:rsid w:val="009C6842"/>
    <w:rsid w:val="009C6B3C"/>
    <w:rsid w:val="009C7A9D"/>
    <w:rsid w:val="009D062D"/>
    <w:rsid w:val="009D26D3"/>
    <w:rsid w:val="009D3114"/>
    <w:rsid w:val="009D38DF"/>
    <w:rsid w:val="009D3CEA"/>
    <w:rsid w:val="009D5E9C"/>
    <w:rsid w:val="009D6A0D"/>
    <w:rsid w:val="009D6B29"/>
    <w:rsid w:val="009D77EC"/>
    <w:rsid w:val="009E1209"/>
    <w:rsid w:val="009E127E"/>
    <w:rsid w:val="009E1FC1"/>
    <w:rsid w:val="009E2280"/>
    <w:rsid w:val="009E4673"/>
    <w:rsid w:val="009E4EC2"/>
    <w:rsid w:val="009E5231"/>
    <w:rsid w:val="009E5DAA"/>
    <w:rsid w:val="009E6CBC"/>
    <w:rsid w:val="009E71C4"/>
    <w:rsid w:val="009F1494"/>
    <w:rsid w:val="009F262E"/>
    <w:rsid w:val="009F2DC4"/>
    <w:rsid w:val="009F4547"/>
    <w:rsid w:val="009F4CAE"/>
    <w:rsid w:val="009F5500"/>
    <w:rsid w:val="009F6944"/>
    <w:rsid w:val="00A00212"/>
    <w:rsid w:val="00A00566"/>
    <w:rsid w:val="00A00C77"/>
    <w:rsid w:val="00A047F4"/>
    <w:rsid w:val="00A101EB"/>
    <w:rsid w:val="00A10A91"/>
    <w:rsid w:val="00A118F6"/>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19F3"/>
    <w:rsid w:val="00A425E1"/>
    <w:rsid w:val="00A427F2"/>
    <w:rsid w:val="00A42ECF"/>
    <w:rsid w:val="00A4727D"/>
    <w:rsid w:val="00A519C2"/>
    <w:rsid w:val="00A52B73"/>
    <w:rsid w:val="00A5321D"/>
    <w:rsid w:val="00A54781"/>
    <w:rsid w:val="00A56A17"/>
    <w:rsid w:val="00A57D03"/>
    <w:rsid w:val="00A61ECF"/>
    <w:rsid w:val="00A63252"/>
    <w:rsid w:val="00A6438F"/>
    <w:rsid w:val="00A65BD7"/>
    <w:rsid w:val="00A713C1"/>
    <w:rsid w:val="00A71E90"/>
    <w:rsid w:val="00A72A79"/>
    <w:rsid w:val="00A744C4"/>
    <w:rsid w:val="00A7480C"/>
    <w:rsid w:val="00A763BB"/>
    <w:rsid w:val="00A76789"/>
    <w:rsid w:val="00A80814"/>
    <w:rsid w:val="00A818EF"/>
    <w:rsid w:val="00A819A4"/>
    <w:rsid w:val="00A81B3B"/>
    <w:rsid w:val="00A82217"/>
    <w:rsid w:val="00A83D74"/>
    <w:rsid w:val="00A84904"/>
    <w:rsid w:val="00A902CD"/>
    <w:rsid w:val="00A90A42"/>
    <w:rsid w:val="00A92DB1"/>
    <w:rsid w:val="00A93A67"/>
    <w:rsid w:val="00A93E27"/>
    <w:rsid w:val="00AA0629"/>
    <w:rsid w:val="00AA225C"/>
    <w:rsid w:val="00AA24BC"/>
    <w:rsid w:val="00AA2C8B"/>
    <w:rsid w:val="00AA3617"/>
    <w:rsid w:val="00AA3ED8"/>
    <w:rsid w:val="00AA4357"/>
    <w:rsid w:val="00AA4A90"/>
    <w:rsid w:val="00AA6E9E"/>
    <w:rsid w:val="00AB0085"/>
    <w:rsid w:val="00AB3F9A"/>
    <w:rsid w:val="00AB4D3D"/>
    <w:rsid w:val="00AB52AE"/>
    <w:rsid w:val="00AB6CDD"/>
    <w:rsid w:val="00AB7DD4"/>
    <w:rsid w:val="00AC00DA"/>
    <w:rsid w:val="00AC1859"/>
    <w:rsid w:val="00AC25C2"/>
    <w:rsid w:val="00AC280E"/>
    <w:rsid w:val="00AC3429"/>
    <w:rsid w:val="00AC3625"/>
    <w:rsid w:val="00AC3B94"/>
    <w:rsid w:val="00AC3F86"/>
    <w:rsid w:val="00AC68DD"/>
    <w:rsid w:val="00AC6B99"/>
    <w:rsid w:val="00AC734E"/>
    <w:rsid w:val="00AD0A16"/>
    <w:rsid w:val="00AD106C"/>
    <w:rsid w:val="00AD1647"/>
    <w:rsid w:val="00AD3A6F"/>
    <w:rsid w:val="00AD3BBF"/>
    <w:rsid w:val="00AD4FCB"/>
    <w:rsid w:val="00AE0F19"/>
    <w:rsid w:val="00AE28B6"/>
    <w:rsid w:val="00AE2932"/>
    <w:rsid w:val="00AE2C6D"/>
    <w:rsid w:val="00AE4537"/>
    <w:rsid w:val="00AE4BB6"/>
    <w:rsid w:val="00AE5D32"/>
    <w:rsid w:val="00AE6BF9"/>
    <w:rsid w:val="00AE6CA3"/>
    <w:rsid w:val="00AE7AD8"/>
    <w:rsid w:val="00AF06FD"/>
    <w:rsid w:val="00AF0D2F"/>
    <w:rsid w:val="00AF4333"/>
    <w:rsid w:val="00AF70EE"/>
    <w:rsid w:val="00B0158A"/>
    <w:rsid w:val="00B035A6"/>
    <w:rsid w:val="00B035EC"/>
    <w:rsid w:val="00B03623"/>
    <w:rsid w:val="00B03650"/>
    <w:rsid w:val="00B06A02"/>
    <w:rsid w:val="00B072DA"/>
    <w:rsid w:val="00B074FF"/>
    <w:rsid w:val="00B07DCC"/>
    <w:rsid w:val="00B130BF"/>
    <w:rsid w:val="00B13437"/>
    <w:rsid w:val="00B15603"/>
    <w:rsid w:val="00B17FF7"/>
    <w:rsid w:val="00B24625"/>
    <w:rsid w:val="00B246B3"/>
    <w:rsid w:val="00B30F93"/>
    <w:rsid w:val="00B33EE3"/>
    <w:rsid w:val="00B36CF0"/>
    <w:rsid w:val="00B412E4"/>
    <w:rsid w:val="00B42756"/>
    <w:rsid w:val="00B43EDF"/>
    <w:rsid w:val="00B4649E"/>
    <w:rsid w:val="00B4739B"/>
    <w:rsid w:val="00B513CF"/>
    <w:rsid w:val="00B51B89"/>
    <w:rsid w:val="00B6015A"/>
    <w:rsid w:val="00B61799"/>
    <w:rsid w:val="00B61E27"/>
    <w:rsid w:val="00B622F2"/>
    <w:rsid w:val="00B628C6"/>
    <w:rsid w:val="00B63E5D"/>
    <w:rsid w:val="00B65342"/>
    <w:rsid w:val="00B65FA3"/>
    <w:rsid w:val="00B678BE"/>
    <w:rsid w:val="00B70594"/>
    <w:rsid w:val="00B70DBE"/>
    <w:rsid w:val="00B71D55"/>
    <w:rsid w:val="00B74FBF"/>
    <w:rsid w:val="00B756B1"/>
    <w:rsid w:val="00B77A3F"/>
    <w:rsid w:val="00B77F1E"/>
    <w:rsid w:val="00B843F3"/>
    <w:rsid w:val="00B84925"/>
    <w:rsid w:val="00B84BBB"/>
    <w:rsid w:val="00B853E4"/>
    <w:rsid w:val="00B8782C"/>
    <w:rsid w:val="00B908DE"/>
    <w:rsid w:val="00B92181"/>
    <w:rsid w:val="00B928FF"/>
    <w:rsid w:val="00B95772"/>
    <w:rsid w:val="00B965C8"/>
    <w:rsid w:val="00BA2255"/>
    <w:rsid w:val="00BA3F83"/>
    <w:rsid w:val="00BA4C2D"/>
    <w:rsid w:val="00BA5159"/>
    <w:rsid w:val="00BA5548"/>
    <w:rsid w:val="00BA7067"/>
    <w:rsid w:val="00BB006B"/>
    <w:rsid w:val="00BB05A7"/>
    <w:rsid w:val="00BB1592"/>
    <w:rsid w:val="00BB16FB"/>
    <w:rsid w:val="00BB1ABE"/>
    <w:rsid w:val="00BB1B24"/>
    <w:rsid w:val="00BB1C20"/>
    <w:rsid w:val="00BB20B2"/>
    <w:rsid w:val="00BB2764"/>
    <w:rsid w:val="00BB29D2"/>
    <w:rsid w:val="00BB3253"/>
    <w:rsid w:val="00BB380B"/>
    <w:rsid w:val="00BB39AE"/>
    <w:rsid w:val="00BB58AD"/>
    <w:rsid w:val="00BB5EF0"/>
    <w:rsid w:val="00BB69A8"/>
    <w:rsid w:val="00BB71CF"/>
    <w:rsid w:val="00BB7586"/>
    <w:rsid w:val="00BB75B5"/>
    <w:rsid w:val="00BC2881"/>
    <w:rsid w:val="00BC5D7F"/>
    <w:rsid w:val="00BC635B"/>
    <w:rsid w:val="00BC64B7"/>
    <w:rsid w:val="00BC6F4B"/>
    <w:rsid w:val="00BC79BD"/>
    <w:rsid w:val="00BD02EE"/>
    <w:rsid w:val="00BD0860"/>
    <w:rsid w:val="00BD7E14"/>
    <w:rsid w:val="00BE0266"/>
    <w:rsid w:val="00BE0653"/>
    <w:rsid w:val="00BE0FC6"/>
    <w:rsid w:val="00BE1688"/>
    <w:rsid w:val="00BE19BE"/>
    <w:rsid w:val="00BE1E16"/>
    <w:rsid w:val="00BE39BC"/>
    <w:rsid w:val="00BE3FE7"/>
    <w:rsid w:val="00BE41C4"/>
    <w:rsid w:val="00BE6763"/>
    <w:rsid w:val="00BE6ECF"/>
    <w:rsid w:val="00BE7F34"/>
    <w:rsid w:val="00BF0C2D"/>
    <w:rsid w:val="00BF1FFB"/>
    <w:rsid w:val="00BF3373"/>
    <w:rsid w:val="00BF3C32"/>
    <w:rsid w:val="00BF439F"/>
    <w:rsid w:val="00BF6949"/>
    <w:rsid w:val="00BF7A99"/>
    <w:rsid w:val="00C005CA"/>
    <w:rsid w:val="00C00A8B"/>
    <w:rsid w:val="00C00BF6"/>
    <w:rsid w:val="00C015AE"/>
    <w:rsid w:val="00C0194B"/>
    <w:rsid w:val="00C01CED"/>
    <w:rsid w:val="00C02A86"/>
    <w:rsid w:val="00C031DB"/>
    <w:rsid w:val="00C101B2"/>
    <w:rsid w:val="00C11BB2"/>
    <w:rsid w:val="00C120E9"/>
    <w:rsid w:val="00C12AA1"/>
    <w:rsid w:val="00C162A3"/>
    <w:rsid w:val="00C16891"/>
    <w:rsid w:val="00C1697A"/>
    <w:rsid w:val="00C17F3D"/>
    <w:rsid w:val="00C2061F"/>
    <w:rsid w:val="00C206C5"/>
    <w:rsid w:val="00C2245A"/>
    <w:rsid w:val="00C249CB"/>
    <w:rsid w:val="00C24ADD"/>
    <w:rsid w:val="00C260B4"/>
    <w:rsid w:val="00C271BC"/>
    <w:rsid w:val="00C27261"/>
    <w:rsid w:val="00C27351"/>
    <w:rsid w:val="00C27430"/>
    <w:rsid w:val="00C302CD"/>
    <w:rsid w:val="00C31CC9"/>
    <w:rsid w:val="00C35748"/>
    <w:rsid w:val="00C40CEF"/>
    <w:rsid w:val="00C42E85"/>
    <w:rsid w:val="00C4689E"/>
    <w:rsid w:val="00C47E0E"/>
    <w:rsid w:val="00C518E0"/>
    <w:rsid w:val="00C51CA4"/>
    <w:rsid w:val="00C549BB"/>
    <w:rsid w:val="00C55757"/>
    <w:rsid w:val="00C55FEA"/>
    <w:rsid w:val="00C624FC"/>
    <w:rsid w:val="00C63B98"/>
    <w:rsid w:val="00C66173"/>
    <w:rsid w:val="00C70576"/>
    <w:rsid w:val="00C70C0E"/>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3B59"/>
    <w:rsid w:val="00CA55CD"/>
    <w:rsid w:val="00CA610E"/>
    <w:rsid w:val="00CA71B3"/>
    <w:rsid w:val="00CA7201"/>
    <w:rsid w:val="00CA7364"/>
    <w:rsid w:val="00CA7D07"/>
    <w:rsid w:val="00CB337E"/>
    <w:rsid w:val="00CB4620"/>
    <w:rsid w:val="00CB4A0E"/>
    <w:rsid w:val="00CB4E6E"/>
    <w:rsid w:val="00CB5079"/>
    <w:rsid w:val="00CB714C"/>
    <w:rsid w:val="00CC3128"/>
    <w:rsid w:val="00CC48E2"/>
    <w:rsid w:val="00CC5107"/>
    <w:rsid w:val="00CC5FD9"/>
    <w:rsid w:val="00CD0BA9"/>
    <w:rsid w:val="00CD1814"/>
    <w:rsid w:val="00CD1EA5"/>
    <w:rsid w:val="00CD231F"/>
    <w:rsid w:val="00CD25F1"/>
    <w:rsid w:val="00CD2DC2"/>
    <w:rsid w:val="00CD42DB"/>
    <w:rsid w:val="00CD5D33"/>
    <w:rsid w:val="00CD6100"/>
    <w:rsid w:val="00CE68E7"/>
    <w:rsid w:val="00CF6C35"/>
    <w:rsid w:val="00D00AFC"/>
    <w:rsid w:val="00D013FA"/>
    <w:rsid w:val="00D0167C"/>
    <w:rsid w:val="00D023A1"/>
    <w:rsid w:val="00D046B5"/>
    <w:rsid w:val="00D04FC6"/>
    <w:rsid w:val="00D057B0"/>
    <w:rsid w:val="00D0663F"/>
    <w:rsid w:val="00D142C3"/>
    <w:rsid w:val="00D14ACE"/>
    <w:rsid w:val="00D159E1"/>
    <w:rsid w:val="00D1697C"/>
    <w:rsid w:val="00D17AA3"/>
    <w:rsid w:val="00D20115"/>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2FE3"/>
    <w:rsid w:val="00D43038"/>
    <w:rsid w:val="00D448D5"/>
    <w:rsid w:val="00D45810"/>
    <w:rsid w:val="00D46965"/>
    <w:rsid w:val="00D47073"/>
    <w:rsid w:val="00D4728B"/>
    <w:rsid w:val="00D501C1"/>
    <w:rsid w:val="00D5192F"/>
    <w:rsid w:val="00D52125"/>
    <w:rsid w:val="00D527F5"/>
    <w:rsid w:val="00D536CD"/>
    <w:rsid w:val="00D538E1"/>
    <w:rsid w:val="00D54746"/>
    <w:rsid w:val="00D54D74"/>
    <w:rsid w:val="00D56877"/>
    <w:rsid w:val="00D60D54"/>
    <w:rsid w:val="00D611E9"/>
    <w:rsid w:val="00D64666"/>
    <w:rsid w:val="00D65139"/>
    <w:rsid w:val="00D65C1F"/>
    <w:rsid w:val="00D66143"/>
    <w:rsid w:val="00D71A43"/>
    <w:rsid w:val="00D73F77"/>
    <w:rsid w:val="00D74662"/>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66B"/>
    <w:rsid w:val="00DC4B6B"/>
    <w:rsid w:val="00DD07B8"/>
    <w:rsid w:val="00DD085B"/>
    <w:rsid w:val="00DD1FFD"/>
    <w:rsid w:val="00DD270B"/>
    <w:rsid w:val="00DD3639"/>
    <w:rsid w:val="00DD5962"/>
    <w:rsid w:val="00DE05AB"/>
    <w:rsid w:val="00DE1D6E"/>
    <w:rsid w:val="00DE21F6"/>
    <w:rsid w:val="00DE23BD"/>
    <w:rsid w:val="00DE3CFB"/>
    <w:rsid w:val="00DE4656"/>
    <w:rsid w:val="00DE7A94"/>
    <w:rsid w:val="00DF22D5"/>
    <w:rsid w:val="00DF2897"/>
    <w:rsid w:val="00DF45D8"/>
    <w:rsid w:val="00DF48DC"/>
    <w:rsid w:val="00DF6D96"/>
    <w:rsid w:val="00DF6E46"/>
    <w:rsid w:val="00DF7271"/>
    <w:rsid w:val="00E02593"/>
    <w:rsid w:val="00E02CB7"/>
    <w:rsid w:val="00E04A4C"/>
    <w:rsid w:val="00E05BC2"/>
    <w:rsid w:val="00E06495"/>
    <w:rsid w:val="00E0745E"/>
    <w:rsid w:val="00E07ED8"/>
    <w:rsid w:val="00E1194B"/>
    <w:rsid w:val="00E14B4F"/>
    <w:rsid w:val="00E14C27"/>
    <w:rsid w:val="00E15515"/>
    <w:rsid w:val="00E155FE"/>
    <w:rsid w:val="00E16692"/>
    <w:rsid w:val="00E170A6"/>
    <w:rsid w:val="00E1768D"/>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6A56"/>
    <w:rsid w:val="00E56ECF"/>
    <w:rsid w:val="00E57E3F"/>
    <w:rsid w:val="00E60706"/>
    <w:rsid w:val="00E62FF0"/>
    <w:rsid w:val="00E64FDD"/>
    <w:rsid w:val="00E669B1"/>
    <w:rsid w:val="00E66B73"/>
    <w:rsid w:val="00E66CC0"/>
    <w:rsid w:val="00E67ACE"/>
    <w:rsid w:val="00E71D0D"/>
    <w:rsid w:val="00E72831"/>
    <w:rsid w:val="00E736FF"/>
    <w:rsid w:val="00E75104"/>
    <w:rsid w:val="00E82D66"/>
    <w:rsid w:val="00E90593"/>
    <w:rsid w:val="00E93948"/>
    <w:rsid w:val="00E9467E"/>
    <w:rsid w:val="00E966FF"/>
    <w:rsid w:val="00E97481"/>
    <w:rsid w:val="00E977D5"/>
    <w:rsid w:val="00EA78D8"/>
    <w:rsid w:val="00EB1AD8"/>
    <w:rsid w:val="00EB25A4"/>
    <w:rsid w:val="00EB2ED9"/>
    <w:rsid w:val="00EB518A"/>
    <w:rsid w:val="00EB521F"/>
    <w:rsid w:val="00EB575F"/>
    <w:rsid w:val="00EC2E9D"/>
    <w:rsid w:val="00EC44CE"/>
    <w:rsid w:val="00EC46DB"/>
    <w:rsid w:val="00EC4C7B"/>
    <w:rsid w:val="00EC53BE"/>
    <w:rsid w:val="00EC7630"/>
    <w:rsid w:val="00EC7D26"/>
    <w:rsid w:val="00ED1BC2"/>
    <w:rsid w:val="00ED1DF9"/>
    <w:rsid w:val="00ED21DF"/>
    <w:rsid w:val="00ED34BA"/>
    <w:rsid w:val="00ED4AF0"/>
    <w:rsid w:val="00ED4B9C"/>
    <w:rsid w:val="00ED524E"/>
    <w:rsid w:val="00ED66AA"/>
    <w:rsid w:val="00EE00A0"/>
    <w:rsid w:val="00EE0A4C"/>
    <w:rsid w:val="00EE0B7C"/>
    <w:rsid w:val="00EE2D3E"/>
    <w:rsid w:val="00EE32A3"/>
    <w:rsid w:val="00EE446C"/>
    <w:rsid w:val="00EE4939"/>
    <w:rsid w:val="00EE55D0"/>
    <w:rsid w:val="00EE68BA"/>
    <w:rsid w:val="00EE7B03"/>
    <w:rsid w:val="00EF328A"/>
    <w:rsid w:val="00EF7AAE"/>
    <w:rsid w:val="00F00474"/>
    <w:rsid w:val="00F01427"/>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15FA"/>
    <w:rsid w:val="00F52571"/>
    <w:rsid w:val="00F52B73"/>
    <w:rsid w:val="00F54589"/>
    <w:rsid w:val="00F54E5F"/>
    <w:rsid w:val="00F5556F"/>
    <w:rsid w:val="00F55F36"/>
    <w:rsid w:val="00F5686E"/>
    <w:rsid w:val="00F60084"/>
    <w:rsid w:val="00F61281"/>
    <w:rsid w:val="00F61E23"/>
    <w:rsid w:val="00F62D34"/>
    <w:rsid w:val="00F63178"/>
    <w:rsid w:val="00F63710"/>
    <w:rsid w:val="00F63AAB"/>
    <w:rsid w:val="00F6458A"/>
    <w:rsid w:val="00F6604A"/>
    <w:rsid w:val="00F66260"/>
    <w:rsid w:val="00F66FDF"/>
    <w:rsid w:val="00F67065"/>
    <w:rsid w:val="00F703B4"/>
    <w:rsid w:val="00F70FE2"/>
    <w:rsid w:val="00F715B0"/>
    <w:rsid w:val="00F723AD"/>
    <w:rsid w:val="00F752E3"/>
    <w:rsid w:val="00F75932"/>
    <w:rsid w:val="00F76D2A"/>
    <w:rsid w:val="00F77C67"/>
    <w:rsid w:val="00F77DF6"/>
    <w:rsid w:val="00F8035B"/>
    <w:rsid w:val="00F809F9"/>
    <w:rsid w:val="00F82D34"/>
    <w:rsid w:val="00F87ED3"/>
    <w:rsid w:val="00F90793"/>
    <w:rsid w:val="00F91FC9"/>
    <w:rsid w:val="00F92BB2"/>
    <w:rsid w:val="00F94F87"/>
    <w:rsid w:val="00F97B4A"/>
    <w:rsid w:val="00FA3604"/>
    <w:rsid w:val="00FA7CBD"/>
    <w:rsid w:val="00FB0581"/>
    <w:rsid w:val="00FB265A"/>
    <w:rsid w:val="00FB2E6F"/>
    <w:rsid w:val="00FB39FD"/>
    <w:rsid w:val="00FB49CD"/>
    <w:rsid w:val="00FC039C"/>
    <w:rsid w:val="00FC23BB"/>
    <w:rsid w:val="00FC247F"/>
    <w:rsid w:val="00FC29A1"/>
    <w:rsid w:val="00FC3A9B"/>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6C89"/>
    <w:rsid w:val="00FE7E23"/>
    <w:rsid w:val="00FF12DF"/>
    <w:rsid w:val="00FF548D"/>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687714268">
      <w:bodyDiv w:val="1"/>
      <w:marLeft w:val="0"/>
      <w:marRight w:val="0"/>
      <w:marTop w:val="0"/>
      <w:marBottom w:val="0"/>
      <w:divBdr>
        <w:top w:val="none" w:sz="0" w:space="0" w:color="auto"/>
        <w:left w:val="none" w:sz="0" w:space="0" w:color="auto"/>
        <w:bottom w:val="none" w:sz="0" w:space="0" w:color="auto"/>
        <w:right w:val="none" w:sz="0" w:space="0" w:color="auto"/>
      </w:divBdr>
      <w:divsChild>
        <w:div w:id="1464039326">
          <w:marLeft w:val="0"/>
          <w:marRight w:val="0"/>
          <w:marTop w:val="0"/>
          <w:marBottom w:val="0"/>
          <w:divBdr>
            <w:top w:val="none" w:sz="0" w:space="0" w:color="auto"/>
            <w:left w:val="none" w:sz="0" w:space="0" w:color="auto"/>
            <w:bottom w:val="none" w:sz="0" w:space="0" w:color="auto"/>
            <w:right w:val="none" w:sz="0" w:space="0" w:color="auto"/>
          </w:divBdr>
        </w:div>
        <w:div w:id="224727140">
          <w:marLeft w:val="0"/>
          <w:marRight w:val="0"/>
          <w:marTop w:val="0"/>
          <w:marBottom w:val="0"/>
          <w:divBdr>
            <w:top w:val="none" w:sz="0" w:space="0" w:color="auto"/>
            <w:left w:val="none" w:sz="0" w:space="0" w:color="auto"/>
            <w:bottom w:val="none" w:sz="0" w:space="0" w:color="auto"/>
            <w:right w:val="none" w:sz="0" w:space="0" w:color="auto"/>
          </w:divBdr>
        </w:div>
        <w:div w:id="1621838912">
          <w:marLeft w:val="0"/>
          <w:marRight w:val="0"/>
          <w:marTop w:val="0"/>
          <w:marBottom w:val="0"/>
          <w:divBdr>
            <w:top w:val="none" w:sz="0" w:space="0" w:color="auto"/>
            <w:left w:val="none" w:sz="0" w:space="0" w:color="auto"/>
            <w:bottom w:val="none" w:sz="0" w:space="0" w:color="auto"/>
            <w:right w:val="none" w:sz="0" w:space="0" w:color="auto"/>
          </w:divBdr>
        </w:div>
        <w:div w:id="1660961539">
          <w:marLeft w:val="0"/>
          <w:marRight w:val="0"/>
          <w:marTop w:val="0"/>
          <w:marBottom w:val="0"/>
          <w:divBdr>
            <w:top w:val="none" w:sz="0" w:space="0" w:color="auto"/>
            <w:left w:val="none" w:sz="0" w:space="0" w:color="auto"/>
            <w:bottom w:val="none" w:sz="0" w:space="0" w:color="auto"/>
            <w:right w:val="none" w:sz="0" w:space="0" w:color="auto"/>
          </w:divBdr>
        </w:div>
      </w:divsChild>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francois_and_philippe.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30511-Riedel-France_%20New_Hires-FR.docx"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wallstcom.com/Riedel/2305XX-Riedel-France_%20New_Hires.docx"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AB17D752-BBB1-4132-986A-0E69BB98A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510</Words>
  <Characters>3677</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4179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4</cp:revision>
  <cp:lastPrinted>2022-09-07T19:45:00Z</cp:lastPrinted>
  <dcterms:created xsi:type="dcterms:W3CDTF">2023-05-10T14:38:00Z</dcterms:created>
  <dcterms:modified xsi:type="dcterms:W3CDTF">2023-05-10T18:17:00Z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