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EC914F0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>
        <w:rPr>
          <w:noProof/>
        </w:rPr>
        <w:drawing>
          <wp:inline distT="0" distB="0" distL="0" distR="0" wp14:anchorId="518C04A1" wp14:editId="60DBC237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EC914F0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>
        <w:rPr>
          <w:noProof/>
        </w:rPr>
        <w:drawing>
          <wp:inline distT="0" distB="0" distL="0" distR="0" wp14:anchorId="581FA2D3" wp14:editId="3AFEF5B8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FC6BA8" w:rsidRPr="0EC914F0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>
        <w:rPr>
          <w:noProof/>
        </w:rPr>
        <w:drawing>
          <wp:inline distT="0" distB="0" distL="0" distR="0" wp14:anchorId="00647C79" wp14:editId="48A3B694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395610">
        <w:rPr>
          <w:noProof/>
        </w:rPr>
        <w:drawing>
          <wp:inline distT="0" distB="0" distL="0" distR="0" wp14:anchorId="090D2BC6" wp14:editId="24DA46E3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7C1584" w:rsidRPr="0EC914F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>
        <w:rPr>
          <w:noProof/>
        </w:rPr>
        <w:drawing>
          <wp:inline distT="0" distB="0" distL="0" distR="0" wp14:anchorId="2A6367F7" wp14:editId="730A5C0C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EC914F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tab/>
      </w:r>
      <w:r w:rsidR="00395610">
        <w:rPr>
          <w:noProof/>
        </w:rPr>
        <w:drawing>
          <wp:inline distT="0" distB="0" distL="0" distR="0" wp14:anchorId="67333A10" wp14:editId="7658962D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395610">
        <w:rPr>
          <w:noProof/>
        </w:rPr>
        <w:drawing>
          <wp:inline distT="0" distB="0" distL="0" distR="0" wp14:anchorId="54AC4777" wp14:editId="5CD4FBFF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E04A4C" w:rsidRDefault="007C1584" w:rsidP="00E04A4C">
      <w:pPr>
        <w:rPr>
          <w:rFonts w:ascii="Arial" w:hAnsi="Arial" w:cs="Arial"/>
          <w:b/>
          <w:sz w:val="20"/>
          <w:szCs w:val="20"/>
        </w:rPr>
      </w:pPr>
    </w:p>
    <w:p w14:paraId="1F4F31C7" w14:textId="77777777" w:rsidR="00C8761C" w:rsidRPr="007B0C30" w:rsidRDefault="00C8761C" w:rsidP="00E04A4C">
      <w:pPr>
        <w:rPr>
          <w:rFonts w:ascii="Arial" w:hAnsi="Arial" w:cs="Arial"/>
          <w:sz w:val="32"/>
          <w:szCs w:val="32"/>
        </w:rPr>
      </w:pPr>
    </w:p>
    <w:p w14:paraId="3FD62383" w14:textId="6BE7BE9C" w:rsidR="00A106AF" w:rsidRPr="00A106AF" w:rsidRDefault="71282750" w:rsidP="0EC914F0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0EC914F0">
        <w:rPr>
          <w:rFonts w:ascii="Arial" w:hAnsi="Arial" w:cs="Arial"/>
          <w:b/>
          <w:bCs/>
          <w:sz w:val="32"/>
          <w:szCs w:val="32"/>
          <w:lang w:val="de-DE"/>
        </w:rPr>
        <w:t xml:space="preserve">Schnelle </w:t>
      </w:r>
      <w:proofErr w:type="spellStart"/>
      <w:r w:rsidRPr="0EC914F0">
        <w:rPr>
          <w:rFonts w:ascii="Arial" w:hAnsi="Arial" w:cs="Arial"/>
          <w:b/>
          <w:bCs/>
          <w:sz w:val="32"/>
          <w:szCs w:val="32"/>
          <w:lang w:val="de-DE"/>
        </w:rPr>
        <w:t>Replays</w:t>
      </w:r>
      <w:proofErr w:type="spellEnd"/>
      <w:r w:rsidRPr="0EC914F0">
        <w:rPr>
          <w:rFonts w:ascii="Arial" w:hAnsi="Arial" w:cs="Arial"/>
          <w:b/>
          <w:bCs/>
          <w:sz w:val="32"/>
          <w:szCs w:val="32"/>
          <w:lang w:val="de-DE"/>
        </w:rPr>
        <w:t xml:space="preserve"> und </w:t>
      </w:r>
      <w:proofErr w:type="spellStart"/>
      <w:r w:rsidRPr="0EC914F0">
        <w:rPr>
          <w:rFonts w:ascii="Arial" w:hAnsi="Arial" w:cs="Arial"/>
          <w:b/>
          <w:bCs/>
          <w:sz w:val="32"/>
          <w:szCs w:val="32"/>
          <w:lang w:val="de-DE"/>
        </w:rPr>
        <w:t>Social</w:t>
      </w:r>
      <w:proofErr w:type="spellEnd"/>
      <w:r w:rsidRPr="0EC914F0">
        <w:rPr>
          <w:rFonts w:ascii="Arial" w:hAnsi="Arial" w:cs="Arial"/>
          <w:b/>
          <w:bCs/>
          <w:sz w:val="32"/>
          <w:szCs w:val="32"/>
          <w:lang w:val="de-DE"/>
        </w:rPr>
        <w:t xml:space="preserve"> Media Clips für die Savannah </w:t>
      </w:r>
      <w:proofErr w:type="spellStart"/>
      <w:r w:rsidRPr="0EC914F0">
        <w:rPr>
          <w:rFonts w:ascii="Arial" w:hAnsi="Arial" w:cs="Arial"/>
          <w:b/>
          <w:bCs/>
          <w:sz w:val="32"/>
          <w:szCs w:val="32"/>
          <w:lang w:val="de-DE"/>
        </w:rPr>
        <w:t>Bananas</w:t>
      </w:r>
      <w:proofErr w:type="spellEnd"/>
      <w:r w:rsidRPr="0EC914F0">
        <w:rPr>
          <w:rFonts w:ascii="Arial" w:hAnsi="Arial" w:cs="Arial"/>
          <w:b/>
          <w:bCs/>
          <w:sz w:val="32"/>
          <w:szCs w:val="32"/>
          <w:lang w:val="de-DE"/>
        </w:rPr>
        <w:t xml:space="preserve"> dank Riedels </w:t>
      </w:r>
      <w:proofErr w:type="spellStart"/>
      <w:r w:rsidRPr="0EC914F0">
        <w:rPr>
          <w:rFonts w:ascii="Arial" w:hAnsi="Arial" w:cs="Arial"/>
          <w:b/>
          <w:bCs/>
          <w:sz w:val="32"/>
          <w:szCs w:val="32"/>
          <w:lang w:val="de-DE"/>
        </w:rPr>
        <w:t>RiMotion</w:t>
      </w:r>
      <w:proofErr w:type="spellEnd"/>
      <w:r w:rsidRPr="0EC914F0">
        <w:rPr>
          <w:rFonts w:ascii="Arial" w:hAnsi="Arial" w:cs="Arial"/>
          <w:b/>
          <w:bCs/>
          <w:sz w:val="32"/>
          <w:szCs w:val="32"/>
          <w:lang w:val="de-DE"/>
        </w:rPr>
        <w:t xml:space="preserve"> R8</w:t>
      </w:r>
    </w:p>
    <w:p w14:paraId="151D3F05" w14:textId="77777777" w:rsidR="00A106AF" w:rsidRPr="00A106AF" w:rsidRDefault="00A106AF" w:rsidP="0EC914F0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</w:p>
    <w:p w14:paraId="35482735" w14:textId="4EFC3675" w:rsidR="00DD0A19" w:rsidRDefault="04CEF921" w:rsidP="52EDF50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EC914F0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3D5A7904" w:rsidRPr="0EC914F0">
        <w:rPr>
          <w:rFonts w:ascii="Arial" w:hAnsi="Arial" w:cs="Arial"/>
          <w:b/>
          <w:bCs/>
          <w:sz w:val="22"/>
          <w:szCs w:val="22"/>
          <w:lang w:val="de-DE"/>
        </w:rPr>
        <w:t>16</w:t>
      </w:r>
      <w:r w:rsidR="1F98A397" w:rsidRPr="0EC914F0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20F71DEB" w:rsidRPr="0EC914F0">
        <w:rPr>
          <w:rFonts w:ascii="Arial" w:hAnsi="Arial" w:cs="Arial"/>
          <w:b/>
          <w:bCs/>
          <w:sz w:val="22"/>
          <w:szCs w:val="22"/>
          <w:lang w:val="de-DE"/>
        </w:rPr>
        <w:t>April</w:t>
      </w:r>
      <w:r w:rsidR="00817DC6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687B74A6" w:rsidRPr="0EC914F0"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35B01CCF" w:rsidRPr="0EC914F0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675591CE" w:rsidRPr="0EC914F0"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687B74A6" w:rsidRPr="0EC914F0">
        <w:rPr>
          <w:rFonts w:ascii="Arial" w:hAnsi="Arial" w:cs="Arial"/>
          <w:sz w:val="22"/>
          <w:szCs w:val="22"/>
          <w:lang w:val="de-DE"/>
        </w:rPr>
        <w:t xml:space="preserve"> —</w:t>
      </w:r>
      <w:r w:rsidR="14B5589D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5500D7F8" w:rsidRPr="0EC914F0">
        <w:rPr>
          <w:rFonts w:ascii="Arial" w:hAnsi="Arial" w:cs="Arial"/>
          <w:sz w:val="22"/>
          <w:szCs w:val="22"/>
          <w:lang w:val="de-DE"/>
        </w:rPr>
        <w:t>Das</w:t>
      </w:r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302C11A5" w:rsidRPr="0EC914F0">
        <w:rPr>
          <w:rFonts w:ascii="Arial" w:hAnsi="Arial" w:cs="Arial"/>
          <w:sz w:val="22"/>
          <w:szCs w:val="22"/>
          <w:lang w:val="de-DE"/>
        </w:rPr>
        <w:t xml:space="preserve">einzigartige </w:t>
      </w:r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Baseballteam aus Savannah im US-Bundesstaat Georgia </w:t>
      </w:r>
      <w:r w:rsidR="630458AE" w:rsidRPr="0EC914F0">
        <w:rPr>
          <w:rFonts w:ascii="Arial" w:hAnsi="Arial" w:cs="Arial"/>
          <w:sz w:val="22"/>
          <w:szCs w:val="22"/>
          <w:lang w:val="de-DE"/>
        </w:rPr>
        <w:t>setzt</w:t>
      </w:r>
      <w:r w:rsidR="6AC190EC" w:rsidRPr="0EC914F0">
        <w:rPr>
          <w:rFonts w:ascii="Arial" w:hAnsi="Arial" w:cs="Arial"/>
          <w:sz w:val="22"/>
          <w:szCs w:val="22"/>
          <w:lang w:val="de-DE"/>
        </w:rPr>
        <w:t xml:space="preserve"> i</w:t>
      </w:r>
      <w:r w:rsidR="3CA3BB8D" w:rsidRPr="0EC914F0">
        <w:rPr>
          <w:rFonts w:ascii="Arial" w:hAnsi="Arial" w:cs="Arial"/>
          <w:sz w:val="22"/>
          <w:szCs w:val="22"/>
          <w:lang w:val="de-DE"/>
        </w:rPr>
        <w:t xml:space="preserve">n </w:t>
      </w:r>
      <w:r w:rsidR="1DB4C66D" w:rsidRPr="0EC914F0">
        <w:rPr>
          <w:rFonts w:ascii="Arial" w:hAnsi="Arial" w:cs="Arial"/>
          <w:sz w:val="22"/>
          <w:szCs w:val="22"/>
          <w:lang w:val="de-DE"/>
        </w:rPr>
        <w:t xml:space="preserve">seinem </w:t>
      </w:r>
      <w:r w:rsidR="3CA3BB8D" w:rsidRPr="0EC914F0">
        <w:rPr>
          <w:rFonts w:ascii="Arial" w:hAnsi="Arial" w:cs="Arial"/>
          <w:sz w:val="22"/>
          <w:szCs w:val="22"/>
          <w:lang w:val="de-DE"/>
        </w:rPr>
        <w:t xml:space="preserve">Kontrollraum im </w:t>
      </w:r>
      <w:proofErr w:type="spellStart"/>
      <w:r w:rsidR="3CA3BB8D" w:rsidRPr="0EC914F0">
        <w:rPr>
          <w:rFonts w:ascii="Arial" w:hAnsi="Arial" w:cs="Arial"/>
          <w:sz w:val="22"/>
          <w:szCs w:val="22"/>
          <w:lang w:val="de-DE"/>
        </w:rPr>
        <w:t>Grayson</w:t>
      </w:r>
      <w:proofErr w:type="spellEnd"/>
      <w:r w:rsidR="3CA3BB8D" w:rsidRPr="0EC914F0">
        <w:rPr>
          <w:rFonts w:ascii="Arial" w:hAnsi="Arial" w:cs="Arial"/>
          <w:sz w:val="22"/>
          <w:szCs w:val="22"/>
          <w:lang w:val="de-DE"/>
        </w:rPr>
        <w:t xml:space="preserve"> Stadium </w:t>
      </w:r>
      <w:r w:rsidR="1293B637" w:rsidRPr="0EC914F0">
        <w:rPr>
          <w:rFonts w:ascii="Arial" w:hAnsi="Arial" w:cs="Arial"/>
          <w:sz w:val="22"/>
          <w:szCs w:val="22"/>
          <w:lang w:val="de-DE"/>
        </w:rPr>
        <w:t xml:space="preserve">auf </w:t>
      </w:r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das </w:t>
      </w:r>
      <w:proofErr w:type="spellStart"/>
      <w:r w:rsidR="318CA778" w:rsidRPr="0EC914F0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 R8 Instant Replay System. Seit der Installation im Januar konnten die </w:t>
      </w:r>
      <w:proofErr w:type="spellStart"/>
      <w:r w:rsidR="318CA778"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 den Umfang ihrer Streaming- und </w:t>
      </w:r>
      <w:proofErr w:type="spellStart"/>
      <w:r w:rsidR="318CA778" w:rsidRPr="0EC914F0">
        <w:rPr>
          <w:rFonts w:ascii="Arial" w:hAnsi="Arial" w:cs="Arial"/>
          <w:sz w:val="22"/>
          <w:szCs w:val="22"/>
          <w:lang w:val="de-DE"/>
        </w:rPr>
        <w:t>Social</w:t>
      </w:r>
      <w:proofErr w:type="spellEnd"/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-Media-Clips </w:t>
      </w:r>
      <w:r w:rsidR="27943400" w:rsidRPr="0EC914F0">
        <w:rPr>
          <w:rFonts w:ascii="Arial" w:hAnsi="Arial" w:cs="Arial"/>
          <w:sz w:val="22"/>
          <w:szCs w:val="22"/>
          <w:lang w:val="de-DE"/>
        </w:rPr>
        <w:t xml:space="preserve">wesentlich </w:t>
      </w:r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erhöhen, insbesondere für die Übertragung auf YouTube. </w:t>
      </w:r>
      <w:r w:rsidR="07DAF04F" w:rsidRPr="0EC914F0">
        <w:rPr>
          <w:rFonts w:ascii="Arial" w:hAnsi="Arial" w:cs="Arial"/>
          <w:sz w:val="22"/>
          <w:szCs w:val="22"/>
          <w:lang w:val="de-DE"/>
        </w:rPr>
        <w:t xml:space="preserve">So kann das Produktionsteam der Savannah </w:t>
      </w:r>
      <w:proofErr w:type="spellStart"/>
      <w:r w:rsidR="07DAF04F"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="07DAF04F" w:rsidRPr="0EC914F0">
        <w:rPr>
          <w:rFonts w:ascii="Arial" w:hAnsi="Arial" w:cs="Arial"/>
          <w:sz w:val="22"/>
          <w:szCs w:val="22"/>
          <w:lang w:val="de-DE"/>
        </w:rPr>
        <w:t xml:space="preserve"> dank R8 </w:t>
      </w:r>
      <w:r w:rsidR="62F5E43F" w:rsidRPr="0EC914F0">
        <w:rPr>
          <w:rFonts w:ascii="Arial" w:hAnsi="Arial" w:cs="Arial"/>
          <w:sz w:val="22"/>
          <w:szCs w:val="22"/>
          <w:lang w:val="de-DE"/>
        </w:rPr>
        <w:t>bei</w:t>
      </w:r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 flexiblen Workflows aufregende Momente aus den rasanten Spielen des Teams für schnelle und einfache </w:t>
      </w:r>
      <w:proofErr w:type="spellStart"/>
      <w:r w:rsidR="318CA778" w:rsidRPr="0EC914F0">
        <w:rPr>
          <w:rFonts w:ascii="Arial" w:hAnsi="Arial" w:cs="Arial"/>
          <w:sz w:val="22"/>
          <w:szCs w:val="22"/>
          <w:lang w:val="de-DE"/>
        </w:rPr>
        <w:t>Replays</w:t>
      </w:r>
      <w:proofErr w:type="spellEnd"/>
      <w:r w:rsidR="318CA778" w:rsidRPr="0EC914F0">
        <w:rPr>
          <w:rFonts w:ascii="Arial" w:hAnsi="Arial" w:cs="Arial"/>
          <w:sz w:val="22"/>
          <w:szCs w:val="22"/>
          <w:lang w:val="de-DE"/>
        </w:rPr>
        <w:t xml:space="preserve"> festhalten und weitergeben und </w:t>
      </w:r>
      <w:r w:rsidR="1502474A" w:rsidRPr="0EC914F0">
        <w:rPr>
          <w:rFonts w:ascii="Arial" w:hAnsi="Arial" w:cs="Arial"/>
          <w:sz w:val="22"/>
          <w:szCs w:val="22"/>
          <w:lang w:val="de-DE"/>
        </w:rPr>
        <w:t xml:space="preserve">damit </w:t>
      </w:r>
      <w:r w:rsidR="318CA778" w:rsidRPr="0EC914F0">
        <w:rPr>
          <w:rFonts w:ascii="Arial" w:hAnsi="Arial" w:cs="Arial"/>
          <w:sz w:val="22"/>
          <w:szCs w:val="22"/>
          <w:lang w:val="de-DE"/>
        </w:rPr>
        <w:t>den Fans noch mehr spannende Momente bieten</w:t>
      </w:r>
      <w:r w:rsidR="14B632D8" w:rsidRPr="0EC914F0">
        <w:rPr>
          <w:rFonts w:ascii="Arial" w:hAnsi="Arial" w:cs="Arial"/>
          <w:sz w:val="22"/>
          <w:szCs w:val="22"/>
          <w:lang w:val="de-DE"/>
        </w:rPr>
        <w:t xml:space="preserve"> – und </w:t>
      </w:r>
      <w:r w:rsidR="387D266B" w:rsidRPr="0EC914F0">
        <w:rPr>
          <w:rFonts w:ascii="Arial" w:hAnsi="Arial" w:cs="Arial"/>
          <w:sz w:val="22"/>
          <w:szCs w:val="22"/>
          <w:lang w:val="de-DE"/>
        </w:rPr>
        <w:t xml:space="preserve">das </w:t>
      </w:r>
      <w:r w:rsidR="14B632D8" w:rsidRPr="0EC914F0">
        <w:rPr>
          <w:rFonts w:ascii="Arial" w:hAnsi="Arial" w:cs="Arial"/>
          <w:sz w:val="22"/>
          <w:szCs w:val="22"/>
          <w:lang w:val="de-DE"/>
        </w:rPr>
        <w:t>sowohl bei Heim- als auch bei Auswärtsspielen.</w:t>
      </w:r>
    </w:p>
    <w:p w14:paraId="0C27943C" w14:textId="77777777" w:rsidR="0028640A" w:rsidRDefault="0028640A" w:rsidP="007B0C3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43B9662" w14:textId="3628083F" w:rsidR="0028640A" w:rsidRDefault="318CA778" w:rsidP="52EDF50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EC914F0">
        <w:rPr>
          <w:rFonts w:ascii="Arial" w:hAnsi="Arial" w:cs="Arial"/>
          <w:sz w:val="22"/>
          <w:szCs w:val="22"/>
          <w:lang w:val="de-DE"/>
        </w:rPr>
        <w:t xml:space="preserve">„Es ist ein enormer Vorteil, dass wir diese Clips schnell und einfach erstellen und in den sozialen Medien posten können, um </w:t>
      </w:r>
      <w:proofErr w:type="gramStart"/>
      <w:r w:rsidRPr="0EC914F0">
        <w:rPr>
          <w:rFonts w:ascii="Arial" w:hAnsi="Arial" w:cs="Arial"/>
          <w:sz w:val="22"/>
          <w:szCs w:val="22"/>
          <w:lang w:val="de-DE"/>
        </w:rPr>
        <w:t>unsere Präsenz</w:t>
      </w:r>
      <w:proofErr w:type="gramEnd"/>
      <w:r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20544B1A" w:rsidRPr="0EC914F0">
        <w:rPr>
          <w:rFonts w:ascii="Arial" w:hAnsi="Arial" w:cs="Arial"/>
          <w:sz w:val="22"/>
          <w:szCs w:val="22"/>
          <w:lang w:val="de-DE"/>
        </w:rPr>
        <w:t xml:space="preserve">dort </w:t>
      </w:r>
      <w:r w:rsidRPr="0EC914F0">
        <w:rPr>
          <w:rFonts w:ascii="Arial" w:hAnsi="Arial" w:cs="Arial"/>
          <w:sz w:val="22"/>
          <w:szCs w:val="22"/>
          <w:lang w:val="de-DE"/>
        </w:rPr>
        <w:t>zu erhöhen“, so Griffin Ellis, Broadcast Engineer</w:t>
      </w:r>
      <w:r w:rsidR="7197D9F3" w:rsidRPr="0EC914F0">
        <w:rPr>
          <w:rFonts w:ascii="Arial" w:hAnsi="Arial" w:cs="Arial"/>
          <w:sz w:val="22"/>
          <w:szCs w:val="22"/>
          <w:lang w:val="de-DE"/>
        </w:rPr>
        <w:t xml:space="preserve"> bei den</w:t>
      </w:r>
      <w:r w:rsidR="25AB81BA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Savannah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. „Die Möglichkeit, diese Clips zu erstellen, ohne sie aus unserem YouTube-Stream zu schneiden, ist sehr wichtig für </w:t>
      </w:r>
      <w:r w:rsidR="56566019" w:rsidRPr="0EC914F0">
        <w:rPr>
          <w:rFonts w:ascii="Arial" w:hAnsi="Arial" w:cs="Arial"/>
          <w:sz w:val="22"/>
          <w:szCs w:val="22"/>
          <w:lang w:val="de-DE"/>
        </w:rPr>
        <w:t xml:space="preserve">unser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Social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-Media-Team. Wenn unsere Zuschauer </w:t>
      </w:r>
      <w:r w:rsidR="5DCF8571" w:rsidRPr="0EC914F0">
        <w:rPr>
          <w:rFonts w:ascii="Arial" w:hAnsi="Arial" w:cs="Arial"/>
          <w:sz w:val="22"/>
          <w:szCs w:val="22"/>
          <w:lang w:val="de-DE"/>
        </w:rPr>
        <w:t xml:space="preserve">live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auf </w:t>
      </w:r>
      <w:r w:rsidR="6714C866" w:rsidRPr="0EC914F0">
        <w:rPr>
          <w:rFonts w:ascii="Arial" w:hAnsi="Arial" w:cs="Arial"/>
          <w:sz w:val="22"/>
          <w:szCs w:val="22"/>
          <w:lang w:val="de-DE"/>
        </w:rPr>
        <w:t xml:space="preserve">dem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Platz </w:t>
      </w:r>
      <w:r w:rsidR="435F1076" w:rsidRPr="0EC914F0">
        <w:rPr>
          <w:rFonts w:ascii="Arial" w:hAnsi="Arial" w:cs="Arial"/>
          <w:sz w:val="22"/>
          <w:szCs w:val="22"/>
          <w:lang w:val="de-DE"/>
        </w:rPr>
        <w:t xml:space="preserve">etwas Spannendes </w:t>
      </w:r>
      <w:r w:rsidRPr="0EC914F0">
        <w:rPr>
          <w:rFonts w:ascii="Arial" w:hAnsi="Arial" w:cs="Arial"/>
          <w:sz w:val="22"/>
          <w:szCs w:val="22"/>
          <w:lang w:val="de-DE"/>
        </w:rPr>
        <w:t>sehen, sollen sie es anschließend sehr schnell als Clip auf Twitter, Instagram oder Facebook wiederfinden.“</w:t>
      </w:r>
      <w:r w:rsidR="0028640A" w:rsidRPr="00817DC6">
        <w:rPr>
          <w:lang w:val="de-DE"/>
        </w:rPr>
        <w:br/>
      </w:r>
      <w:r w:rsidR="0028640A" w:rsidRPr="00817DC6">
        <w:rPr>
          <w:lang w:val="de-DE"/>
        </w:rPr>
        <w:br/>
      </w:r>
      <w:r w:rsidRPr="0EC914F0">
        <w:rPr>
          <w:rFonts w:ascii="Arial" w:hAnsi="Arial" w:cs="Arial"/>
          <w:sz w:val="22"/>
          <w:szCs w:val="22"/>
          <w:lang w:val="de-DE"/>
        </w:rPr>
        <w:t xml:space="preserve">Die Savannah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spielen oft gegen die Savannah Party Animals, </w:t>
      </w:r>
      <w:r w:rsidR="587D404A" w:rsidRPr="0EC914F0">
        <w:rPr>
          <w:rFonts w:ascii="Arial" w:hAnsi="Arial" w:cs="Arial"/>
          <w:sz w:val="22"/>
          <w:szCs w:val="22"/>
          <w:lang w:val="de-DE"/>
        </w:rPr>
        <w:t xml:space="preserve">treten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gelegentlich </w:t>
      </w:r>
      <w:r w:rsidR="26CB00D8" w:rsidRPr="0EC914F0">
        <w:rPr>
          <w:rFonts w:ascii="Arial" w:hAnsi="Arial" w:cs="Arial"/>
          <w:sz w:val="22"/>
          <w:szCs w:val="22"/>
          <w:lang w:val="de-DE"/>
        </w:rPr>
        <w:t xml:space="preserve">aber </w:t>
      </w:r>
      <w:r w:rsidRPr="0EC914F0">
        <w:rPr>
          <w:rFonts w:ascii="Arial" w:hAnsi="Arial" w:cs="Arial"/>
          <w:sz w:val="22"/>
          <w:szCs w:val="22"/>
          <w:lang w:val="de-DE"/>
        </w:rPr>
        <w:t>auch gegen Gast</w:t>
      </w:r>
      <w:r w:rsidR="440351F1" w:rsidRPr="0EC914F0">
        <w:rPr>
          <w:rFonts w:ascii="Arial" w:hAnsi="Arial" w:cs="Arial"/>
          <w:sz w:val="22"/>
          <w:szCs w:val="22"/>
          <w:lang w:val="de-DE"/>
        </w:rPr>
        <w:t>mannschaften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wie die Kansas City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Monarchs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oder die MLB Players Alumni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Association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an. Ein wichtiger Grund für die Popularität des Teams sind </w:t>
      </w:r>
      <w:r w:rsidR="7806FFA7" w:rsidRPr="0EC914F0">
        <w:rPr>
          <w:rFonts w:ascii="Arial" w:hAnsi="Arial" w:cs="Arial"/>
          <w:sz w:val="22"/>
          <w:szCs w:val="22"/>
          <w:lang w:val="de-DE"/>
        </w:rPr>
        <w:t xml:space="preserve">neben den </w:t>
      </w:r>
      <w:r w:rsidRPr="0EC914F0">
        <w:rPr>
          <w:rFonts w:ascii="Arial" w:hAnsi="Arial" w:cs="Arial"/>
          <w:sz w:val="22"/>
          <w:szCs w:val="22"/>
          <w:lang w:val="de-DE"/>
        </w:rPr>
        <w:t>Instant-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Replays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von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Rückwärtssalt</w:t>
      </w:r>
      <w:r w:rsidR="00EE3E36">
        <w:rPr>
          <w:rFonts w:ascii="Arial" w:hAnsi="Arial" w:cs="Arial"/>
          <w:sz w:val="22"/>
          <w:szCs w:val="22"/>
          <w:lang w:val="de-DE"/>
        </w:rPr>
        <w:t>i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und anderen Kunststücken in den sozialen Medien</w:t>
      </w:r>
      <w:r w:rsidR="5A022D3D" w:rsidRPr="0EC914F0">
        <w:rPr>
          <w:rFonts w:ascii="Arial" w:hAnsi="Arial" w:cs="Arial"/>
          <w:sz w:val="22"/>
          <w:szCs w:val="22"/>
          <w:lang w:val="de-DE"/>
        </w:rPr>
        <w:t xml:space="preserve"> auch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ihre Tänze, die zu einem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TikTok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>-Trend geworden sind. Nachdem</w:t>
      </w:r>
      <w:r w:rsidR="285094F7" w:rsidRPr="0EC914F0">
        <w:rPr>
          <w:rFonts w:ascii="Arial" w:hAnsi="Arial" w:cs="Arial"/>
          <w:sz w:val="22"/>
          <w:szCs w:val="22"/>
          <w:lang w:val="de-DE"/>
        </w:rPr>
        <w:t xml:space="preserve"> in der letzten Saison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13262A47" w:rsidRPr="0EC914F0">
        <w:rPr>
          <w:rFonts w:ascii="Arial" w:hAnsi="Arial" w:cs="Arial"/>
          <w:sz w:val="22"/>
          <w:szCs w:val="22"/>
          <w:lang w:val="de-DE"/>
        </w:rPr>
        <w:t xml:space="preserve">sechs Spiele </w:t>
      </w:r>
      <w:r w:rsidRPr="0EC914F0">
        <w:rPr>
          <w:rFonts w:ascii="Arial" w:hAnsi="Arial" w:cs="Arial"/>
          <w:sz w:val="22"/>
          <w:szCs w:val="22"/>
          <w:lang w:val="de-DE"/>
        </w:rPr>
        <w:t>d</w:t>
      </w:r>
      <w:r w:rsidR="7D45CC60" w:rsidRPr="0EC914F0">
        <w:rPr>
          <w:rFonts w:ascii="Arial" w:hAnsi="Arial" w:cs="Arial"/>
          <w:sz w:val="22"/>
          <w:szCs w:val="22"/>
          <w:lang w:val="de-DE"/>
        </w:rPr>
        <w:t>er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auf ESPN gezeigt </w:t>
      </w:r>
      <w:r w:rsidR="26170136" w:rsidRPr="0EC914F0">
        <w:rPr>
          <w:rFonts w:ascii="Arial" w:hAnsi="Arial" w:cs="Arial"/>
          <w:sz w:val="22"/>
          <w:szCs w:val="22"/>
          <w:lang w:val="de-DE"/>
        </w:rPr>
        <w:t>wurden</w:t>
      </w:r>
      <w:r w:rsidRPr="0EC914F0">
        <w:rPr>
          <w:rFonts w:ascii="Arial" w:hAnsi="Arial" w:cs="Arial"/>
          <w:sz w:val="22"/>
          <w:szCs w:val="22"/>
          <w:lang w:val="de-DE"/>
        </w:rPr>
        <w:t>, arbeite</w:t>
      </w:r>
      <w:r w:rsidR="2135D1A1" w:rsidRPr="0EC914F0">
        <w:rPr>
          <w:rFonts w:ascii="Arial" w:hAnsi="Arial" w:cs="Arial"/>
          <w:sz w:val="22"/>
          <w:szCs w:val="22"/>
          <w:lang w:val="de-DE"/>
        </w:rPr>
        <w:t xml:space="preserve">t das Team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nun daran, Inhalte für NESN und </w:t>
      </w:r>
      <w:r w:rsidRPr="0EC914F0">
        <w:rPr>
          <w:rFonts w:ascii="Arial" w:hAnsi="Arial" w:cs="Arial"/>
          <w:sz w:val="22"/>
          <w:szCs w:val="22"/>
          <w:lang w:val="de-DE"/>
        </w:rPr>
        <w:lastRenderedPageBreak/>
        <w:t xml:space="preserve">andere lokale </w:t>
      </w:r>
      <w:r w:rsidR="5D48B152" w:rsidRPr="0EC914F0">
        <w:rPr>
          <w:rFonts w:ascii="Arial" w:hAnsi="Arial" w:cs="Arial"/>
          <w:sz w:val="22"/>
          <w:szCs w:val="22"/>
          <w:lang w:val="de-DE"/>
        </w:rPr>
        <w:t xml:space="preserve">Sender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zu produzieren. Der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R8 hilft </w:t>
      </w:r>
      <w:r w:rsidR="74615DDC" w:rsidRPr="0EC914F0">
        <w:rPr>
          <w:rFonts w:ascii="Arial" w:hAnsi="Arial" w:cs="Arial"/>
          <w:sz w:val="22"/>
          <w:szCs w:val="22"/>
          <w:lang w:val="de-DE"/>
        </w:rPr>
        <w:t xml:space="preserve">den </w:t>
      </w:r>
      <w:proofErr w:type="spellStart"/>
      <w:r w:rsidR="74615DDC"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>, diesem Ziel näher zu kommen.</w:t>
      </w:r>
    </w:p>
    <w:p w14:paraId="3CC60A43" w14:textId="77777777" w:rsidR="0028640A" w:rsidRDefault="0028640A" w:rsidP="007B0C3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BEA0512" w14:textId="46062ED1" w:rsidR="0028640A" w:rsidRDefault="318CA778" w:rsidP="52EDF50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EC914F0">
        <w:rPr>
          <w:rFonts w:ascii="Arial" w:hAnsi="Arial" w:cs="Arial"/>
          <w:sz w:val="22"/>
          <w:szCs w:val="22"/>
          <w:lang w:val="de-DE"/>
        </w:rPr>
        <w:t>D</w:t>
      </w:r>
      <w:r w:rsidR="28D70B04" w:rsidRPr="0EC914F0">
        <w:rPr>
          <w:rFonts w:ascii="Arial" w:hAnsi="Arial" w:cs="Arial"/>
          <w:sz w:val="22"/>
          <w:szCs w:val="22"/>
          <w:lang w:val="de-DE"/>
        </w:rPr>
        <w:t>as Team</w:t>
      </w:r>
      <w:r w:rsidR="2FCD0C82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konnte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R8 in kürzester Zeit in Betrieb nehmen. Sogar studentische Mitarbeiter </w:t>
      </w:r>
      <w:r w:rsidR="00AFC1A3" w:rsidRPr="0EC914F0">
        <w:rPr>
          <w:rFonts w:ascii="Arial" w:hAnsi="Arial" w:cs="Arial"/>
          <w:sz w:val="22"/>
          <w:szCs w:val="22"/>
          <w:lang w:val="de-DE"/>
        </w:rPr>
        <w:t xml:space="preserve">waren </w:t>
      </w:r>
      <w:r w:rsidR="68468561" w:rsidRPr="0EC914F0">
        <w:rPr>
          <w:rFonts w:ascii="Arial" w:hAnsi="Arial" w:cs="Arial"/>
          <w:sz w:val="22"/>
          <w:szCs w:val="22"/>
          <w:lang w:val="de-DE"/>
        </w:rPr>
        <w:t>i</w:t>
      </w:r>
      <w:r w:rsidR="00AFC1A3" w:rsidRPr="0EC914F0">
        <w:rPr>
          <w:rFonts w:ascii="Arial" w:hAnsi="Arial" w:cs="Arial"/>
          <w:sz w:val="22"/>
          <w:szCs w:val="22"/>
          <w:lang w:val="de-DE"/>
        </w:rPr>
        <w:t xml:space="preserve">nnerhalb weniger Stunden mit der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Bedienung des Systems </w:t>
      </w:r>
      <w:r w:rsidR="69C309FF" w:rsidRPr="0EC914F0">
        <w:rPr>
          <w:rFonts w:ascii="Arial" w:hAnsi="Arial" w:cs="Arial"/>
          <w:sz w:val="22"/>
          <w:szCs w:val="22"/>
          <w:lang w:val="de-DE"/>
        </w:rPr>
        <w:t xml:space="preserve">vertraut </w:t>
      </w:r>
      <w:r w:rsidRPr="0EC914F0">
        <w:rPr>
          <w:rFonts w:ascii="Arial" w:hAnsi="Arial" w:cs="Arial"/>
          <w:sz w:val="22"/>
          <w:szCs w:val="22"/>
          <w:lang w:val="de-DE"/>
        </w:rPr>
        <w:t>und konnten mit Hilfe des Touchscreens oder Desktop-Controllers auch komplexere</w:t>
      </w:r>
      <w:r w:rsidR="2AB143A9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55566563" w:rsidRPr="0EC914F0">
        <w:rPr>
          <w:rFonts w:ascii="Arial" w:hAnsi="Arial" w:cs="Arial"/>
          <w:sz w:val="22"/>
          <w:szCs w:val="22"/>
          <w:lang w:val="de-DE"/>
        </w:rPr>
        <w:t>Produktionsschritte durchführen</w:t>
      </w:r>
      <w:r w:rsidRPr="0EC914F0">
        <w:rPr>
          <w:rFonts w:ascii="Arial" w:hAnsi="Arial" w:cs="Arial"/>
          <w:sz w:val="22"/>
          <w:szCs w:val="22"/>
          <w:lang w:val="de-DE"/>
        </w:rPr>
        <w:t>. Alle</w:t>
      </w:r>
      <w:r w:rsidR="38CF9466" w:rsidRPr="0EC914F0">
        <w:rPr>
          <w:rFonts w:ascii="Arial" w:hAnsi="Arial" w:cs="Arial"/>
          <w:sz w:val="22"/>
          <w:szCs w:val="22"/>
          <w:lang w:val="de-DE"/>
        </w:rPr>
        <w:t xml:space="preserve"> eingehenden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Kamera</w:t>
      </w:r>
      <w:r w:rsidR="56F0855E" w:rsidRPr="0EC914F0">
        <w:rPr>
          <w:rFonts w:ascii="Arial" w:hAnsi="Arial" w:cs="Arial"/>
          <w:sz w:val="22"/>
          <w:szCs w:val="22"/>
          <w:lang w:val="de-DE"/>
        </w:rPr>
        <w:t xml:space="preserve">signale </w:t>
      </w:r>
      <w:r w:rsidRPr="0EC914F0">
        <w:rPr>
          <w:rFonts w:ascii="Arial" w:hAnsi="Arial" w:cs="Arial"/>
          <w:sz w:val="22"/>
          <w:szCs w:val="22"/>
          <w:lang w:val="de-DE"/>
        </w:rPr>
        <w:t>aus dem Stadion oder von externen Standorten</w:t>
      </w:r>
      <w:r w:rsidR="68C6E33D" w:rsidRPr="0EC914F0">
        <w:rPr>
          <w:rFonts w:ascii="Arial" w:hAnsi="Arial" w:cs="Arial"/>
          <w:sz w:val="22"/>
          <w:szCs w:val="22"/>
          <w:lang w:val="de-DE"/>
        </w:rPr>
        <w:t xml:space="preserve"> werden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="3B8A61C6" w:rsidRPr="0EC914F0">
        <w:rPr>
          <w:rFonts w:ascii="Arial" w:hAnsi="Arial" w:cs="Arial"/>
          <w:sz w:val="22"/>
          <w:szCs w:val="22"/>
          <w:lang w:val="de-DE"/>
        </w:rPr>
        <w:t>im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Kontrollraum des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Grayson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-Stadions geschnitten, </w:t>
      </w:r>
      <w:r w:rsidR="0C2C6481" w:rsidRPr="0EC914F0">
        <w:rPr>
          <w:rFonts w:ascii="Arial" w:hAnsi="Arial" w:cs="Arial"/>
          <w:sz w:val="22"/>
          <w:szCs w:val="22"/>
          <w:lang w:val="de-DE"/>
        </w:rPr>
        <w:t xml:space="preserve">ausgespielt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und mit Audio und Grafiken bearbeitet, bevor sie über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R8 als Clips in die sozialen Medien </w:t>
      </w:r>
      <w:r w:rsidR="2CEFF95C" w:rsidRPr="0EC914F0">
        <w:rPr>
          <w:rFonts w:ascii="Arial" w:hAnsi="Arial" w:cs="Arial"/>
          <w:sz w:val="22"/>
          <w:szCs w:val="22"/>
          <w:lang w:val="de-DE"/>
        </w:rPr>
        <w:t>ausgespielt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werden. </w:t>
      </w:r>
      <w:r w:rsidR="0028640A" w:rsidRPr="00817DC6">
        <w:rPr>
          <w:lang w:val="de-DE"/>
        </w:rPr>
        <w:br/>
      </w:r>
      <w:r w:rsidR="0028640A" w:rsidRPr="00817DC6">
        <w:rPr>
          <w:lang w:val="de-DE"/>
        </w:rPr>
        <w:br/>
      </w:r>
      <w:r w:rsidRPr="0EC914F0">
        <w:rPr>
          <w:rFonts w:ascii="Arial" w:hAnsi="Arial" w:cs="Arial"/>
          <w:sz w:val="22"/>
          <w:szCs w:val="22"/>
          <w:lang w:val="de-DE"/>
        </w:rPr>
        <w:t xml:space="preserve">Das R8-System bietet umfangreiche Zeitlupenfunktionen und unterstützt Produktionen mit bis zu acht Kameras bei geringem Delay und </w:t>
      </w:r>
      <w:r w:rsidR="6521DD00" w:rsidRPr="0EC914F0">
        <w:rPr>
          <w:rFonts w:ascii="Arial" w:hAnsi="Arial" w:cs="Arial"/>
          <w:sz w:val="22"/>
          <w:szCs w:val="22"/>
          <w:lang w:val="de-DE"/>
        </w:rPr>
        <w:t xml:space="preserve">wartet mit </w:t>
      </w:r>
      <w:r w:rsidRPr="0EC914F0">
        <w:rPr>
          <w:rFonts w:ascii="Arial" w:hAnsi="Arial" w:cs="Arial"/>
          <w:sz w:val="22"/>
          <w:szCs w:val="22"/>
          <w:lang w:val="de-DE"/>
        </w:rPr>
        <w:t>eine</w:t>
      </w:r>
      <w:r w:rsidR="75ADFCE9" w:rsidRPr="0EC914F0">
        <w:rPr>
          <w:rFonts w:ascii="Arial" w:hAnsi="Arial" w:cs="Arial"/>
          <w:sz w:val="22"/>
          <w:szCs w:val="22"/>
          <w:lang w:val="de-DE"/>
        </w:rPr>
        <w:t>r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starke</w:t>
      </w:r>
      <w:r w:rsidR="47FC6504" w:rsidRPr="0EC914F0">
        <w:rPr>
          <w:rFonts w:ascii="Arial" w:hAnsi="Arial" w:cs="Arial"/>
          <w:sz w:val="22"/>
          <w:szCs w:val="22"/>
          <w:lang w:val="de-DE"/>
        </w:rPr>
        <w:t>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Leistung und Funktionalität zu einem attraktiven Preis</w:t>
      </w:r>
      <w:r w:rsidR="54F32090" w:rsidRPr="0EC914F0">
        <w:rPr>
          <w:rFonts w:ascii="Arial" w:hAnsi="Arial" w:cs="Arial"/>
          <w:sz w:val="22"/>
          <w:szCs w:val="22"/>
          <w:lang w:val="de-DE"/>
        </w:rPr>
        <w:t xml:space="preserve"> auf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. </w:t>
      </w:r>
      <w:r w:rsidR="316E703D" w:rsidRPr="0EC914F0">
        <w:rPr>
          <w:rFonts w:ascii="Arial" w:hAnsi="Arial" w:cs="Arial"/>
          <w:sz w:val="22"/>
          <w:szCs w:val="22"/>
          <w:lang w:val="de-DE"/>
        </w:rPr>
        <w:t>D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a das R8-System Remote-Wiederholungen und Clip-Erstellung bei Auswärtsspielen ermöglicht, brauchen die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ihren Crewmitgliedern nur Kameras und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Flypacks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mitgeben. </w:t>
      </w:r>
    </w:p>
    <w:p w14:paraId="24071B69" w14:textId="77777777" w:rsidR="0028640A" w:rsidRDefault="0028640A" w:rsidP="0028640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6030EE3" w14:textId="35797A8F" w:rsidR="006D7499" w:rsidRPr="00806FC1" w:rsidRDefault="318CA778" w:rsidP="52EDF50B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 w:rsidRPr="0EC914F0">
        <w:rPr>
          <w:rFonts w:ascii="Arial" w:hAnsi="Arial" w:cs="Arial"/>
          <w:sz w:val="22"/>
          <w:szCs w:val="22"/>
          <w:lang w:val="de-DE"/>
        </w:rPr>
        <w:t xml:space="preserve">„Die Savannah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Bananas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 xml:space="preserve"> wandten sich auf der Suche nach einem zuverlässigen, flexiblen und wachstumsfähigen System</w:t>
      </w:r>
      <w:r w:rsidR="2DD4989A" w:rsidRPr="0EC914F0">
        <w:rPr>
          <w:rFonts w:ascii="Arial" w:hAnsi="Arial" w:cs="Arial"/>
          <w:sz w:val="22"/>
          <w:szCs w:val="22"/>
          <w:lang w:val="de-DE"/>
        </w:rPr>
        <w:t xml:space="preserve"> an uns</w:t>
      </w:r>
      <w:r w:rsidRPr="0EC914F0">
        <w:rPr>
          <w:rFonts w:ascii="Arial" w:hAnsi="Arial" w:cs="Arial"/>
          <w:sz w:val="22"/>
          <w:szCs w:val="22"/>
          <w:lang w:val="de-DE"/>
        </w:rPr>
        <w:t>, das zudem kostengünstig und einfach zu bedienen ist“, so Greg Macchia, V</w:t>
      </w:r>
      <w:bookmarkStart w:id="0" w:name="_GoBack"/>
      <w:bookmarkEnd w:id="0"/>
      <w:r w:rsidRPr="0EC914F0">
        <w:rPr>
          <w:rFonts w:ascii="Arial" w:hAnsi="Arial" w:cs="Arial"/>
          <w:sz w:val="22"/>
          <w:szCs w:val="22"/>
          <w:lang w:val="de-DE"/>
        </w:rPr>
        <w:t xml:space="preserve">P Business Development, Live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Production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>. „</w:t>
      </w:r>
      <w:r w:rsidR="79D9F53C" w:rsidRPr="0EC914F0">
        <w:rPr>
          <w:rFonts w:ascii="Arial" w:hAnsi="Arial" w:cs="Arial"/>
          <w:sz w:val="22"/>
          <w:szCs w:val="22"/>
          <w:lang w:val="de-DE"/>
        </w:rPr>
        <w:t xml:space="preserve">Während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der Zusammenarbeit mit unserem Team </w:t>
      </w:r>
      <w:r w:rsidR="52CE8097" w:rsidRPr="0EC914F0">
        <w:rPr>
          <w:rFonts w:ascii="Arial" w:hAnsi="Arial" w:cs="Arial"/>
          <w:sz w:val="22"/>
          <w:szCs w:val="22"/>
          <w:lang w:val="de-DE"/>
        </w:rPr>
        <w:t xml:space="preserve">stellten </w:t>
      </w:r>
      <w:r w:rsidR="1B364EA8" w:rsidRPr="0EC914F0">
        <w:rPr>
          <w:rFonts w:ascii="Arial" w:hAnsi="Arial" w:cs="Arial"/>
          <w:sz w:val="22"/>
          <w:szCs w:val="22"/>
          <w:lang w:val="de-DE"/>
        </w:rPr>
        <w:t>sie fest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, wie leistungsfähig unser Replay-System ist und welche Bandbreite wir mit der </w:t>
      </w:r>
      <w:proofErr w:type="spellStart"/>
      <w:r w:rsidRPr="0EC914F0">
        <w:rPr>
          <w:rFonts w:ascii="Arial" w:hAnsi="Arial" w:cs="Arial"/>
          <w:sz w:val="22"/>
          <w:szCs w:val="22"/>
          <w:lang w:val="de-DE"/>
        </w:rPr>
        <w:t>RiMotion</w:t>
      </w:r>
      <w:proofErr w:type="spellEnd"/>
      <w:r w:rsidRPr="0EC914F0">
        <w:rPr>
          <w:rFonts w:ascii="Arial" w:hAnsi="Arial" w:cs="Arial"/>
          <w:sz w:val="22"/>
          <w:szCs w:val="22"/>
          <w:lang w:val="de-DE"/>
        </w:rPr>
        <w:t>-Linie anbieten. Sie waren begeistert</w:t>
      </w:r>
      <w:r w:rsidR="0098A5DB" w:rsidRPr="0EC914F0">
        <w:rPr>
          <w:rFonts w:ascii="Arial" w:hAnsi="Arial" w:cs="Arial"/>
          <w:sz w:val="22"/>
          <w:szCs w:val="22"/>
          <w:lang w:val="de-DE"/>
        </w:rPr>
        <w:t xml:space="preserve"> vom </w:t>
      </w:r>
      <w:r w:rsidR="526A73ED" w:rsidRPr="0EC914F0">
        <w:rPr>
          <w:rFonts w:ascii="Arial" w:hAnsi="Arial" w:cs="Arial"/>
          <w:sz w:val="22"/>
          <w:szCs w:val="22"/>
          <w:lang w:val="de-DE"/>
        </w:rPr>
        <w:t xml:space="preserve">Preis-Leistungs-Verhältnis </w:t>
      </w:r>
      <w:r w:rsidR="56150F5C" w:rsidRPr="0EC914F0">
        <w:rPr>
          <w:rFonts w:ascii="Arial" w:hAnsi="Arial" w:cs="Arial"/>
          <w:sz w:val="22"/>
          <w:szCs w:val="22"/>
          <w:lang w:val="de-DE"/>
        </w:rPr>
        <w:t xml:space="preserve">des </w:t>
      </w:r>
      <w:r w:rsidRPr="0EC914F0">
        <w:rPr>
          <w:rFonts w:ascii="Arial" w:hAnsi="Arial" w:cs="Arial"/>
          <w:sz w:val="22"/>
          <w:szCs w:val="22"/>
          <w:lang w:val="de-DE"/>
        </w:rPr>
        <w:t>System</w:t>
      </w:r>
      <w:r w:rsidR="37CD5031" w:rsidRPr="0EC914F0">
        <w:rPr>
          <w:rFonts w:ascii="Arial" w:hAnsi="Arial" w:cs="Arial"/>
          <w:sz w:val="22"/>
          <w:szCs w:val="22"/>
          <w:lang w:val="de-DE"/>
        </w:rPr>
        <w:t>s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und</w:t>
      </w:r>
      <w:r w:rsidR="51819E79" w:rsidRPr="0EC914F0">
        <w:rPr>
          <w:rFonts w:ascii="Arial" w:hAnsi="Arial" w:cs="Arial"/>
          <w:sz w:val="22"/>
          <w:szCs w:val="22"/>
          <w:lang w:val="de-DE"/>
        </w:rPr>
        <w:t xml:space="preserve"> konnten</w:t>
      </w:r>
      <w:r w:rsidR="76FC5278" w:rsidRPr="0EC914F0">
        <w:rPr>
          <w:rFonts w:ascii="Arial" w:hAnsi="Arial" w:cs="Arial"/>
          <w:sz w:val="22"/>
          <w:szCs w:val="22"/>
          <w:lang w:val="de-DE"/>
        </w:rPr>
        <w:t xml:space="preserve"> </w:t>
      </w:r>
      <w:r w:rsidRPr="0EC914F0">
        <w:rPr>
          <w:rFonts w:ascii="Arial" w:hAnsi="Arial" w:cs="Arial"/>
          <w:sz w:val="22"/>
          <w:szCs w:val="22"/>
          <w:lang w:val="de-DE"/>
        </w:rPr>
        <w:t>ihre</w:t>
      </w:r>
      <w:r w:rsidR="533344F6" w:rsidRPr="0EC914F0">
        <w:rPr>
          <w:rFonts w:ascii="Arial" w:hAnsi="Arial" w:cs="Arial"/>
          <w:sz w:val="22"/>
          <w:szCs w:val="22"/>
          <w:lang w:val="de-DE"/>
        </w:rPr>
        <w:t>n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 Produktionen </w:t>
      </w:r>
      <w:r w:rsidR="4B9F3A37" w:rsidRPr="0EC914F0">
        <w:rPr>
          <w:rFonts w:ascii="Arial" w:hAnsi="Arial" w:cs="Arial"/>
          <w:sz w:val="22"/>
          <w:szCs w:val="22"/>
          <w:lang w:val="de-DE"/>
        </w:rPr>
        <w:t xml:space="preserve">seitdem </w:t>
      </w:r>
      <w:r w:rsidRPr="0EC914F0">
        <w:rPr>
          <w:rFonts w:ascii="Arial" w:hAnsi="Arial" w:cs="Arial"/>
          <w:sz w:val="22"/>
          <w:szCs w:val="22"/>
          <w:lang w:val="de-DE"/>
        </w:rPr>
        <w:t xml:space="preserve">richtig </w:t>
      </w:r>
      <w:r w:rsidR="5DBA8017" w:rsidRPr="0EC914F0">
        <w:rPr>
          <w:rFonts w:ascii="Arial" w:hAnsi="Arial" w:cs="Arial"/>
          <w:sz w:val="22"/>
          <w:szCs w:val="22"/>
          <w:lang w:val="de-DE"/>
        </w:rPr>
        <w:t>Schwung</w:t>
      </w:r>
      <w:r w:rsidR="4B1B0815" w:rsidRPr="0EC914F0">
        <w:rPr>
          <w:rFonts w:ascii="Arial" w:hAnsi="Arial" w:cs="Arial"/>
          <w:sz w:val="22"/>
          <w:szCs w:val="22"/>
          <w:lang w:val="de-DE"/>
        </w:rPr>
        <w:t xml:space="preserve"> geben</w:t>
      </w:r>
      <w:r w:rsidRPr="00817DC6">
        <w:rPr>
          <w:rFonts w:ascii="Arial" w:hAnsi="Arial" w:cs="Arial"/>
          <w:sz w:val="22"/>
          <w:szCs w:val="22"/>
          <w:lang w:val="de-DE"/>
        </w:rPr>
        <w:t>.”</w:t>
      </w:r>
      <w:r w:rsidR="0028640A" w:rsidRPr="00817DC6">
        <w:rPr>
          <w:lang w:val="de-DE"/>
        </w:rPr>
        <w:br/>
      </w:r>
    </w:p>
    <w:p w14:paraId="68E7ED86" w14:textId="77777777" w:rsidR="000F5EE9" w:rsidRPr="0028640A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28640A">
        <w:rPr>
          <w:rFonts w:cs="Arial"/>
          <w:sz w:val="22"/>
          <w:szCs w:val="22"/>
        </w:rPr>
        <w:t># # #</w:t>
      </w:r>
    </w:p>
    <w:p w14:paraId="12B23CE0" w14:textId="4C220613" w:rsidR="00B832E1" w:rsidRPr="0028640A" w:rsidRDefault="00DD0A19" w:rsidP="7E3C26C5">
      <w:pPr>
        <w:rPr>
          <w:rFonts w:ascii="Arial" w:hAnsi="Arial" w:cs="Arial"/>
          <w:sz w:val="20"/>
          <w:szCs w:val="20"/>
        </w:rPr>
      </w:pPr>
      <w:r w:rsidRPr="0028640A">
        <w:rPr>
          <w:rFonts w:ascii="Arial" w:hAnsi="Arial" w:cs="Arial"/>
          <w:b/>
          <w:bCs/>
          <w:sz w:val="20"/>
          <w:szCs w:val="20"/>
        </w:rPr>
        <w:br/>
      </w:r>
      <w:proofErr w:type="spellStart"/>
      <w:r w:rsidR="00B832E1" w:rsidRPr="0028640A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="00B832E1" w:rsidRPr="0028640A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6AF0EE96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0028640A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</w:t>
      </w:r>
      <w:r w:rsidR="00DD0A19">
        <w:rPr>
          <w:rFonts w:ascii="Arial" w:hAnsi="Arial" w:cs="Arial"/>
          <w:sz w:val="20"/>
          <w:szCs w:val="20"/>
          <w:lang w:val="de-DE"/>
        </w:rPr>
        <w:t>30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DD0A19">
        <w:rPr>
          <w:rFonts w:ascii="Arial" w:hAnsi="Arial" w:cs="Arial"/>
          <w:sz w:val="20"/>
          <w:szCs w:val="20"/>
          <w:lang w:val="de-DE"/>
        </w:rPr>
        <w:t>1000</w:t>
      </w:r>
      <w:r w:rsidRPr="1707CEEE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6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7"/>
      <w:headerReference w:type="first" r:id="rId28"/>
      <w:footerReference w:type="first" r:id="rId29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1F4D9" w14:textId="77777777" w:rsidR="00D90B5D" w:rsidRDefault="00D90B5D">
      <w:r>
        <w:separator/>
      </w:r>
    </w:p>
  </w:endnote>
  <w:endnote w:type="continuationSeparator" w:id="0">
    <w:p w14:paraId="5DE5FB06" w14:textId="77777777" w:rsidR="00D90B5D" w:rsidRDefault="00D9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E7A00" w14:textId="77777777" w:rsidR="00D90B5D" w:rsidRDefault="00D90B5D">
      <w:r>
        <w:separator/>
      </w:r>
    </w:p>
  </w:footnote>
  <w:footnote w:type="continuationSeparator" w:id="0">
    <w:p w14:paraId="382DB955" w14:textId="77777777" w:rsidR="00D90B5D" w:rsidRDefault="00D90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<w:pict w14:anchorId="749CB948"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167C319D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0A51"/>
    <w:rsid w:val="000B1959"/>
    <w:rsid w:val="000B5595"/>
    <w:rsid w:val="000B66B8"/>
    <w:rsid w:val="000B698D"/>
    <w:rsid w:val="000B7339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1BA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640A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1F4F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439D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0C30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17DC6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8A5D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AFC1A3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282F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241A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0B5D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0A19"/>
    <w:rsid w:val="00DD1FFD"/>
    <w:rsid w:val="00DD3639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5AB2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3E36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A5D34C"/>
    <w:rsid w:val="01E6B66C"/>
    <w:rsid w:val="01FE5F80"/>
    <w:rsid w:val="0349C535"/>
    <w:rsid w:val="04C54030"/>
    <w:rsid w:val="04C8BD8A"/>
    <w:rsid w:val="04CEF921"/>
    <w:rsid w:val="0537DC51"/>
    <w:rsid w:val="0593C14D"/>
    <w:rsid w:val="05996198"/>
    <w:rsid w:val="05E5715A"/>
    <w:rsid w:val="07655CED"/>
    <w:rsid w:val="07DAF04F"/>
    <w:rsid w:val="07E3CB2C"/>
    <w:rsid w:val="07F14F86"/>
    <w:rsid w:val="080C7812"/>
    <w:rsid w:val="08B7D9FD"/>
    <w:rsid w:val="08B923B8"/>
    <w:rsid w:val="09B4BC5E"/>
    <w:rsid w:val="0A0C1BEC"/>
    <w:rsid w:val="0A53AA5E"/>
    <w:rsid w:val="0B79F563"/>
    <w:rsid w:val="0B8E743B"/>
    <w:rsid w:val="0C237EEA"/>
    <w:rsid w:val="0C2C6481"/>
    <w:rsid w:val="0C3DF136"/>
    <w:rsid w:val="0CA2D911"/>
    <w:rsid w:val="0CDD7B1C"/>
    <w:rsid w:val="0D43BCAE"/>
    <w:rsid w:val="0D51FEC8"/>
    <w:rsid w:val="0D8B4B20"/>
    <w:rsid w:val="0DA70DB7"/>
    <w:rsid w:val="0DA7B55D"/>
    <w:rsid w:val="0E3B4614"/>
    <w:rsid w:val="0EC914F0"/>
    <w:rsid w:val="0FD09032"/>
    <w:rsid w:val="0FED278E"/>
    <w:rsid w:val="0FFFB1AC"/>
    <w:rsid w:val="100AD585"/>
    <w:rsid w:val="1079E966"/>
    <w:rsid w:val="117F096F"/>
    <w:rsid w:val="1184467C"/>
    <w:rsid w:val="119B820D"/>
    <w:rsid w:val="11E936E7"/>
    <w:rsid w:val="1255BF49"/>
    <w:rsid w:val="1293B637"/>
    <w:rsid w:val="13262A47"/>
    <w:rsid w:val="136BDEEB"/>
    <w:rsid w:val="13B29776"/>
    <w:rsid w:val="1433AECC"/>
    <w:rsid w:val="144967C2"/>
    <w:rsid w:val="14AED5D1"/>
    <w:rsid w:val="14B5589D"/>
    <w:rsid w:val="14B632D8"/>
    <w:rsid w:val="1502474A"/>
    <w:rsid w:val="15FD557D"/>
    <w:rsid w:val="165EB8D8"/>
    <w:rsid w:val="16C3F606"/>
    <w:rsid w:val="170CB580"/>
    <w:rsid w:val="17F926E3"/>
    <w:rsid w:val="1814E61D"/>
    <w:rsid w:val="1865153A"/>
    <w:rsid w:val="18C9F23F"/>
    <w:rsid w:val="1921B382"/>
    <w:rsid w:val="192568EE"/>
    <w:rsid w:val="19A7A9EC"/>
    <w:rsid w:val="19F1CD3D"/>
    <w:rsid w:val="1A08DDCD"/>
    <w:rsid w:val="1B364EA8"/>
    <w:rsid w:val="1B391D1E"/>
    <w:rsid w:val="1BBB7C87"/>
    <w:rsid w:val="1C4AD863"/>
    <w:rsid w:val="1CBF2C60"/>
    <w:rsid w:val="1CE16744"/>
    <w:rsid w:val="1D070DDE"/>
    <w:rsid w:val="1DB4C66D"/>
    <w:rsid w:val="1DFBE31A"/>
    <w:rsid w:val="1EA431C1"/>
    <w:rsid w:val="1F4566C4"/>
    <w:rsid w:val="1F98A397"/>
    <w:rsid w:val="1FBB5FCC"/>
    <w:rsid w:val="1FF28D95"/>
    <w:rsid w:val="201C72EA"/>
    <w:rsid w:val="20359B47"/>
    <w:rsid w:val="203D24D7"/>
    <w:rsid w:val="20544B1A"/>
    <w:rsid w:val="20A6636F"/>
    <w:rsid w:val="20E0FD32"/>
    <w:rsid w:val="20F71DEB"/>
    <w:rsid w:val="21076BD2"/>
    <w:rsid w:val="2135D1A1"/>
    <w:rsid w:val="22C8FF3A"/>
    <w:rsid w:val="2325A9CE"/>
    <w:rsid w:val="239DF11A"/>
    <w:rsid w:val="23B717D4"/>
    <w:rsid w:val="23D10F82"/>
    <w:rsid w:val="244C5D04"/>
    <w:rsid w:val="2470F6C2"/>
    <w:rsid w:val="248EBAC3"/>
    <w:rsid w:val="24C7640A"/>
    <w:rsid w:val="256CDFE3"/>
    <w:rsid w:val="25AB81BA"/>
    <w:rsid w:val="26170136"/>
    <w:rsid w:val="26CB00D8"/>
    <w:rsid w:val="26E3FB7C"/>
    <w:rsid w:val="27943400"/>
    <w:rsid w:val="279A6B27"/>
    <w:rsid w:val="27B0B3BF"/>
    <w:rsid w:val="2803D636"/>
    <w:rsid w:val="2806C9F6"/>
    <w:rsid w:val="283D85FE"/>
    <w:rsid w:val="285094F7"/>
    <w:rsid w:val="287DD7B7"/>
    <w:rsid w:val="28A583AC"/>
    <w:rsid w:val="28D70B04"/>
    <w:rsid w:val="2967840A"/>
    <w:rsid w:val="29C392E4"/>
    <w:rsid w:val="2A19A818"/>
    <w:rsid w:val="2A8C0DC4"/>
    <w:rsid w:val="2AB143A9"/>
    <w:rsid w:val="2AD4D2E6"/>
    <w:rsid w:val="2B4BBD39"/>
    <w:rsid w:val="2B7526C0"/>
    <w:rsid w:val="2BFB8A88"/>
    <w:rsid w:val="2CAC8257"/>
    <w:rsid w:val="2CCEFFF3"/>
    <w:rsid w:val="2CEFF95C"/>
    <w:rsid w:val="2D9FD19A"/>
    <w:rsid w:val="2DD4989A"/>
    <w:rsid w:val="2E037F91"/>
    <w:rsid w:val="2E87DC0D"/>
    <w:rsid w:val="2ECEB61E"/>
    <w:rsid w:val="2FCD0C82"/>
    <w:rsid w:val="2FF5C592"/>
    <w:rsid w:val="302BFF38"/>
    <w:rsid w:val="302C11A5"/>
    <w:rsid w:val="30782951"/>
    <w:rsid w:val="30B97DA4"/>
    <w:rsid w:val="30CE7D2C"/>
    <w:rsid w:val="313B2053"/>
    <w:rsid w:val="316E703D"/>
    <w:rsid w:val="31878299"/>
    <w:rsid w:val="318CA778"/>
    <w:rsid w:val="3238F4D1"/>
    <w:rsid w:val="334ED7EC"/>
    <w:rsid w:val="33675554"/>
    <w:rsid w:val="34061DEE"/>
    <w:rsid w:val="34416BE6"/>
    <w:rsid w:val="34D1B6EE"/>
    <w:rsid w:val="3502E0A9"/>
    <w:rsid w:val="35B01CCF"/>
    <w:rsid w:val="363FFB41"/>
    <w:rsid w:val="36BFE5B9"/>
    <w:rsid w:val="37AA61D7"/>
    <w:rsid w:val="37CD5031"/>
    <w:rsid w:val="37DD7F60"/>
    <w:rsid w:val="380957B0"/>
    <w:rsid w:val="38139A08"/>
    <w:rsid w:val="387D266B"/>
    <w:rsid w:val="38CF9466"/>
    <w:rsid w:val="38FDAF74"/>
    <w:rsid w:val="39CF40E9"/>
    <w:rsid w:val="3AE20299"/>
    <w:rsid w:val="3B5E4FE1"/>
    <w:rsid w:val="3B8A61C6"/>
    <w:rsid w:val="3CA3BB8D"/>
    <w:rsid w:val="3CDCC8D3"/>
    <w:rsid w:val="3D146E39"/>
    <w:rsid w:val="3D5A7904"/>
    <w:rsid w:val="3D712E96"/>
    <w:rsid w:val="3DD2101A"/>
    <w:rsid w:val="3E09DE6C"/>
    <w:rsid w:val="3E789934"/>
    <w:rsid w:val="3F8EA7F0"/>
    <w:rsid w:val="3F93F89E"/>
    <w:rsid w:val="40146995"/>
    <w:rsid w:val="40AB14A9"/>
    <w:rsid w:val="41000D2C"/>
    <w:rsid w:val="417B738D"/>
    <w:rsid w:val="419EDCE0"/>
    <w:rsid w:val="4267DAC8"/>
    <w:rsid w:val="428DE9CF"/>
    <w:rsid w:val="435F1076"/>
    <w:rsid w:val="438DEB7A"/>
    <w:rsid w:val="43D33735"/>
    <w:rsid w:val="440351F1"/>
    <w:rsid w:val="44871387"/>
    <w:rsid w:val="449A1A6E"/>
    <w:rsid w:val="44BEC94F"/>
    <w:rsid w:val="44F188AD"/>
    <w:rsid w:val="455856A9"/>
    <w:rsid w:val="45C5BAF7"/>
    <w:rsid w:val="45C7DA06"/>
    <w:rsid w:val="4617FB13"/>
    <w:rsid w:val="46309508"/>
    <w:rsid w:val="46657E2B"/>
    <w:rsid w:val="470E8D03"/>
    <w:rsid w:val="477754E6"/>
    <w:rsid w:val="47FC6504"/>
    <w:rsid w:val="48FA1610"/>
    <w:rsid w:val="491F7CB3"/>
    <w:rsid w:val="49852EC9"/>
    <w:rsid w:val="4A0B5220"/>
    <w:rsid w:val="4A1EDA9E"/>
    <w:rsid w:val="4AAB17E3"/>
    <w:rsid w:val="4AC7102C"/>
    <w:rsid w:val="4B1B0815"/>
    <w:rsid w:val="4B82604D"/>
    <w:rsid w:val="4B9F3A37"/>
    <w:rsid w:val="4C536186"/>
    <w:rsid w:val="4C571D75"/>
    <w:rsid w:val="4D9FEFB7"/>
    <w:rsid w:val="4DF2EDD6"/>
    <w:rsid w:val="4E138447"/>
    <w:rsid w:val="4E37B4AB"/>
    <w:rsid w:val="4EA8C6B6"/>
    <w:rsid w:val="4ECBCF53"/>
    <w:rsid w:val="4EEB1BB2"/>
    <w:rsid w:val="4EEDFFD3"/>
    <w:rsid w:val="4F1AFDF5"/>
    <w:rsid w:val="4F379DA1"/>
    <w:rsid w:val="4F8B0248"/>
    <w:rsid w:val="50606030"/>
    <w:rsid w:val="50916B70"/>
    <w:rsid w:val="51161DBA"/>
    <w:rsid w:val="511BC09C"/>
    <w:rsid w:val="51309765"/>
    <w:rsid w:val="513651B0"/>
    <w:rsid w:val="5164C48F"/>
    <w:rsid w:val="51819E79"/>
    <w:rsid w:val="526A73ED"/>
    <w:rsid w:val="52CE8097"/>
    <w:rsid w:val="52EDF50B"/>
    <w:rsid w:val="53133CAB"/>
    <w:rsid w:val="533344F6"/>
    <w:rsid w:val="5334D64E"/>
    <w:rsid w:val="53624D0F"/>
    <w:rsid w:val="53F5FC65"/>
    <w:rsid w:val="5414E2BB"/>
    <w:rsid w:val="541637EC"/>
    <w:rsid w:val="543A3901"/>
    <w:rsid w:val="5462FA56"/>
    <w:rsid w:val="54BB5B94"/>
    <w:rsid w:val="54F32090"/>
    <w:rsid w:val="5500D7F8"/>
    <w:rsid w:val="55366C9C"/>
    <w:rsid w:val="55566563"/>
    <w:rsid w:val="5586347C"/>
    <w:rsid w:val="55EFD4E1"/>
    <w:rsid w:val="56150F5C"/>
    <w:rsid w:val="56566019"/>
    <w:rsid w:val="568FA81C"/>
    <w:rsid w:val="5690BAC5"/>
    <w:rsid w:val="56CA270D"/>
    <w:rsid w:val="56F0855E"/>
    <w:rsid w:val="57441210"/>
    <w:rsid w:val="5771D9C3"/>
    <w:rsid w:val="57C1B1DA"/>
    <w:rsid w:val="57D945EE"/>
    <w:rsid w:val="587D404A"/>
    <w:rsid w:val="5894B540"/>
    <w:rsid w:val="58EA32C9"/>
    <w:rsid w:val="58ED678F"/>
    <w:rsid w:val="590050CE"/>
    <w:rsid w:val="590DAA24"/>
    <w:rsid w:val="591B6D09"/>
    <w:rsid w:val="59976385"/>
    <w:rsid w:val="59B277FB"/>
    <w:rsid w:val="59BCE96A"/>
    <w:rsid w:val="5A022D3D"/>
    <w:rsid w:val="5A2B9944"/>
    <w:rsid w:val="5A49163A"/>
    <w:rsid w:val="5A7CCE50"/>
    <w:rsid w:val="5ACF204D"/>
    <w:rsid w:val="5BB5F138"/>
    <w:rsid w:val="5BE3DE47"/>
    <w:rsid w:val="5D48B152"/>
    <w:rsid w:val="5DBA8017"/>
    <w:rsid w:val="5DCF8571"/>
    <w:rsid w:val="5DE11B47"/>
    <w:rsid w:val="5E902740"/>
    <w:rsid w:val="5F2F7CDE"/>
    <w:rsid w:val="5F81D697"/>
    <w:rsid w:val="609386D0"/>
    <w:rsid w:val="60C4436C"/>
    <w:rsid w:val="61CA8EFF"/>
    <w:rsid w:val="62383A33"/>
    <w:rsid w:val="6242B674"/>
    <w:rsid w:val="626013CD"/>
    <w:rsid w:val="62917D98"/>
    <w:rsid w:val="62CB47EC"/>
    <w:rsid w:val="62F5E43F"/>
    <w:rsid w:val="630458AE"/>
    <w:rsid w:val="634FAE73"/>
    <w:rsid w:val="6358F35F"/>
    <w:rsid w:val="63984520"/>
    <w:rsid w:val="639EEC49"/>
    <w:rsid w:val="63EA145D"/>
    <w:rsid w:val="6428670E"/>
    <w:rsid w:val="642BB317"/>
    <w:rsid w:val="6451F487"/>
    <w:rsid w:val="6521DD00"/>
    <w:rsid w:val="657E0664"/>
    <w:rsid w:val="664ABA0B"/>
    <w:rsid w:val="6669D725"/>
    <w:rsid w:val="66B9F875"/>
    <w:rsid w:val="6714C866"/>
    <w:rsid w:val="675591CE"/>
    <w:rsid w:val="676007D0"/>
    <w:rsid w:val="6766A279"/>
    <w:rsid w:val="6834145F"/>
    <w:rsid w:val="68468561"/>
    <w:rsid w:val="68527EFD"/>
    <w:rsid w:val="687B74A6"/>
    <w:rsid w:val="6884143C"/>
    <w:rsid w:val="688A8E7C"/>
    <w:rsid w:val="68C6E33D"/>
    <w:rsid w:val="68DF871E"/>
    <w:rsid w:val="692E4B2A"/>
    <w:rsid w:val="697AA962"/>
    <w:rsid w:val="697FE0A6"/>
    <w:rsid w:val="69C309FF"/>
    <w:rsid w:val="6AC190EC"/>
    <w:rsid w:val="6AEEAA81"/>
    <w:rsid w:val="6B4BBDA4"/>
    <w:rsid w:val="6BC5622C"/>
    <w:rsid w:val="6C1570EA"/>
    <w:rsid w:val="6C323430"/>
    <w:rsid w:val="6D01E8B2"/>
    <w:rsid w:val="6D406443"/>
    <w:rsid w:val="6EA31DA0"/>
    <w:rsid w:val="6F875BA2"/>
    <w:rsid w:val="6F9AFCF8"/>
    <w:rsid w:val="7035F884"/>
    <w:rsid w:val="70F2A8A4"/>
    <w:rsid w:val="71282750"/>
    <w:rsid w:val="715C7321"/>
    <w:rsid w:val="7184F308"/>
    <w:rsid w:val="7197D9F3"/>
    <w:rsid w:val="72B33AF8"/>
    <w:rsid w:val="7320F70D"/>
    <w:rsid w:val="73D7A72F"/>
    <w:rsid w:val="7454E117"/>
    <w:rsid w:val="74615DDC"/>
    <w:rsid w:val="746E6E1B"/>
    <w:rsid w:val="74C17ED7"/>
    <w:rsid w:val="75ADFCE9"/>
    <w:rsid w:val="760A3E7C"/>
    <w:rsid w:val="76A0AC6C"/>
    <w:rsid w:val="76F6E95C"/>
    <w:rsid w:val="76FC5278"/>
    <w:rsid w:val="77DF7C7B"/>
    <w:rsid w:val="7806FFA7"/>
    <w:rsid w:val="783C6CD7"/>
    <w:rsid w:val="784C1F02"/>
    <w:rsid w:val="79A16741"/>
    <w:rsid w:val="79D9F53C"/>
    <w:rsid w:val="7C46CA9F"/>
    <w:rsid w:val="7C7ADE1F"/>
    <w:rsid w:val="7C9E6EF3"/>
    <w:rsid w:val="7CADBC6A"/>
    <w:rsid w:val="7D45CC60"/>
    <w:rsid w:val="7D56AA4C"/>
    <w:rsid w:val="7DE09154"/>
    <w:rsid w:val="7DED5AA4"/>
    <w:rsid w:val="7E16AE80"/>
    <w:rsid w:val="7E3C26C5"/>
    <w:rsid w:val="7EAA65A1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://www.riedel.n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miranda@wallstcom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eader" Target="header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3709</Characters>
  <Application>Microsoft Office Word</Application>
  <DocSecurity>0</DocSecurity>
  <Lines>30</Lines>
  <Paragraphs>8</Paragraphs>
  <ScaleCrop>false</ScaleCrop>
  <Manager/>
  <Company/>
  <LinksUpToDate>false</LinksUpToDate>
  <CharactersWithSpaces>4289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Serkan Güner (Riedel)</cp:lastModifiedBy>
  <cp:revision>13</cp:revision>
  <cp:lastPrinted>2019-11-27T19:37:00Z</cp:lastPrinted>
  <dcterms:created xsi:type="dcterms:W3CDTF">2023-04-13T08:22:00Z</dcterms:created>
  <dcterms:modified xsi:type="dcterms:W3CDTF">2023-04-16T00:46:00Z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