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DC3EA4" w:rsidRDefault="007C1584" w:rsidP="00DC3EA4">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DC3EA4" w14:paraId="1EDFE3BE" w14:textId="77777777" w:rsidTr="006B3093">
        <w:trPr>
          <w:trHeight w:val="1152"/>
        </w:trPr>
        <w:tc>
          <w:tcPr>
            <w:tcW w:w="4500" w:type="dxa"/>
          </w:tcPr>
          <w:p w14:paraId="0F1153C3" w14:textId="77777777" w:rsidR="007C1584" w:rsidRPr="00DC3EA4" w:rsidRDefault="007C1584" w:rsidP="00DC3EA4">
            <w:pPr>
              <w:ind w:left="-108"/>
              <w:rPr>
                <w:rFonts w:ascii="Arial" w:hAnsi="Arial" w:cs="Arial"/>
                <w:b/>
                <w:sz w:val="20"/>
                <w:szCs w:val="20"/>
              </w:rPr>
            </w:pPr>
            <w:r w:rsidRPr="00DC3EA4">
              <w:rPr>
                <w:rFonts w:ascii="Arial" w:hAnsi="Arial" w:cs="Arial"/>
                <w:b/>
                <w:sz w:val="20"/>
                <w:szCs w:val="20"/>
              </w:rPr>
              <w:t>Agency Contact:</w:t>
            </w:r>
          </w:p>
          <w:p w14:paraId="26C729CC" w14:textId="278C1B6F" w:rsidR="007C1584" w:rsidRPr="00DC3EA4" w:rsidRDefault="00BE0653" w:rsidP="00DC3EA4">
            <w:pPr>
              <w:ind w:hanging="108"/>
              <w:rPr>
                <w:rFonts w:ascii="Arial" w:hAnsi="Arial" w:cs="Arial"/>
                <w:b/>
                <w:sz w:val="20"/>
                <w:szCs w:val="20"/>
              </w:rPr>
            </w:pPr>
            <w:r w:rsidRPr="00DC3EA4">
              <w:rPr>
                <w:rFonts w:ascii="Arial" w:hAnsi="Arial" w:cs="Arial"/>
                <w:sz w:val="20"/>
                <w:szCs w:val="20"/>
              </w:rPr>
              <w:t>Miranda Warren</w:t>
            </w:r>
          </w:p>
          <w:p w14:paraId="419B354D" w14:textId="77777777" w:rsidR="007C1584" w:rsidRPr="00DC3EA4" w:rsidRDefault="007C1584" w:rsidP="00DC3EA4">
            <w:pPr>
              <w:ind w:hanging="108"/>
              <w:rPr>
                <w:rFonts w:ascii="Arial" w:hAnsi="Arial" w:cs="Arial"/>
                <w:sz w:val="20"/>
                <w:szCs w:val="20"/>
              </w:rPr>
            </w:pPr>
            <w:r w:rsidRPr="00DC3EA4">
              <w:rPr>
                <w:rFonts w:ascii="Arial" w:hAnsi="Arial" w:cs="Arial"/>
                <w:sz w:val="20"/>
                <w:szCs w:val="20"/>
              </w:rPr>
              <w:t>Wall Street Communications</w:t>
            </w:r>
          </w:p>
          <w:p w14:paraId="7A589BAB" w14:textId="7CCA4979" w:rsidR="006A2430" w:rsidRPr="00DC3EA4" w:rsidRDefault="000F5EE9" w:rsidP="00DC3EA4">
            <w:pPr>
              <w:ind w:hanging="108"/>
              <w:rPr>
                <w:rFonts w:ascii="Arial" w:hAnsi="Arial" w:cs="Arial"/>
                <w:sz w:val="20"/>
                <w:szCs w:val="20"/>
              </w:rPr>
            </w:pPr>
            <w:r w:rsidRPr="00DC3EA4">
              <w:rPr>
                <w:rFonts w:ascii="Arial" w:hAnsi="Arial" w:cs="Arial"/>
                <w:sz w:val="20"/>
                <w:szCs w:val="20"/>
              </w:rPr>
              <w:t xml:space="preserve">Tel: </w:t>
            </w:r>
            <w:r w:rsidR="006A2430" w:rsidRPr="00DC3EA4">
              <w:rPr>
                <w:rFonts w:ascii="Arial" w:hAnsi="Arial" w:cs="Arial"/>
                <w:sz w:val="20"/>
                <w:szCs w:val="20"/>
              </w:rPr>
              <w:t xml:space="preserve">+ </w:t>
            </w:r>
            <w:r w:rsidR="00BE0653" w:rsidRPr="00DC3EA4">
              <w:rPr>
                <w:rFonts w:ascii="Arial" w:hAnsi="Arial" w:cs="Arial"/>
                <w:sz w:val="20"/>
                <w:szCs w:val="20"/>
              </w:rPr>
              <w:t>1 631 681 7475</w:t>
            </w:r>
          </w:p>
          <w:p w14:paraId="3458E103" w14:textId="4F659C46" w:rsidR="007C1584" w:rsidRPr="00DC3EA4" w:rsidRDefault="007C1584" w:rsidP="00DC3EA4">
            <w:pPr>
              <w:ind w:hanging="108"/>
              <w:rPr>
                <w:rFonts w:ascii="Arial" w:hAnsi="Arial" w:cs="Arial"/>
                <w:b/>
                <w:sz w:val="20"/>
                <w:szCs w:val="20"/>
              </w:rPr>
            </w:pPr>
            <w:r w:rsidRPr="00DC3EA4">
              <w:rPr>
                <w:rFonts w:ascii="Arial" w:hAnsi="Arial" w:cs="Arial"/>
                <w:sz w:val="20"/>
                <w:szCs w:val="20"/>
              </w:rPr>
              <w:t xml:space="preserve">Email: </w:t>
            </w:r>
            <w:hyperlink r:id="rId25" w:history="1">
              <w:r w:rsidR="00BE0653" w:rsidRPr="00DC3EA4">
                <w:rPr>
                  <w:rStyle w:val="Hyperlink"/>
                  <w:rFonts w:ascii="Arial" w:hAnsi="Arial" w:cs="Arial"/>
                  <w:sz w:val="20"/>
                  <w:szCs w:val="20"/>
                </w:rPr>
                <w:t>miranda@wallstcom.com</w:t>
              </w:r>
            </w:hyperlink>
            <w:r w:rsidR="00123C32" w:rsidRPr="00DC3EA4">
              <w:rPr>
                <w:rFonts w:ascii="Arial" w:hAnsi="Arial" w:cs="Arial"/>
                <w:sz w:val="20"/>
                <w:szCs w:val="20"/>
              </w:rPr>
              <w:t xml:space="preserve"> </w:t>
            </w:r>
          </w:p>
        </w:tc>
        <w:tc>
          <w:tcPr>
            <w:tcW w:w="4230" w:type="dxa"/>
          </w:tcPr>
          <w:p w14:paraId="50BD0D86" w14:textId="77777777" w:rsidR="007C1584" w:rsidRPr="00DC3EA4" w:rsidRDefault="007C1584" w:rsidP="00DC3EA4">
            <w:pPr>
              <w:pStyle w:val="Footer"/>
              <w:tabs>
                <w:tab w:val="left" w:pos="720"/>
              </w:tabs>
              <w:rPr>
                <w:rFonts w:ascii="Arial" w:hAnsi="Arial" w:cs="Arial"/>
                <w:b/>
                <w:sz w:val="20"/>
                <w:szCs w:val="20"/>
                <w:lang w:val="en-US" w:eastAsia="en-US"/>
              </w:rPr>
            </w:pPr>
            <w:r w:rsidRPr="00DC3EA4">
              <w:rPr>
                <w:rFonts w:ascii="Arial" w:hAnsi="Arial" w:cs="Arial"/>
                <w:b/>
                <w:sz w:val="20"/>
                <w:szCs w:val="20"/>
                <w:lang w:val="en-US" w:eastAsia="en-US"/>
              </w:rPr>
              <w:t>Riedel Communications Contact:</w:t>
            </w:r>
          </w:p>
          <w:p w14:paraId="7FBCBAEC" w14:textId="77777777" w:rsidR="007C1584" w:rsidRPr="00DC3EA4" w:rsidRDefault="007C1584" w:rsidP="00DC3EA4">
            <w:pPr>
              <w:rPr>
                <w:rFonts w:ascii="Arial" w:hAnsi="Arial" w:cs="Arial"/>
                <w:sz w:val="20"/>
                <w:szCs w:val="20"/>
              </w:rPr>
            </w:pPr>
            <w:r w:rsidRPr="00DC3EA4">
              <w:rPr>
                <w:rFonts w:ascii="Arial" w:hAnsi="Arial" w:cs="Arial"/>
                <w:sz w:val="20"/>
                <w:szCs w:val="20"/>
              </w:rPr>
              <w:t xml:space="preserve">Serkan </w:t>
            </w:r>
            <w:proofErr w:type="spellStart"/>
            <w:r w:rsidRPr="00DC3EA4">
              <w:rPr>
                <w:rFonts w:ascii="Arial" w:hAnsi="Arial" w:cs="Arial"/>
                <w:sz w:val="20"/>
                <w:szCs w:val="20"/>
              </w:rPr>
              <w:t>Güner</w:t>
            </w:r>
            <w:proofErr w:type="spellEnd"/>
          </w:p>
          <w:p w14:paraId="065BE97F" w14:textId="77777777" w:rsidR="007C1584" w:rsidRPr="00DC3EA4" w:rsidRDefault="007C1584" w:rsidP="00DC3EA4">
            <w:pPr>
              <w:rPr>
                <w:rFonts w:ascii="Arial" w:hAnsi="Arial" w:cs="Arial"/>
                <w:sz w:val="20"/>
                <w:szCs w:val="20"/>
              </w:rPr>
            </w:pPr>
            <w:r w:rsidRPr="00DC3EA4">
              <w:rPr>
                <w:rFonts w:ascii="Arial" w:hAnsi="Arial" w:cs="Arial"/>
                <w:sz w:val="20"/>
                <w:szCs w:val="20"/>
              </w:rPr>
              <w:t>Marketing and Communications</w:t>
            </w:r>
          </w:p>
          <w:p w14:paraId="0F19670F" w14:textId="7343BCAC" w:rsidR="007C1584" w:rsidRPr="00DC3EA4" w:rsidRDefault="007C1584" w:rsidP="00DC3EA4">
            <w:pPr>
              <w:rPr>
                <w:rFonts w:ascii="Arial" w:hAnsi="Arial" w:cs="Arial"/>
                <w:sz w:val="20"/>
                <w:szCs w:val="20"/>
              </w:rPr>
            </w:pPr>
            <w:r w:rsidRPr="00DC3EA4">
              <w:rPr>
                <w:rFonts w:ascii="Arial" w:hAnsi="Arial" w:cs="Arial"/>
                <w:sz w:val="20"/>
                <w:szCs w:val="20"/>
              </w:rPr>
              <w:t xml:space="preserve">Tel: + 49 </w:t>
            </w:r>
            <w:r w:rsidR="00192E76" w:rsidRPr="00DC3EA4">
              <w:rPr>
                <w:rFonts w:ascii="Arial" w:hAnsi="Arial" w:cs="Arial"/>
                <w:sz w:val="20"/>
                <w:szCs w:val="20"/>
              </w:rPr>
              <w:t>174 339244</w:t>
            </w:r>
            <w:r w:rsidR="00F76D2A" w:rsidRPr="00DC3EA4">
              <w:rPr>
                <w:rFonts w:ascii="Arial" w:hAnsi="Arial" w:cs="Arial"/>
                <w:sz w:val="20"/>
                <w:szCs w:val="20"/>
              </w:rPr>
              <w:t>8</w:t>
            </w:r>
          </w:p>
          <w:p w14:paraId="5C936D95" w14:textId="21E77D02" w:rsidR="007C1584" w:rsidRPr="00DC3EA4" w:rsidRDefault="007C1584" w:rsidP="00DC3EA4">
            <w:pPr>
              <w:rPr>
                <w:rFonts w:ascii="Arial" w:hAnsi="Arial" w:cs="Arial"/>
                <w:b/>
                <w:sz w:val="20"/>
                <w:szCs w:val="20"/>
              </w:rPr>
            </w:pPr>
            <w:r w:rsidRPr="00DC3EA4">
              <w:rPr>
                <w:rFonts w:ascii="Arial" w:hAnsi="Arial" w:cs="Arial"/>
                <w:sz w:val="20"/>
                <w:szCs w:val="20"/>
              </w:rPr>
              <w:t xml:space="preserve">Email: </w:t>
            </w:r>
            <w:hyperlink r:id="rId26" w:history="1">
              <w:r w:rsidR="00123C32" w:rsidRPr="00DC3EA4">
                <w:rPr>
                  <w:rStyle w:val="Hyperlink"/>
                  <w:rFonts w:ascii="Arial" w:hAnsi="Arial" w:cs="Arial"/>
                  <w:sz w:val="20"/>
                  <w:szCs w:val="20"/>
                </w:rPr>
                <w:t>press@riedel.net</w:t>
              </w:r>
            </w:hyperlink>
            <w:r w:rsidR="00123C32" w:rsidRPr="00DC3EA4">
              <w:rPr>
                <w:rFonts w:ascii="Arial" w:hAnsi="Arial" w:cs="Arial"/>
                <w:sz w:val="20"/>
                <w:szCs w:val="20"/>
              </w:rPr>
              <w:t xml:space="preserve"> </w:t>
            </w:r>
          </w:p>
        </w:tc>
      </w:tr>
    </w:tbl>
    <w:p w14:paraId="0E30B81C" w14:textId="77777777" w:rsidR="007C1584" w:rsidRPr="00DC3EA4" w:rsidRDefault="007C1584" w:rsidP="00DC3EA4">
      <w:pPr>
        <w:rPr>
          <w:rFonts w:ascii="Arial" w:hAnsi="Arial" w:cs="Arial"/>
          <w:b/>
          <w:sz w:val="20"/>
          <w:szCs w:val="20"/>
        </w:rPr>
      </w:pPr>
    </w:p>
    <w:p w14:paraId="54DE2C4E" w14:textId="58C61360" w:rsidR="009E6CBC" w:rsidRPr="00DC3EA4" w:rsidRDefault="00E16692" w:rsidP="00DC3EA4">
      <w:pPr>
        <w:tabs>
          <w:tab w:val="left" w:pos="2495"/>
        </w:tabs>
        <w:rPr>
          <w:rFonts w:ascii="Arial" w:hAnsi="Arial" w:cs="Arial"/>
          <w:bCs/>
          <w:sz w:val="20"/>
          <w:szCs w:val="20"/>
        </w:rPr>
      </w:pPr>
      <w:r w:rsidRPr="00DC3EA4">
        <w:rPr>
          <w:rFonts w:ascii="Arial" w:hAnsi="Arial" w:cs="Arial"/>
          <w:b/>
          <w:sz w:val="20"/>
          <w:szCs w:val="20"/>
        </w:rPr>
        <w:t xml:space="preserve">Link to Word Doc: </w:t>
      </w:r>
      <w:hyperlink r:id="rId27" w:history="1">
        <w:r w:rsidR="00CE7D87" w:rsidRPr="00DC3EA4">
          <w:rPr>
            <w:rStyle w:val="Hyperlink"/>
            <w:rFonts w:ascii="Arial" w:hAnsi="Arial" w:cs="Arial"/>
            <w:bCs/>
            <w:sz w:val="20"/>
            <w:szCs w:val="20"/>
          </w:rPr>
          <w:t>www.wallstcom.com/Riedel/221208-Riedel-Vienna_Burgtheater.docx</w:t>
        </w:r>
      </w:hyperlink>
      <w:r w:rsidR="00CE7D87" w:rsidRPr="00DC3EA4">
        <w:rPr>
          <w:rFonts w:ascii="Arial" w:hAnsi="Arial" w:cs="Arial"/>
          <w:bCs/>
          <w:sz w:val="20"/>
          <w:szCs w:val="20"/>
        </w:rPr>
        <w:t xml:space="preserve"> </w:t>
      </w:r>
    </w:p>
    <w:p w14:paraId="1FDB0CAF" w14:textId="77777777" w:rsidR="00123DEF" w:rsidRPr="00DC3EA4" w:rsidRDefault="00123DEF" w:rsidP="00DC3EA4">
      <w:pPr>
        <w:tabs>
          <w:tab w:val="left" w:pos="2495"/>
        </w:tabs>
        <w:rPr>
          <w:rFonts w:ascii="Arial" w:hAnsi="Arial" w:cs="Arial"/>
          <w:b/>
          <w:sz w:val="20"/>
          <w:szCs w:val="20"/>
        </w:rPr>
      </w:pPr>
    </w:p>
    <w:p w14:paraId="059520BE" w14:textId="77777777" w:rsidR="00CE7D87" w:rsidRPr="003853DB" w:rsidRDefault="00B61E27" w:rsidP="00DC3EA4">
      <w:pPr>
        <w:rPr>
          <w:rFonts w:ascii="Arial" w:hAnsi="Arial" w:cs="Arial"/>
          <w:b/>
          <w:sz w:val="20"/>
          <w:szCs w:val="20"/>
          <w:lang w:val="fr-FR"/>
        </w:rPr>
      </w:pPr>
      <w:r w:rsidRPr="003853DB">
        <w:rPr>
          <w:rFonts w:ascii="Arial" w:hAnsi="Arial" w:cs="Arial"/>
          <w:b/>
          <w:sz w:val="20"/>
          <w:szCs w:val="20"/>
          <w:lang w:val="fr-FR"/>
        </w:rPr>
        <w:t xml:space="preserve">Photo </w:t>
      </w:r>
      <w:proofErr w:type="gramStart"/>
      <w:r w:rsidRPr="003853DB">
        <w:rPr>
          <w:rFonts w:ascii="Arial" w:hAnsi="Arial" w:cs="Arial"/>
          <w:b/>
          <w:sz w:val="20"/>
          <w:szCs w:val="20"/>
          <w:lang w:val="fr-FR"/>
        </w:rPr>
        <w:t>Link:</w:t>
      </w:r>
      <w:proofErr w:type="gramEnd"/>
    </w:p>
    <w:p w14:paraId="6FA6A3EE" w14:textId="134FA3A2" w:rsidR="00CE7D87" w:rsidRPr="003853DB" w:rsidRDefault="00000000" w:rsidP="00DC3EA4">
      <w:pPr>
        <w:rPr>
          <w:rFonts w:ascii="Arial" w:hAnsi="Arial" w:cs="Arial"/>
          <w:bCs/>
          <w:sz w:val="20"/>
          <w:szCs w:val="20"/>
          <w:lang w:val="fr-FR"/>
        </w:rPr>
      </w:pPr>
      <w:hyperlink r:id="rId28" w:history="1">
        <w:r w:rsidR="00CE7D87" w:rsidRPr="003853DB">
          <w:rPr>
            <w:rStyle w:val="Hyperlink"/>
            <w:rFonts w:ascii="Arial" w:hAnsi="Arial" w:cs="Arial"/>
            <w:bCs/>
            <w:sz w:val="20"/>
            <w:szCs w:val="20"/>
            <w:lang w:val="fr-FR"/>
          </w:rPr>
          <w:t>www.wallstcom.com/Riedel/Burgtheater_2021_c_Ruiz-Cruz-1015.jpg</w:t>
        </w:r>
      </w:hyperlink>
      <w:r w:rsidR="00CE7D87" w:rsidRPr="003853DB">
        <w:rPr>
          <w:rFonts w:ascii="Arial" w:hAnsi="Arial" w:cs="Arial"/>
          <w:bCs/>
          <w:sz w:val="20"/>
          <w:szCs w:val="20"/>
          <w:lang w:val="fr-FR"/>
        </w:rPr>
        <w:t xml:space="preserve"> </w:t>
      </w:r>
    </w:p>
    <w:p w14:paraId="5EF7793C" w14:textId="2D9CFB0C" w:rsidR="00B61E27" w:rsidRPr="003853DB" w:rsidRDefault="00000000" w:rsidP="00DC3EA4">
      <w:pPr>
        <w:rPr>
          <w:rFonts w:ascii="Arial" w:hAnsi="Arial" w:cs="Arial"/>
          <w:bCs/>
          <w:sz w:val="20"/>
          <w:szCs w:val="20"/>
          <w:lang w:val="fr-FR"/>
        </w:rPr>
      </w:pPr>
      <w:hyperlink r:id="rId29" w:history="1">
        <w:r w:rsidR="00CE7D87" w:rsidRPr="003853DB">
          <w:rPr>
            <w:rStyle w:val="Hyperlink"/>
            <w:rFonts w:ascii="Arial" w:hAnsi="Arial" w:cs="Arial"/>
            <w:bCs/>
            <w:sz w:val="20"/>
            <w:szCs w:val="20"/>
            <w:lang w:val="fr-FR"/>
          </w:rPr>
          <w:t>www.wallstcom.com/Riedel/Burgtheater_c_Horn_0499.jpg</w:t>
        </w:r>
      </w:hyperlink>
      <w:r w:rsidR="00CE7D87" w:rsidRPr="003853DB">
        <w:rPr>
          <w:rFonts w:ascii="Arial" w:hAnsi="Arial" w:cs="Arial"/>
          <w:bCs/>
          <w:sz w:val="20"/>
          <w:szCs w:val="20"/>
          <w:lang w:val="fr-FR"/>
        </w:rPr>
        <w:t xml:space="preserve"> </w:t>
      </w:r>
    </w:p>
    <w:p w14:paraId="2F22803F" w14:textId="00249EB2" w:rsidR="0075419E" w:rsidRPr="00DC3EA4" w:rsidRDefault="00123C32" w:rsidP="00DC3EA4">
      <w:pPr>
        <w:rPr>
          <w:rFonts w:ascii="Arial" w:hAnsi="Arial" w:cs="Arial"/>
          <w:b/>
          <w:sz w:val="20"/>
          <w:szCs w:val="20"/>
        </w:rPr>
      </w:pPr>
      <w:r w:rsidRPr="00DC3EA4">
        <w:rPr>
          <w:rFonts w:ascii="Arial" w:hAnsi="Arial" w:cs="Arial"/>
          <w:b/>
          <w:sz w:val="20"/>
          <w:szCs w:val="20"/>
        </w:rPr>
        <w:t>Photo Caption:</w:t>
      </w:r>
      <w:r w:rsidR="00E95ED8" w:rsidRPr="00DC3EA4">
        <w:rPr>
          <w:rFonts w:ascii="Arial" w:hAnsi="Arial" w:cs="Arial"/>
          <w:b/>
          <w:sz w:val="20"/>
          <w:szCs w:val="20"/>
        </w:rPr>
        <w:t xml:space="preserve"> </w:t>
      </w:r>
      <w:r w:rsidR="00FA078A" w:rsidRPr="00FA078A">
        <w:rPr>
          <w:rFonts w:ascii="Arial" w:hAnsi="Arial" w:cs="Arial"/>
          <w:bCs/>
          <w:sz w:val="20"/>
          <w:szCs w:val="20"/>
        </w:rPr>
        <w:t xml:space="preserve">The </w:t>
      </w:r>
      <w:proofErr w:type="spellStart"/>
      <w:r w:rsidR="00FA078A" w:rsidRPr="00FA078A">
        <w:rPr>
          <w:rFonts w:ascii="Arial" w:hAnsi="Arial" w:cs="Arial"/>
          <w:bCs/>
          <w:sz w:val="20"/>
          <w:szCs w:val="20"/>
        </w:rPr>
        <w:t>Burgtheater</w:t>
      </w:r>
      <w:proofErr w:type="spellEnd"/>
      <w:r w:rsidR="00FA078A" w:rsidRPr="00FA078A">
        <w:rPr>
          <w:rFonts w:ascii="Arial" w:hAnsi="Arial" w:cs="Arial"/>
          <w:bCs/>
          <w:sz w:val="20"/>
          <w:szCs w:val="20"/>
        </w:rPr>
        <w:t>, the Austrian Federal Theater in Vienna chooses Riedel intercom systems as their communications solution. </w:t>
      </w:r>
    </w:p>
    <w:p w14:paraId="166159CA" w14:textId="77777777" w:rsidR="00CE7D87" w:rsidRPr="00DC3EA4" w:rsidRDefault="00CE7D87" w:rsidP="00DC3EA4">
      <w:pPr>
        <w:rPr>
          <w:rFonts w:ascii="Arial" w:hAnsi="Arial" w:cs="Arial"/>
          <w:b/>
          <w:sz w:val="20"/>
          <w:szCs w:val="20"/>
        </w:rPr>
      </w:pPr>
    </w:p>
    <w:p w14:paraId="2CCC3320" w14:textId="45F20369" w:rsidR="0075419E" w:rsidRPr="00DC3EA4" w:rsidRDefault="0075419E" w:rsidP="00DC3EA4">
      <w:pPr>
        <w:rPr>
          <w:rFonts w:ascii="Arial" w:hAnsi="Arial" w:cs="Arial"/>
          <w:bCs/>
          <w:sz w:val="20"/>
          <w:szCs w:val="20"/>
        </w:rPr>
      </w:pPr>
      <w:r w:rsidRPr="00DC3EA4">
        <w:rPr>
          <w:rFonts w:ascii="Arial" w:hAnsi="Arial" w:cs="Arial"/>
          <w:b/>
          <w:sz w:val="20"/>
          <w:szCs w:val="20"/>
        </w:rPr>
        <w:t xml:space="preserve">Photo Link: </w:t>
      </w:r>
      <w:hyperlink r:id="rId30" w:history="1">
        <w:r w:rsidR="00CE7D87" w:rsidRPr="00DC3EA4">
          <w:rPr>
            <w:rStyle w:val="Hyperlink"/>
            <w:rFonts w:ascii="Arial" w:hAnsi="Arial" w:cs="Arial"/>
            <w:bCs/>
            <w:sz w:val="20"/>
            <w:szCs w:val="20"/>
          </w:rPr>
          <w:t>www.wallstcom.com/Riedel/Christoph Graf &amp; Ernst Meissl.jpg</w:t>
        </w:r>
      </w:hyperlink>
      <w:r w:rsidR="00CE7D87" w:rsidRPr="00DC3EA4">
        <w:rPr>
          <w:rFonts w:ascii="Arial" w:hAnsi="Arial" w:cs="Arial"/>
          <w:bCs/>
          <w:sz w:val="20"/>
          <w:szCs w:val="20"/>
        </w:rPr>
        <w:t xml:space="preserve"> </w:t>
      </w:r>
    </w:p>
    <w:p w14:paraId="2F1EB016" w14:textId="3528C2A1" w:rsidR="0075419E" w:rsidRPr="00DC3EA4" w:rsidRDefault="0075419E" w:rsidP="00DC3EA4">
      <w:pPr>
        <w:rPr>
          <w:rFonts w:ascii="Arial" w:hAnsi="Arial" w:cs="Arial"/>
          <w:bCs/>
          <w:sz w:val="20"/>
          <w:szCs w:val="20"/>
        </w:rPr>
      </w:pPr>
      <w:r w:rsidRPr="00DC3EA4">
        <w:rPr>
          <w:rFonts w:ascii="Arial" w:hAnsi="Arial" w:cs="Arial"/>
          <w:b/>
          <w:sz w:val="20"/>
          <w:szCs w:val="20"/>
        </w:rPr>
        <w:t>Photo Caption:</w:t>
      </w:r>
      <w:r w:rsidR="00D9346E" w:rsidRPr="00DC3EA4">
        <w:rPr>
          <w:rFonts w:ascii="Arial" w:hAnsi="Arial" w:cs="Arial"/>
          <w:b/>
          <w:sz w:val="20"/>
          <w:szCs w:val="20"/>
        </w:rPr>
        <w:t xml:space="preserve"> </w:t>
      </w:r>
      <w:r w:rsidR="0025648F" w:rsidRPr="0025648F">
        <w:rPr>
          <w:rFonts w:ascii="Arial" w:hAnsi="Arial" w:cs="Arial"/>
          <w:bCs/>
          <w:sz w:val="20"/>
          <w:szCs w:val="20"/>
        </w:rPr>
        <w:t> </w:t>
      </w:r>
      <w:r w:rsidR="0025648F" w:rsidRPr="0025648F">
        <w:rPr>
          <w:rFonts w:ascii="Arial" w:hAnsi="Arial" w:cs="Arial"/>
          <w:sz w:val="20"/>
          <w:szCs w:val="20"/>
        </w:rPr>
        <w:t>Christoph Graf, Systems Consultant, Riedel Communications</w:t>
      </w:r>
      <w:r w:rsidR="0025648F">
        <w:rPr>
          <w:rFonts w:ascii="Arial" w:hAnsi="Arial" w:cs="Arial"/>
          <w:sz w:val="20"/>
          <w:szCs w:val="20"/>
        </w:rPr>
        <w:t>, and</w:t>
      </w:r>
      <w:r w:rsidR="0025648F" w:rsidRPr="0025648F">
        <w:rPr>
          <w:rFonts w:ascii="Arial" w:hAnsi="Arial" w:cs="Arial"/>
          <w:sz w:val="20"/>
          <w:szCs w:val="20"/>
        </w:rPr>
        <w:t xml:space="preserve"> Ernst </w:t>
      </w:r>
      <w:proofErr w:type="spellStart"/>
      <w:r w:rsidR="0025648F" w:rsidRPr="0025648F">
        <w:rPr>
          <w:rFonts w:ascii="Arial" w:hAnsi="Arial" w:cs="Arial"/>
          <w:sz w:val="20"/>
          <w:szCs w:val="20"/>
        </w:rPr>
        <w:t>Meiss</w:t>
      </w:r>
      <w:r w:rsidR="0025648F">
        <w:rPr>
          <w:rFonts w:ascii="Arial" w:hAnsi="Arial" w:cs="Arial"/>
          <w:sz w:val="20"/>
          <w:szCs w:val="20"/>
        </w:rPr>
        <w:t>l</w:t>
      </w:r>
      <w:proofErr w:type="spellEnd"/>
      <w:r w:rsidR="0025648F">
        <w:rPr>
          <w:rFonts w:ascii="Arial" w:hAnsi="Arial" w:cs="Arial"/>
          <w:sz w:val="20"/>
          <w:szCs w:val="20"/>
        </w:rPr>
        <w:t xml:space="preserve">, </w:t>
      </w:r>
      <w:r w:rsidR="0025648F" w:rsidRPr="0025648F">
        <w:rPr>
          <w:rFonts w:ascii="Arial" w:hAnsi="Arial" w:cs="Arial"/>
          <w:sz w:val="20"/>
          <w:szCs w:val="20"/>
        </w:rPr>
        <w:t xml:space="preserve">Technical Director, </w:t>
      </w:r>
      <w:proofErr w:type="spellStart"/>
      <w:r w:rsidR="0025648F" w:rsidRPr="0025648F">
        <w:rPr>
          <w:rFonts w:ascii="Arial" w:hAnsi="Arial" w:cs="Arial"/>
          <w:sz w:val="20"/>
          <w:szCs w:val="20"/>
        </w:rPr>
        <w:t>Burgtheater</w:t>
      </w:r>
      <w:proofErr w:type="spellEnd"/>
      <w:r w:rsidR="0025648F" w:rsidRPr="0025648F">
        <w:rPr>
          <w:rFonts w:ascii="Arial" w:hAnsi="Arial" w:cs="Arial"/>
          <w:sz w:val="20"/>
          <w:szCs w:val="20"/>
        </w:rPr>
        <w:t xml:space="preserve"> Wien.</w:t>
      </w:r>
      <w:r w:rsidR="00B23D6F" w:rsidRPr="00DC3EA4">
        <w:rPr>
          <w:rFonts w:ascii="Arial" w:hAnsi="Arial" w:cs="Arial"/>
          <w:bCs/>
          <w:sz w:val="20"/>
          <w:szCs w:val="20"/>
        </w:rPr>
        <w:t xml:space="preserve"> </w:t>
      </w:r>
    </w:p>
    <w:p w14:paraId="338CB949" w14:textId="77777777" w:rsidR="00CE7D87" w:rsidRPr="00DC3EA4" w:rsidRDefault="00CE7D87" w:rsidP="00DC3EA4">
      <w:pPr>
        <w:rPr>
          <w:rFonts w:ascii="Arial" w:hAnsi="Arial" w:cs="Arial"/>
          <w:bCs/>
          <w:sz w:val="20"/>
          <w:szCs w:val="20"/>
        </w:rPr>
      </w:pPr>
    </w:p>
    <w:p w14:paraId="3E1CF41B" w14:textId="25CB695D" w:rsidR="0075419E" w:rsidRPr="00DC3EA4" w:rsidRDefault="0075419E" w:rsidP="00DC3EA4">
      <w:pPr>
        <w:rPr>
          <w:rFonts w:ascii="Arial" w:hAnsi="Arial" w:cs="Arial"/>
          <w:bCs/>
          <w:sz w:val="20"/>
          <w:szCs w:val="20"/>
        </w:rPr>
      </w:pPr>
      <w:r w:rsidRPr="00DC3EA4">
        <w:rPr>
          <w:rFonts w:ascii="Arial" w:hAnsi="Arial" w:cs="Arial"/>
          <w:b/>
          <w:sz w:val="20"/>
          <w:szCs w:val="20"/>
        </w:rPr>
        <w:t xml:space="preserve">Photo Link: </w:t>
      </w:r>
      <w:hyperlink r:id="rId31" w:history="1">
        <w:r w:rsidR="00CE7D87" w:rsidRPr="00DC3EA4">
          <w:rPr>
            <w:rStyle w:val="Hyperlink"/>
            <w:rFonts w:ascii="Arial" w:hAnsi="Arial" w:cs="Arial"/>
            <w:bCs/>
            <w:sz w:val="20"/>
            <w:szCs w:val="20"/>
          </w:rPr>
          <w:t>www.wallstcom.com/Riedel/MariaStuart_c_Horn_1748.jpg</w:t>
        </w:r>
      </w:hyperlink>
      <w:r w:rsidR="00CE7D87" w:rsidRPr="00DC3EA4">
        <w:rPr>
          <w:rFonts w:ascii="Arial" w:hAnsi="Arial" w:cs="Arial"/>
          <w:bCs/>
          <w:sz w:val="20"/>
          <w:szCs w:val="20"/>
        </w:rPr>
        <w:t xml:space="preserve"> </w:t>
      </w:r>
    </w:p>
    <w:p w14:paraId="1E24A41C" w14:textId="37490BD8" w:rsidR="0075419E" w:rsidRPr="00DC3EA4" w:rsidRDefault="0075419E" w:rsidP="00DC3EA4">
      <w:pPr>
        <w:rPr>
          <w:rFonts w:ascii="Arial" w:hAnsi="Arial" w:cs="Arial"/>
          <w:bCs/>
          <w:sz w:val="20"/>
          <w:szCs w:val="20"/>
        </w:rPr>
      </w:pPr>
      <w:r w:rsidRPr="00DC3EA4">
        <w:rPr>
          <w:rFonts w:ascii="Arial" w:hAnsi="Arial" w:cs="Arial"/>
          <w:b/>
          <w:sz w:val="20"/>
          <w:szCs w:val="20"/>
        </w:rPr>
        <w:t>Photo Caption:</w:t>
      </w:r>
      <w:r w:rsidR="00753A0A" w:rsidRPr="00DC3EA4">
        <w:rPr>
          <w:rFonts w:ascii="Arial" w:hAnsi="Arial" w:cs="Arial"/>
          <w:b/>
          <w:sz w:val="20"/>
          <w:szCs w:val="20"/>
        </w:rPr>
        <w:t xml:space="preserve"> </w:t>
      </w:r>
      <w:r w:rsidR="00A87F08" w:rsidRPr="00A87F08">
        <w:rPr>
          <w:rFonts w:ascii="Arial" w:hAnsi="Arial" w:cs="Arial"/>
          <w:bCs/>
          <w:sz w:val="20"/>
          <w:szCs w:val="20"/>
        </w:rPr>
        <w:t>“</w:t>
      </w:r>
      <w:r w:rsidR="00BD29B5" w:rsidRPr="00BD29B5">
        <w:rPr>
          <w:rFonts w:ascii="Arial" w:hAnsi="Arial" w:cs="Arial"/>
          <w:bCs/>
          <w:sz w:val="20"/>
          <w:szCs w:val="20"/>
        </w:rPr>
        <w:t>Maria Stuart</w:t>
      </w:r>
      <w:r w:rsidR="00A87F08">
        <w:rPr>
          <w:rFonts w:ascii="Arial" w:hAnsi="Arial" w:cs="Arial"/>
          <w:bCs/>
          <w:sz w:val="20"/>
          <w:szCs w:val="20"/>
        </w:rPr>
        <w:t>”</w:t>
      </w:r>
      <w:r w:rsidR="00BD29B5" w:rsidRPr="00BD29B5">
        <w:rPr>
          <w:rFonts w:ascii="Arial" w:hAnsi="Arial" w:cs="Arial"/>
          <w:bCs/>
          <w:sz w:val="20"/>
          <w:szCs w:val="20"/>
        </w:rPr>
        <w:t xml:space="preserve"> performed at the </w:t>
      </w:r>
      <w:proofErr w:type="spellStart"/>
      <w:r w:rsidR="00BD29B5" w:rsidRPr="00BD29B5">
        <w:rPr>
          <w:rFonts w:ascii="Arial" w:hAnsi="Arial" w:cs="Arial"/>
          <w:bCs/>
          <w:sz w:val="20"/>
          <w:szCs w:val="20"/>
        </w:rPr>
        <w:t>Burgtheater</w:t>
      </w:r>
      <w:proofErr w:type="spellEnd"/>
      <w:r w:rsidR="00BD29B5" w:rsidRPr="00BD29B5">
        <w:rPr>
          <w:rFonts w:ascii="Arial" w:hAnsi="Arial" w:cs="Arial"/>
          <w:bCs/>
          <w:sz w:val="20"/>
          <w:szCs w:val="20"/>
        </w:rPr>
        <w:t>.</w:t>
      </w:r>
    </w:p>
    <w:p w14:paraId="1F4F31C7" w14:textId="42DB9AA7" w:rsidR="00C8761C" w:rsidRPr="00DC3EA4" w:rsidRDefault="00C8761C" w:rsidP="00DC3EA4">
      <w:pPr>
        <w:rPr>
          <w:rFonts w:ascii="Arial" w:hAnsi="Arial" w:cs="Arial"/>
          <w:bCs/>
          <w:sz w:val="32"/>
          <w:szCs w:val="32"/>
        </w:rPr>
      </w:pPr>
    </w:p>
    <w:p w14:paraId="7A606B3D" w14:textId="77777777" w:rsidR="0004008C" w:rsidRPr="00132DCB" w:rsidRDefault="0004008C" w:rsidP="0004008C">
      <w:pPr>
        <w:pStyle w:val="paragraph"/>
        <w:spacing w:before="0" w:beforeAutospacing="0" w:after="0" w:afterAutospacing="0"/>
        <w:jc w:val="center"/>
        <w:textAlignment w:val="baseline"/>
        <w:rPr>
          <w:rStyle w:val="normaltextrun"/>
          <w:rFonts w:ascii="Yu Gothic UI" w:eastAsia="Yu Gothic UI" w:hAnsi="Yu Gothic UI" w:cs="Segoe UI"/>
          <w:b/>
          <w:bCs/>
          <w:sz w:val="44"/>
          <w:szCs w:val="44"/>
        </w:rPr>
      </w:pPr>
      <w:r w:rsidRPr="00132DCB">
        <w:rPr>
          <w:rStyle w:val="normaltextrun"/>
          <w:rFonts w:ascii="Yu Gothic UI" w:eastAsia="Yu Gothic UI" w:hAnsi="Yu Gothic UI" w:cs="Segoe UI" w:hint="eastAsia"/>
          <w:b/>
          <w:bCs/>
          <w:sz w:val="44"/>
          <w:szCs w:val="44"/>
          <w:lang w:val="en-US"/>
        </w:rPr>
        <w:t>RIEDEL</w:t>
      </w:r>
      <w:proofErr w:type="spellStart"/>
      <w:r w:rsidRPr="00132DCB">
        <w:rPr>
          <w:rStyle w:val="normaltextrun"/>
          <w:rFonts w:ascii="Yu Gothic UI" w:eastAsia="Yu Gothic UI" w:hAnsi="Yu Gothic UI" w:cs="Segoe UI" w:hint="eastAsia"/>
          <w:b/>
          <w:bCs/>
          <w:sz w:val="44"/>
          <w:szCs w:val="44"/>
          <w:lang w:val="en-US"/>
        </w:rPr>
        <w:t>インカムシステム</w:t>
      </w:r>
      <w:r w:rsidRPr="00132DCB">
        <w:rPr>
          <w:rStyle w:val="normaltextrun"/>
          <w:rFonts w:ascii="Yu Gothic UI" w:eastAsia="Yu Gothic UI" w:hAnsi="Yu Gothic UI" w:cs="Segoe UI" w:hint="eastAsia"/>
          <w:b/>
          <w:bCs/>
          <w:sz w:val="44"/>
          <w:szCs w:val="44"/>
        </w:rPr>
        <w:t>はウィーンの</w:t>
      </w:r>
      <w:proofErr w:type="spellEnd"/>
    </w:p>
    <w:p w14:paraId="7EAB2C04" w14:textId="5FFEEB62" w:rsidR="0004008C" w:rsidRPr="00132DCB" w:rsidRDefault="0004008C" w:rsidP="0004008C">
      <w:pPr>
        <w:pStyle w:val="paragraph"/>
        <w:spacing w:before="0" w:beforeAutospacing="0" w:after="0" w:afterAutospacing="0"/>
        <w:jc w:val="center"/>
        <w:textAlignment w:val="baseline"/>
        <w:rPr>
          <w:rFonts w:ascii="Yu Gothic UI" w:eastAsia="Yu Gothic UI" w:hAnsi="Yu Gothic UI" w:cs="Segoe UI"/>
          <w:b/>
          <w:bCs/>
          <w:sz w:val="44"/>
          <w:szCs w:val="44"/>
        </w:rPr>
      </w:pPr>
      <w:proofErr w:type="spellStart"/>
      <w:r w:rsidRPr="00132DCB">
        <w:rPr>
          <w:rStyle w:val="normaltextrun"/>
          <w:rFonts w:ascii="Yu Gothic UI" w:eastAsia="Yu Gothic UI" w:hAnsi="Yu Gothic UI" w:cs="Segoe UI" w:hint="eastAsia"/>
          <w:b/>
          <w:bCs/>
          <w:sz w:val="44"/>
          <w:szCs w:val="44"/>
          <w:lang w:val="en-US"/>
        </w:rPr>
        <w:t>ブルク劇場で信頼性の高い通信を実現</w:t>
      </w:r>
      <w:proofErr w:type="spellEnd"/>
    </w:p>
    <w:p w14:paraId="3E094494" w14:textId="519901EA" w:rsidR="00F703B4" w:rsidRPr="00132DCB" w:rsidRDefault="0004008C" w:rsidP="0004008C">
      <w:pPr>
        <w:pStyle w:val="paragraph"/>
        <w:spacing w:before="0" w:beforeAutospacing="0" w:after="0" w:afterAutospacing="0"/>
        <w:jc w:val="both"/>
        <w:textAlignment w:val="baseline"/>
        <w:rPr>
          <w:rFonts w:ascii="Yu Gothic UI" w:eastAsia="Yu Gothic UI" w:hAnsi="Yu Gothic UI" w:cs="Segoe UI"/>
          <w:sz w:val="18"/>
          <w:szCs w:val="18"/>
          <w:lang w:val="en-JP"/>
        </w:rPr>
      </w:pPr>
      <w:r w:rsidRPr="00132DCB">
        <w:rPr>
          <w:rStyle w:val="eop"/>
          <w:rFonts w:ascii="Yu Gothic UI" w:eastAsia="Yu Gothic UI" w:hAnsi="Yu Gothic UI" w:cs="Segoe UI" w:hint="eastAsia"/>
          <w:sz w:val="21"/>
          <w:szCs w:val="21"/>
        </w:rPr>
        <w:t> </w:t>
      </w:r>
    </w:p>
    <w:p w14:paraId="595BD1B8" w14:textId="14D08C86" w:rsidR="0004008C" w:rsidRPr="00132DCB" w:rsidRDefault="00132DCB" w:rsidP="0004008C">
      <w:pPr>
        <w:pStyle w:val="paragraph"/>
        <w:spacing w:before="0" w:beforeAutospacing="0" w:after="0" w:afterAutospacing="0"/>
        <w:textAlignment w:val="baseline"/>
        <w:rPr>
          <w:rFonts w:ascii="Yu Gothic UI" w:eastAsia="Yu Gothic UI" w:hAnsi="Yu Gothic UI" w:cs="Segoe UI"/>
          <w:sz w:val="18"/>
          <w:szCs w:val="18"/>
        </w:rPr>
      </w:pPr>
      <w:proofErr w:type="spellStart"/>
      <w:r w:rsidRPr="00132DCB">
        <w:rPr>
          <w:rStyle w:val="normaltextrun"/>
          <w:rFonts w:ascii="Yu Gothic UI" w:eastAsia="Yu Gothic UI" w:hAnsi="Yu Gothic UI" w:hint="eastAsia"/>
          <w:b/>
          <w:bCs/>
          <w:color w:val="000000"/>
          <w:sz w:val="22"/>
          <w:szCs w:val="22"/>
          <w:shd w:val="clear" w:color="auto" w:fill="FFFFFF"/>
        </w:rPr>
        <w:t>ドイツ、ヴッパータール</w:t>
      </w:r>
      <w:proofErr w:type="spellEnd"/>
      <w:r w:rsidRPr="00132DCB">
        <w:rPr>
          <w:rStyle w:val="normaltextrun"/>
          <w:rFonts w:ascii="Yu Gothic UI" w:eastAsia="Yu Gothic UI" w:hAnsi="Yu Gothic UI" w:hint="eastAsia"/>
          <w:b/>
          <w:bCs/>
          <w:color w:val="000000"/>
          <w:sz w:val="22"/>
          <w:szCs w:val="22"/>
          <w:shd w:val="clear" w:color="auto" w:fill="FFFFFF"/>
        </w:rPr>
        <w:t xml:space="preserve"> - 2022年1</w:t>
      </w:r>
      <w:r w:rsidRPr="00132DCB">
        <w:rPr>
          <w:rStyle w:val="normaltextrun"/>
          <w:rFonts w:ascii="Yu Gothic UI" w:eastAsia="Yu Gothic UI" w:hAnsi="Yu Gothic UI"/>
          <w:b/>
          <w:bCs/>
          <w:color w:val="000000"/>
          <w:sz w:val="22"/>
          <w:szCs w:val="22"/>
          <w:shd w:val="clear" w:color="auto" w:fill="FFFFFF"/>
        </w:rPr>
        <w:t>2</w:t>
      </w:r>
      <w:r w:rsidRPr="00132DCB">
        <w:rPr>
          <w:rStyle w:val="normaltextrun"/>
          <w:rFonts w:ascii="Yu Gothic UI" w:eastAsia="Yu Gothic UI" w:hAnsi="Yu Gothic UI" w:hint="eastAsia"/>
          <w:b/>
          <w:bCs/>
          <w:color w:val="000000"/>
          <w:sz w:val="22"/>
          <w:szCs w:val="22"/>
          <w:shd w:val="clear" w:color="auto" w:fill="FFFFFF"/>
        </w:rPr>
        <w:t>月</w:t>
      </w:r>
      <w:r w:rsidRPr="00132DCB">
        <w:rPr>
          <w:rStyle w:val="normaltextrun"/>
          <w:rFonts w:ascii="Yu Gothic UI" w:eastAsia="Yu Gothic UI" w:hAnsi="Yu Gothic UI"/>
          <w:b/>
          <w:bCs/>
          <w:color w:val="000000"/>
          <w:sz w:val="22"/>
          <w:szCs w:val="22"/>
          <w:shd w:val="clear" w:color="auto" w:fill="FFFFFF"/>
        </w:rPr>
        <w:t>8</w:t>
      </w:r>
      <w:r w:rsidRPr="00132DCB">
        <w:rPr>
          <w:rStyle w:val="normaltextrun"/>
          <w:rFonts w:ascii="Yu Gothic UI" w:eastAsia="Yu Gothic UI" w:hAnsi="Yu Gothic UI" w:hint="eastAsia"/>
          <w:b/>
          <w:bCs/>
          <w:color w:val="000000"/>
          <w:sz w:val="22"/>
          <w:szCs w:val="22"/>
          <w:shd w:val="clear" w:color="auto" w:fill="FFFFFF"/>
        </w:rPr>
        <w:t>日</w:t>
      </w:r>
      <w:r w:rsidR="000F5EE9" w:rsidRPr="00132DCB">
        <w:rPr>
          <w:rFonts w:ascii="Yu Gothic UI" w:eastAsia="Yu Gothic UI" w:hAnsi="Yu Gothic UI" w:cs="Arial"/>
          <w:sz w:val="22"/>
          <w:szCs w:val="22"/>
        </w:rPr>
        <w:t>—</w:t>
      </w:r>
      <w:r w:rsidR="00F97B4A" w:rsidRPr="00132DCB">
        <w:rPr>
          <w:rFonts w:ascii="Yu Gothic UI" w:eastAsia="Yu Gothic UI" w:hAnsi="Yu Gothic UI" w:cs="Arial"/>
          <w:sz w:val="22"/>
          <w:szCs w:val="22"/>
        </w:rPr>
        <w:t xml:space="preserve"> </w:t>
      </w:r>
      <w:r w:rsidR="0004008C" w:rsidRPr="00132DCB">
        <w:rPr>
          <w:rStyle w:val="normaltextrun"/>
          <w:rFonts w:ascii="Yu Gothic UI" w:eastAsia="Yu Gothic UI" w:hAnsi="Yu Gothic UI" w:cs="Segoe UI" w:hint="eastAsia"/>
          <w:sz w:val="21"/>
          <w:szCs w:val="21"/>
          <w:lang w:val="en-US"/>
        </w:rPr>
        <w:t>RIEDEL Communications</w:t>
      </w:r>
      <w:proofErr w:type="spellStart"/>
      <w:r w:rsidR="0004008C" w:rsidRPr="00132DCB">
        <w:rPr>
          <w:rStyle w:val="normaltextrun"/>
          <w:rFonts w:ascii="Yu Gothic UI" w:eastAsia="Yu Gothic UI" w:hAnsi="Yu Gothic UI" w:cs="Segoe UI" w:hint="eastAsia"/>
          <w:sz w:val="21"/>
          <w:szCs w:val="21"/>
        </w:rPr>
        <w:t>は</w:t>
      </w:r>
      <w:r w:rsidR="0004008C" w:rsidRPr="00132DCB">
        <w:rPr>
          <w:rStyle w:val="normaltextrun"/>
          <w:rFonts w:ascii="Yu Gothic UI" w:eastAsia="Yu Gothic UI" w:hAnsi="Yu Gothic UI" w:cs="Segoe UI" w:hint="eastAsia"/>
          <w:sz w:val="21"/>
          <w:szCs w:val="21"/>
          <w:lang w:val="en-US"/>
        </w:rPr>
        <w:t>、</w:t>
      </w:r>
      <w:r w:rsidR="0004008C" w:rsidRPr="00132DCB">
        <w:rPr>
          <w:rStyle w:val="normaltextrun"/>
          <w:rFonts w:ascii="Yu Gothic UI" w:eastAsia="Yu Gothic UI" w:hAnsi="Yu Gothic UI" w:cs="Segoe UI" w:hint="eastAsia"/>
          <w:sz w:val="21"/>
          <w:szCs w:val="21"/>
        </w:rPr>
        <w:t>オーストラリアのウィーンにあるブルク劇場が、RIEDEL社のA</w:t>
      </w:r>
      <w:r w:rsidR="0004008C" w:rsidRPr="00132DCB">
        <w:rPr>
          <w:rStyle w:val="normaltextrun"/>
          <w:rFonts w:ascii="Yu Gothic UI" w:eastAsia="Yu Gothic UI" w:hAnsi="Yu Gothic UI" w:cs="Segoe UI" w:hint="eastAsia"/>
          <w:sz w:val="21"/>
          <w:szCs w:val="21"/>
          <w:lang w:val="en-US"/>
        </w:rPr>
        <w:t>rtist</w:t>
      </w:r>
      <w:proofErr w:type="spellEnd"/>
      <w:r w:rsidR="0004008C" w:rsidRPr="00132DCB">
        <w:rPr>
          <w:rStyle w:val="normaltextrun"/>
          <w:rFonts w:ascii="Yu Gothic UI" w:eastAsia="Yu Gothic UI" w:hAnsi="Yu Gothic UI" w:cs="Segoe UI" w:hint="eastAsia"/>
          <w:sz w:val="21"/>
          <w:szCs w:val="21"/>
          <w:lang w:val="en-US"/>
        </w:rPr>
        <w:t>とBoleroインカムシステムによる包括的なコミュニケーションソリューションを</w:t>
      </w:r>
      <w:r w:rsidR="0004008C" w:rsidRPr="00132DCB">
        <w:rPr>
          <w:rStyle w:val="normaltextrun"/>
          <w:rFonts w:ascii="Yu Gothic UI" w:eastAsia="Yu Gothic UI" w:hAnsi="Yu Gothic UI" w:cs="Segoe UI" w:hint="eastAsia"/>
          <w:sz w:val="21"/>
          <w:szCs w:val="21"/>
        </w:rPr>
        <w:t>導入したことを発表しました。既存のArtist-64ベースのインカムと無線ネットワークの拡張として、2021年の夏から、</w:t>
      </w:r>
      <w:r w:rsidR="0004008C" w:rsidRPr="00132DCB">
        <w:rPr>
          <w:rStyle w:val="normaltextrun"/>
          <w:rFonts w:ascii="Yu Gothic UI" w:eastAsia="Yu Gothic UI" w:hAnsi="Yu Gothic UI" w:cs="Segoe UI" w:hint="eastAsia"/>
          <w:sz w:val="21"/>
          <w:szCs w:val="21"/>
          <w:lang w:val="en-US"/>
        </w:rPr>
        <w:t>Artist-1024</w:t>
      </w:r>
      <w:proofErr w:type="spellStart"/>
      <w:r w:rsidR="0004008C" w:rsidRPr="00132DCB">
        <w:rPr>
          <w:rStyle w:val="normaltextrun"/>
          <w:rFonts w:ascii="Yu Gothic UI" w:eastAsia="Yu Gothic UI" w:hAnsi="Yu Gothic UI" w:cs="Segoe UI" w:hint="eastAsia"/>
          <w:sz w:val="21"/>
          <w:szCs w:val="21"/>
          <w:lang w:val="en-US"/>
        </w:rPr>
        <w:t>ノードと</w:t>
      </w:r>
      <w:proofErr w:type="spellEnd"/>
      <w:r w:rsidR="0004008C" w:rsidRPr="00132DCB">
        <w:rPr>
          <w:rStyle w:val="normaltextrun"/>
          <w:rFonts w:ascii="Yu Gothic UI" w:eastAsia="Yu Gothic UI" w:hAnsi="Yu Gothic UI" w:cs="Segoe UI" w:hint="eastAsia"/>
          <w:sz w:val="21"/>
          <w:szCs w:val="21"/>
          <w:lang w:val="en-US"/>
        </w:rPr>
        <w:t>85</w:t>
      </w:r>
      <w:proofErr w:type="spellStart"/>
      <w:r w:rsidR="0004008C" w:rsidRPr="00132DCB">
        <w:rPr>
          <w:rStyle w:val="normaltextrun"/>
          <w:rFonts w:ascii="Yu Gothic UI" w:eastAsia="Yu Gothic UI" w:hAnsi="Yu Gothic UI" w:cs="Segoe UI" w:hint="eastAsia"/>
          <w:sz w:val="21"/>
          <w:szCs w:val="21"/>
          <w:lang w:val="en-US"/>
        </w:rPr>
        <w:t>個のベルトパック</w:t>
      </w:r>
      <w:r w:rsidR="0004008C" w:rsidRPr="00132DCB">
        <w:rPr>
          <w:rStyle w:val="normaltextrun"/>
          <w:rFonts w:ascii="Yu Gothic UI" w:eastAsia="Yu Gothic UI" w:hAnsi="Yu Gothic UI" w:cs="Segoe UI" w:hint="eastAsia"/>
          <w:sz w:val="21"/>
          <w:szCs w:val="21"/>
        </w:rPr>
        <w:t>および</w:t>
      </w:r>
      <w:proofErr w:type="spellEnd"/>
      <w:r w:rsidR="0004008C" w:rsidRPr="00132DCB">
        <w:rPr>
          <w:rStyle w:val="normaltextrun"/>
          <w:rFonts w:ascii="Yu Gothic UI" w:eastAsia="Yu Gothic UI" w:hAnsi="Yu Gothic UI" w:cs="Segoe UI" w:hint="eastAsia"/>
          <w:sz w:val="21"/>
          <w:szCs w:val="21"/>
          <w:lang w:val="en-US"/>
        </w:rPr>
        <w:t>36</w:t>
      </w:r>
      <w:proofErr w:type="spellStart"/>
      <w:r w:rsidR="0004008C" w:rsidRPr="00132DCB">
        <w:rPr>
          <w:rStyle w:val="normaltextrun"/>
          <w:rFonts w:ascii="Yu Gothic UI" w:eastAsia="Yu Gothic UI" w:hAnsi="Yu Gothic UI" w:cs="Segoe UI" w:hint="eastAsia"/>
          <w:sz w:val="21"/>
          <w:szCs w:val="21"/>
          <w:lang w:val="en-US"/>
        </w:rPr>
        <w:t>個のアンテナを備えた</w:t>
      </w:r>
      <w:proofErr w:type="spellEnd"/>
      <w:r w:rsidR="0004008C" w:rsidRPr="00132DCB">
        <w:rPr>
          <w:rStyle w:val="normaltextrun"/>
          <w:rFonts w:ascii="Yu Gothic UI" w:eastAsia="Yu Gothic UI" w:hAnsi="Yu Gothic UI" w:cs="Segoe UI" w:hint="eastAsia"/>
          <w:sz w:val="21"/>
          <w:szCs w:val="21"/>
          <w:lang w:val="en-US"/>
        </w:rPr>
        <w:t>Bolero</w:t>
      </w:r>
      <w:r w:rsidR="0004008C" w:rsidRPr="00132DCB">
        <w:rPr>
          <w:rStyle w:val="normaltextrun"/>
          <w:rFonts w:ascii="Yu Gothic UI" w:eastAsia="Yu Gothic UI" w:hAnsi="Yu Gothic UI" w:cs="Segoe UI" w:hint="eastAsia"/>
          <w:sz w:val="21"/>
          <w:szCs w:val="21"/>
        </w:rPr>
        <w:t>ワイヤレスシステムが</w:t>
      </w:r>
      <w:r w:rsidR="0004008C" w:rsidRPr="00132DCB">
        <w:rPr>
          <w:rStyle w:val="normaltextrun"/>
          <w:rFonts w:ascii="Yu Gothic UI" w:eastAsia="Yu Gothic UI" w:hAnsi="Yu Gothic UI" w:cs="Segoe UI" w:hint="eastAsia"/>
          <w:sz w:val="21"/>
          <w:szCs w:val="21"/>
          <w:lang w:val="en-US"/>
        </w:rPr>
        <w:t>、</w:t>
      </w:r>
      <w:r w:rsidR="0004008C" w:rsidRPr="00132DCB">
        <w:rPr>
          <w:rStyle w:val="normaltextrun"/>
          <w:rFonts w:ascii="Yu Gothic UI" w:eastAsia="Yu Gothic UI" w:hAnsi="Yu Gothic UI" w:cs="Segoe UI" w:hint="eastAsia"/>
          <w:sz w:val="21"/>
          <w:szCs w:val="21"/>
        </w:rPr>
        <w:t>歴史ある会場に徐々に統合されました</w:t>
      </w:r>
      <w:r w:rsidR="0004008C" w:rsidRPr="00132DCB">
        <w:rPr>
          <w:rStyle w:val="normaltextrun"/>
          <w:rFonts w:ascii="Yu Gothic UI" w:eastAsia="Yu Gothic UI" w:hAnsi="Yu Gothic UI" w:cs="Segoe UI" w:hint="eastAsia"/>
          <w:sz w:val="21"/>
          <w:szCs w:val="21"/>
          <w:lang w:val="en-US"/>
        </w:rPr>
        <w:t>。</w:t>
      </w:r>
      <w:r w:rsidR="0004008C" w:rsidRPr="00132DCB">
        <w:rPr>
          <w:rStyle w:val="normaltextrun"/>
          <w:rFonts w:ascii="Yu Gothic UI" w:eastAsia="Yu Gothic UI" w:hAnsi="Yu Gothic UI" w:cs="Segoe UI" w:hint="eastAsia"/>
          <w:sz w:val="21"/>
          <w:szCs w:val="21"/>
        </w:rPr>
        <w:t>この統合により、Boleroはブルク劇場の無線通信システム全体のリプレイスに成功しました。</w:t>
      </w:r>
      <w:r w:rsidR="0004008C" w:rsidRPr="00132DCB">
        <w:rPr>
          <w:rStyle w:val="eop"/>
          <w:rFonts w:ascii="Yu Gothic UI" w:eastAsia="Yu Gothic UI" w:hAnsi="Yu Gothic UI" w:cs="Segoe UI" w:hint="eastAsia"/>
          <w:sz w:val="21"/>
          <w:szCs w:val="21"/>
        </w:rPr>
        <w:t> </w:t>
      </w:r>
    </w:p>
    <w:p w14:paraId="328977F4" w14:textId="77777777" w:rsidR="0004008C" w:rsidRPr="00132DCB" w:rsidRDefault="0004008C" w:rsidP="0004008C">
      <w:pPr>
        <w:pStyle w:val="paragraph"/>
        <w:spacing w:before="0" w:beforeAutospacing="0" w:after="0" w:afterAutospacing="0"/>
        <w:textAlignment w:val="baseline"/>
        <w:rPr>
          <w:rFonts w:ascii="Yu Gothic UI" w:eastAsia="Yu Gothic UI" w:hAnsi="Yu Gothic UI" w:cs="Segoe UI"/>
          <w:sz w:val="18"/>
          <w:szCs w:val="18"/>
        </w:rPr>
      </w:pPr>
      <w:r w:rsidRPr="00132DCB">
        <w:rPr>
          <w:rStyle w:val="eop"/>
          <w:rFonts w:ascii="Yu Gothic UI" w:eastAsia="Yu Gothic UI" w:hAnsi="Yu Gothic UI" w:cs="Segoe UI" w:hint="eastAsia"/>
          <w:sz w:val="21"/>
          <w:szCs w:val="21"/>
        </w:rPr>
        <w:t> </w:t>
      </w:r>
    </w:p>
    <w:p w14:paraId="5ECBABFF" w14:textId="77777777" w:rsidR="0004008C" w:rsidRPr="00132DCB" w:rsidRDefault="0004008C" w:rsidP="0004008C">
      <w:pPr>
        <w:pStyle w:val="paragraph"/>
        <w:spacing w:before="0" w:beforeAutospacing="0" w:after="0" w:afterAutospacing="0"/>
        <w:textAlignment w:val="baseline"/>
        <w:rPr>
          <w:rFonts w:ascii="Yu Gothic UI" w:eastAsia="Yu Gothic UI" w:hAnsi="Yu Gothic UI" w:cs="Segoe UI"/>
          <w:sz w:val="18"/>
          <w:szCs w:val="18"/>
        </w:rPr>
      </w:pPr>
      <w:r w:rsidRPr="00132DCB">
        <w:rPr>
          <w:rStyle w:val="normaltextrun"/>
          <w:rFonts w:ascii="Yu Gothic UI" w:eastAsia="Yu Gothic UI" w:hAnsi="Yu Gothic UI" w:cs="Segoe UI" w:hint="eastAsia"/>
          <w:sz w:val="21"/>
          <w:szCs w:val="21"/>
        </w:rPr>
        <w:t>ブルク劇場はヨーロッパで2番目に古い劇場であり、ドイツ語を話す劇場として最大であることから、ヨーロッパで最も重要な劇場のひとつとされています。観客席は約1,340席あり、ヨーロッパの劇場の中でも最大の規模を誇っています</w:t>
      </w:r>
      <w:r w:rsidRPr="00132DCB">
        <w:rPr>
          <w:rStyle w:val="normaltextrun"/>
          <w:rFonts w:ascii="Yu Gothic UI" w:eastAsia="Yu Gothic UI" w:hAnsi="Yu Gothic UI" w:cs="Segoe UI" w:hint="eastAsia"/>
          <w:sz w:val="21"/>
          <w:szCs w:val="21"/>
          <w:lang w:val="en-US"/>
        </w:rPr>
        <w:t>。</w:t>
      </w:r>
      <w:r w:rsidRPr="00132DCB">
        <w:rPr>
          <w:rStyle w:val="eop"/>
          <w:rFonts w:ascii="Yu Gothic UI" w:eastAsia="Yu Gothic UI" w:hAnsi="Yu Gothic UI" w:cs="Segoe UI" w:hint="eastAsia"/>
          <w:sz w:val="21"/>
          <w:szCs w:val="21"/>
        </w:rPr>
        <w:t> </w:t>
      </w:r>
    </w:p>
    <w:p w14:paraId="4692461B" w14:textId="77777777" w:rsidR="0004008C" w:rsidRPr="00132DCB" w:rsidRDefault="0004008C" w:rsidP="0004008C">
      <w:pPr>
        <w:pStyle w:val="paragraph"/>
        <w:spacing w:before="0" w:beforeAutospacing="0" w:after="0" w:afterAutospacing="0"/>
        <w:textAlignment w:val="baseline"/>
        <w:rPr>
          <w:rFonts w:ascii="Yu Gothic UI" w:eastAsia="Yu Gothic UI" w:hAnsi="Yu Gothic UI" w:cs="Segoe UI"/>
          <w:sz w:val="18"/>
          <w:szCs w:val="18"/>
        </w:rPr>
      </w:pPr>
      <w:r w:rsidRPr="00132DCB">
        <w:rPr>
          <w:rStyle w:val="eop"/>
          <w:rFonts w:ascii="Yu Gothic UI" w:eastAsia="Yu Gothic UI" w:hAnsi="Yu Gothic UI" w:cs="Segoe UI" w:hint="eastAsia"/>
          <w:sz w:val="21"/>
          <w:szCs w:val="21"/>
        </w:rPr>
        <w:t> </w:t>
      </w:r>
    </w:p>
    <w:p w14:paraId="749845EF" w14:textId="7E7C7F48" w:rsidR="0004008C" w:rsidRPr="00132DCB" w:rsidRDefault="0004008C" w:rsidP="0004008C">
      <w:pPr>
        <w:rPr>
          <w:rFonts w:ascii="Yu Gothic UI" w:eastAsia="Yu Gothic UI" w:hAnsi="Yu Gothic UI" w:cs="Segoe UI"/>
          <w:sz w:val="21"/>
          <w:szCs w:val="21"/>
          <w:lang w:val="en-JP" w:eastAsia="ja-JP"/>
        </w:rPr>
      </w:pPr>
      <w:r w:rsidRPr="00132DCB">
        <w:rPr>
          <w:rStyle w:val="normaltextrun"/>
          <w:rFonts w:ascii="Yu Gothic UI" w:eastAsia="Yu Gothic UI" w:hAnsi="Yu Gothic UI" w:cs="Segoe UI" w:hint="eastAsia"/>
          <w:sz w:val="21"/>
          <w:szCs w:val="21"/>
          <w:lang w:eastAsia="ja-JP"/>
        </w:rPr>
        <w:t>「劇場の世界では、通信に求められる技術的要件が大きく変化しました。私たちの規模の劇場では、舞台裏のプロセスの複雑さが増しているため、従来の無線技術で対応するのはかなり厳しい状況です。</w:t>
      </w:r>
      <w:r w:rsidRPr="00132DCB">
        <w:rPr>
          <w:rFonts w:ascii="Yu Gothic UI" w:eastAsia="Yu Gothic UI" w:hAnsi="Yu Gothic UI" w:cs="MS Gothic" w:hint="eastAsia"/>
          <w:sz w:val="21"/>
          <w:szCs w:val="21"/>
          <w:lang w:val="en-JP" w:eastAsia="ja-JP"/>
        </w:rPr>
        <w:t>ますます狭まる周波数帯の厳しい環境下でも、</w:t>
      </w:r>
      <w:r w:rsidRPr="00132DCB">
        <w:rPr>
          <w:rFonts w:ascii="Yu Gothic UI" w:eastAsia="Yu Gothic UI" w:hAnsi="Yu Gothic UI" w:cs="Segoe UI"/>
          <w:sz w:val="21"/>
          <w:szCs w:val="21"/>
          <w:lang w:val="en-JP" w:eastAsia="ja-JP"/>
        </w:rPr>
        <w:t>RIEDEL</w:t>
      </w:r>
      <w:r w:rsidRPr="00132DCB">
        <w:rPr>
          <w:rFonts w:ascii="Yu Gothic UI" w:eastAsia="Yu Gothic UI" w:hAnsi="Yu Gothic UI" w:cs="MS Gothic" w:hint="eastAsia"/>
          <w:sz w:val="21"/>
          <w:szCs w:val="21"/>
          <w:lang w:val="en-JP" w:eastAsia="ja-JP"/>
        </w:rPr>
        <w:t>のライセンスフリー</w:t>
      </w:r>
      <w:r w:rsidRPr="00132DCB">
        <w:rPr>
          <w:rFonts w:ascii="Yu Gothic UI" w:eastAsia="Yu Gothic UI" w:hAnsi="Yu Gothic UI" w:cs="Segoe UI"/>
          <w:sz w:val="21"/>
          <w:szCs w:val="21"/>
          <w:lang w:val="en-JP" w:eastAsia="ja-JP"/>
        </w:rPr>
        <w:t>DECT</w:t>
      </w:r>
      <w:r w:rsidRPr="00132DCB">
        <w:rPr>
          <w:rFonts w:ascii="Yu Gothic UI" w:eastAsia="Yu Gothic UI" w:hAnsi="Yu Gothic UI" w:cs="MS Gothic" w:hint="eastAsia"/>
          <w:sz w:val="21"/>
          <w:szCs w:val="21"/>
          <w:lang w:val="en-JP" w:eastAsia="ja-JP"/>
        </w:rPr>
        <w:t>システム「</w:t>
      </w:r>
      <w:r w:rsidRPr="00132DCB">
        <w:rPr>
          <w:rFonts w:ascii="Yu Gothic UI" w:eastAsia="Yu Gothic UI" w:hAnsi="Yu Gothic UI" w:cs="Segoe UI"/>
          <w:sz w:val="21"/>
          <w:szCs w:val="21"/>
          <w:lang w:val="en-JP" w:eastAsia="ja-JP"/>
        </w:rPr>
        <w:t>Bolero</w:t>
      </w:r>
      <w:r w:rsidRPr="00132DCB">
        <w:rPr>
          <w:rFonts w:ascii="Yu Gothic UI" w:eastAsia="Yu Gothic UI" w:hAnsi="Yu Gothic UI" w:cs="MS Gothic" w:hint="eastAsia"/>
          <w:sz w:val="21"/>
          <w:szCs w:val="21"/>
          <w:lang w:val="en-JP" w:eastAsia="ja-JP"/>
        </w:rPr>
        <w:t>」は無敵でし</w:t>
      </w:r>
      <w:r w:rsidRPr="00132DCB">
        <w:rPr>
          <w:rFonts w:ascii="Yu Gothic UI" w:eastAsia="Yu Gothic UI" w:hAnsi="Yu Gothic UI" w:cs="MS Gothic"/>
          <w:sz w:val="21"/>
          <w:szCs w:val="21"/>
          <w:lang w:val="en-JP" w:eastAsia="ja-JP"/>
        </w:rPr>
        <w:t>た</w:t>
      </w:r>
      <w:r w:rsidRPr="00132DCB">
        <w:rPr>
          <w:rStyle w:val="normaltextrun"/>
          <w:rFonts w:ascii="Yu Gothic UI" w:eastAsia="Yu Gothic UI" w:hAnsi="Yu Gothic UI" w:cs="Segoe UI" w:hint="eastAsia"/>
          <w:sz w:val="21"/>
          <w:szCs w:val="21"/>
          <w:lang w:eastAsia="ja-JP"/>
        </w:rPr>
        <w:t>」</w:t>
      </w:r>
      <w:r w:rsidRPr="00132DCB">
        <w:rPr>
          <w:rStyle w:val="eop"/>
          <w:rFonts w:ascii="Yu Gothic UI" w:eastAsia="Yu Gothic UI" w:hAnsi="Yu Gothic UI" w:cs="Segoe UI" w:hint="eastAsia"/>
          <w:sz w:val="21"/>
          <w:szCs w:val="21"/>
          <w:lang w:eastAsia="ja-JP"/>
        </w:rPr>
        <w:t> </w:t>
      </w:r>
    </w:p>
    <w:p w14:paraId="10BFD0A5" w14:textId="77777777" w:rsidR="0004008C" w:rsidRPr="00132DCB" w:rsidRDefault="0004008C" w:rsidP="0004008C">
      <w:pPr>
        <w:pStyle w:val="paragraph"/>
        <w:spacing w:before="0" w:beforeAutospacing="0" w:after="0" w:afterAutospacing="0"/>
        <w:textAlignment w:val="baseline"/>
        <w:rPr>
          <w:rFonts w:ascii="Yu Gothic UI" w:eastAsia="Yu Gothic UI" w:hAnsi="Yu Gothic UI" w:cs="Segoe UI"/>
          <w:sz w:val="18"/>
          <w:szCs w:val="18"/>
        </w:rPr>
      </w:pPr>
      <w:proofErr w:type="spellStart"/>
      <w:r w:rsidRPr="00132DCB">
        <w:rPr>
          <w:rStyle w:val="normaltextrun"/>
          <w:rFonts w:ascii="Yu Gothic UI" w:eastAsia="Yu Gothic UI" w:hAnsi="Yu Gothic UI" w:cs="Segoe UI" w:hint="eastAsia"/>
          <w:sz w:val="21"/>
          <w:szCs w:val="21"/>
        </w:rPr>
        <w:lastRenderedPageBreak/>
        <w:t>と、ブルク劇場のテクニカルディレクターであるErnst</w:t>
      </w:r>
      <w:proofErr w:type="spellEnd"/>
      <w:r w:rsidRPr="00132DCB">
        <w:rPr>
          <w:rStyle w:val="normaltextrun"/>
          <w:rFonts w:ascii="Yu Gothic UI" w:eastAsia="Yu Gothic UI" w:hAnsi="Yu Gothic UI" w:cs="Segoe UI" w:hint="eastAsia"/>
          <w:sz w:val="21"/>
          <w:szCs w:val="21"/>
        </w:rPr>
        <w:t xml:space="preserve"> </w:t>
      </w:r>
      <w:proofErr w:type="spellStart"/>
      <w:r w:rsidRPr="00132DCB">
        <w:rPr>
          <w:rStyle w:val="normaltextrun"/>
          <w:rFonts w:ascii="Yu Gothic UI" w:eastAsia="Yu Gothic UI" w:hAnsi="Yu Gothic UI" w:cs="Segoe UI" w:hint="eastAsia"/>
          <w:sz w:val="21"/>
          <w:szCs w:val="21"/>
        </w:rPr>
        <w:t>Meissl</w:t>
      </w:r>
      <w:proofErr w:type="spellEnd"/>
      <w:r w:rsidRPr="00132DCB">
        <w:rPr>
          <w:rStyle w:val="normaltextrun"/>
          <w:rFonts w:ascii="Yu Gothic UI" w:eastAsia="Yu Gothic UI" w:hAnsi="Yu Gothic UI" w:cs="Segoe UI" w:hint="eastAsia"/>
          <w:sz w:val="21"/>
          <w:szCs w:val="21"/>
        </w:rPr>
        <w:t xml:space="preserve"> </w:t>
      </w:r>
      <w:proofErr w:type="spellStart"/>
      <w:r w:rsidRPr="00132DCB">
        <w:rPr>
          <w:rStyle w:val="normaltextrun"/>
          <w:rFonts w:ascii="Yu Gothic UI" w:eastAsia="Yu Gothic UI" w:hAnsi="Yu Gothic UI" w:cs="Segoe UI" w:hint="eastAsia"/>
          <w:sz w:val="21"/>
          <w:szCs w:val="21"/>
        </w:rPr>
        <w:t>氏は述べています</w:t>
      </w:r>
      <w:proofErr w:type="spellEnd"/>
      <w:r w:rsidRPr="00132DCB">
        <w:rPr>
          <w:rStyle w:val="normaltextrun"/>
          <w:rFonts w:ascii="Yu Gothic UI" w:eastAsia="Yu Gothic UI" w:hAnsi="Yu Gothic UI" w:cs="Segoe UI" w:hint="eastAsia"/>
          <w:sz w:val="21"/>
          <w:szCs w:val="21"/>
          <w:lang w:val="en-US"/>
        </w:rPr>
        <w:t>。</w:t>
      </w:r>
      <w:r w:rsidRPr="00132DCB">
        <w:rPr>
          <w:rStyle w:val="scxw34028193"/>
          <w:rFonts w:ascii="Yu Gothic UI" w:eastAsia="Yu Gothic UI" w:hAnsi="Yu Gothic UI" w:cs="Segoe UI" w:hint="eastAsia"/>
          <w:sz w:val="21"/>
          <w:szCs w:val="21"/>
        </w:rPr>
        <w:t> </w:t>
      </w:r>
      <w:r w:rsidRPr="00132DCB">
        <w:rPr>
          <w:rFonts w:ascii="Yu Gothic UI" w:eastAsia="Yu Gothic UI" w:hAnsi="Yu Gothic UI" w:cs="Segoe UI" w:hint="eastAsia"/>
          <w:sz w:val="21"/>
          <w:szCs w:val="21"/>
        </w:rPr>
        <w:br/>
      </w:r>
      <w:r w:rsidRPr="00132DCB">
        <w:rPr>
          <w:rStyle w:val="normaltextrun"/>
          <w:rFonts w:ascii="Yu Gothic UI" w:eastAsia="Yu Gothic UI" w:hAnsi="Yu Gothic UI" w:cs="Segoe UI" w:hint="eastAsia"/>
          <w:sz w:val="21"/>
          <w:szCs w:val="21"/>
        </w:rPr>
        <w:t>「最初の会議後に、私たちとRIEDELチームの間に信頼できるパートナーシップがすぐに築かれました。それに、導入時や導入後のサポートも充実しており、何も言うことはありません</w:t>
      </w:r>
      <w:r w:rsidRPr="00132DCB">
        <w:rPr>
          <w:rStyle w:val="normaltextrun"/>
          <w:rFonts w:ascii="Yu Gothic UI" w:eastAsia="Yu Gothic UI" w:hAnsi="Yu Gothic UI" w:cs="Segoe UI" w:hint="eastAsia"/>
          <w:sz w:val="21"/>
          <w:szCs w:val="21"/>
          <w:lang w:val="en-US"/>
        </w:rPr>
        <w:t>」</w:t>
      </w:r>
      <w:r w:rsidRPr="00132DCB">
        <w:rPr>
          <w:rStyle w:val="eop"/>
          <w:rFonts w:ascii="Yu Gothic UI" w:eastAsia="Yu Gothic UI" w:hAnsi="Yu Gothic UI" w:cs="Segoe UI" w:hint="eastAsia"/>
          <w:sz w:val="21"/>
          <w:szCs w:val="21"/>
        </w:rPr>
        <w:t> </w:t>
      </w:r>
    </w:p>
    <w:p w14:paraId="29B4164C" w14:textId="77777777" w:rsidR="0004008C" w:rsidRPr="00132DCB" w:rsidRDefault="0004008C" w:rsidP="0004008C">
      <w:pPr>
        <w:pStyle w:val="paragraph"/>
        <w:spacing w:before="0" w:beforeAutospacing="0" w:after="0" w:afterAutospacing="0"/>
        <w:textAlignment w:val="baseline"/>
        <w:rPr>
          <w:rFonts w:ascii="Yu Gothic UI" w:eastAsia="Yu Gothic UI" w:hAnsi="Yu Gothic UI" w:cs="Segoe UI"/>
          <w:sz w:val="18"/>
          <w:szCs w:val="18"/>
        </w:rPr>
      </w:pPr>
      <w:r w:rsidRPr="00132DCB">
        <w:rPr>
          <w:rStyle w:val="eop"/>
          <w:rFonts w:ascii="Yu Gothic UI" w:eastAsia="Yu Gothic UI" w:hAnsi="Yu Gothic UI" w:cs="Segoe UI" w:hint="eastAsia"/>
          <w:sz w:val="21"/>
          <w:szCs w:val="21"/>
        </w:rPr>
        <w:t> </w:t>
      </w:r>
    </w:p>
    <w:p w14:paraId="7CC8189A" w14:textId="77777777" w:rsidR="0004008C" w:rsidRPr="00132DCB" w:rsidRDefault="0004008C" w:rsidP="0004008C">
      <w:pPr>
        <w:pStyle w:val="paragraph"/>
        <w:spacing w:before="0" w:beforeAutospacing="0" w:after="0" w:afterAutospacing="0"/>
        <w:textAlignment w:val="baseline"/>
        <w:rPr>
          <w:rFonts w:ascii="Yu Gothic UI" w:eastAsia="Yu Gothic UI" w:hAnsi="Yu Gothic UI" w:cs="Segoe UI"/>
          <w:sz w:val="18"/>
          <w:szCs w:val="18"/>
        </w:rPr>
      </w:pPr>
      <w:r w:rsidRPr="00132DCB">
        <w:rPr>
          <w:rStyle w:val="normaltextrun"/>
          <w:rFonts w:ascii="Yu Gothic UI" w:eastAsia="Yu Gothic UI" w:hAnsi="Yu Gothic UI" w:cs="Segoe UI" w:hint="eastAsia"/>
          <w:sz w:val="21"/>
          <w:szCs w:val="21"/>
          <w:lang w:val="en-US"/>
        </w:rPr>
        <w:t>RIEDEL Communications</w:t>
      </w:r>
      <w:proofErr w:type="spellStart"/>
      <w:r w:rsidRPr="00132DCB">
        <w:rPr>
          <w:rStyle w:val="normaltextrun"/>
          <w:rFonts w:ascii="Yu Gothic UI" w:eastAsia="Yu Gothic UI" w:hAnsi="Yu Gothic UI" w:cs="Segoe UI" w:hint="eastAsia"/>
          <w:sz w:val="21"/>
          <w:szCs w:val="21"/>
          <w:lang w:val="en-US"/>
        </w:rPr>
        <w:t>のシステムコンサルタントである</w:t>
      </w:r>
      <w:proofErr w:type="spellEnd"/>
      <w:r w:rsidRPr="00132DCB">
        <w:rPr>
          <w:rStyle w:val="normaltextrun"/>
          <w:rFonts w:ascii="Yu Gothic UI" w:eastAsia="Yu Gothic UI" w:hAnsi="Yu Gothic UI" w:cs="Segoe UI" w:hint="eastAsia"/>
          <w:sz w:val="21"/>
          <w:szCs w:val="21"/>
          <w:lang w:val="en-US"/>
        </w:rPr>
        <w:t>Christoph Graf</w:t>
      </w:r>
      <w:proofErr w:type="spellStart"/>
      <w:r w:rsidRPr="00132DCB">
        <w:rPr>
          <w:rStyle w:val="normaltextrun"/>
          <w:rFonts w:ascii="Yu Gothic UI" w:eastAsia="Yu Gothic UI" w:hAnsi="Yu Gothic UI" w:cs="Segoe UI" w:hint="eastAsia"/>
          <w:sz w:val="21"/>
          <w:szCs w:val="21"/>
          <w:lang w:val="en-US"/>
        </w:rPr>
        <w:t>氏は、次のように話しています</w:t>
      </w:r>
      <w:proofErr w:type="spellEnd"/>
      <w:r w:rsidRPr="00132DCB">
        <w:rPr>
          <w:rStyle w:val="normaltextrun"/>
          <w:rFonts w:ascii="Yu Gothic UI" w:eastAsia="Yu Gothic UI" w:hAnsi="Yu Gothic UI" w:cs="Segoe UI" w:hint="eastAsia"/>
          <w:sz w:val="21"/>
          <w:szCs w:val="21"/>
          <w:lang w:val="en-US"/>
        </w:rPr>
        <w:t>。</w:t>
      </w:r>
      <w:r w:rsidRPr="00132DCB">
        <w:rPr>
          <w:rStyle w:val="eop"/>
          <w:rFonts w:ascii="Yu Gothic UI" w:eastAsia="Yu Gothic UI" w:hAnsi="Yu Gothic UI" w:cs="Segoe UI" w:hint="eastAsia"/>
          <w:sz w:val="21"/>
          <w:szCs w:val="21"/>
        </w:rPr>
        <w:t> </w:t>
      </w:r>
    </w:p>
    <w:p w14:paraId="2364D896" w14:textId="77777777" w:rsidR="0004008C" w:rsidRPr="00132DCB" w:rsidRDefault="0004008C" w:rsidP="0004008C">
      <w:pPr>
        <w:pStyle w:val="paragraph"/>
        <w:spacing w:before="0" w:beforeAutospacing="0" w:after="0" w:afterAutospacing="0"/>
        <w:textAlignment w:val="baseline"/>
        <w:rPr>
          <w:rFonts w:ascii="Yu Gothic UI" w:eastAsia="Yu Gothic UI" w:hAnsi="Yu Gothic UI" w:cs="Segoe UI"/>
          <w:sz w:val="18"/>
          <w:szCs w:val="18"/>
        </w:rPr>
      </w:pPr>
      <w:r w:rsidRPr="00132DCB">
        <w:rPr>
          <w:rStyle w:val="normaltextrun"/>
          <w:rFonts w:ascii="Yu Gothic UI" w:eastAsia="Yu Gothic UI" w:hAnsi="Yu Gothic UI" w:cs="Segoe UI" w:hint="eastAsia"/>
          <w:sz w:val="21"/>
          <w:szCs w:val="21"/>
          <w:lang w:val="en-US"/>
        </w:rPr>
        <w:t>「</w:t>
      </w:r>
      <w:r w:rsidRPr="00132DCB">
        <w:rPr>
          <w:rStyle w:val="normaltextrun"/>
          <w:rFonts w:ascii="Yu Gothic UI" w:eastAsia="Yu Gothic UI" w:hAnsi="Yu Gothic UI" w:cs="Segoe UI" w:hint="eastAsia"/>
          <w:sz w:val="21"/>
          <w:szCs w:val="21"/>
        </w:rPr>
        <w:t>力強く立派で、そして壮大な歴史的建造物はワイヤレスシステムの設置が非常に難しい環境ですが、ワークショップやラウンジ、食堂、スタジオステージを含む建物全体を</w:t>
      </w:r>
      <w:r w:rsidRPr="00132DCB">
        <w:rPr>
          <w:rStyle w:val="normaltextrun"/>
          <w:rFonts w:ascii="Yu Gothic UI" w:eastAsia="Yu Gothic UI" w:hAnsi="Yu Gothic UI" w:cs="Segoe UI" w:hint="eastAsia"/>
          <w:sz w:val="21"/>
          <w:szCs w:val="21"/>
          <w:lang w:val="en-US"/>
        </w:rPr>
        <w:t>36</w:t>
      </w:r>
      <w:proofErr w:type="spellStart"/>
      <w:r w:rsidRPr="00132DCB">
        <w:rPr>
          <w:rStyle w:val="normaltextrun"/>
          <w:rFonts w:ascii="Yu Gothic UI" w:eastAsia="Yu Gothic UI" w:hAnsi="Yu Gothic UI" w:cs="Segoe UI" w:hint="eastAsia"/>
          <w:sz w:val="21"/>
          <w:szCs w:val="21"/>
        </w:rPr>
        <w:t>個のアンテナでカバーすることができました。ブルク劇場のチームも、この取り組みに素晴らしいサポートをしてくれました</w:t>
      </w:r>
      <w:proofErr w:type="spellEnd"/>
      <w:r w:rsidRPr="00132DCB">
        <w:rPr>
          <w:rStyle w:val="normaltextrun"/>
          <w:rFonts w:ascii="Yu Gothic UI" w:eastAsia="Yu Gothic UI" w:hAnsi="Yu Gothic UI" w:cs="Segoe UI" w:hint="eastAsia"/>
          <w:sz w:val="21"/>
          <w:szCs w:val="21"/>
          <w:lang w:val="en-US"/>
        </w:rPr>
        <w:t>」</w:t>
      </w:r>
      <w:r w:rsidRPr="00132DCB">
        <w:rPr>
          <w:rStyle w:val="eop"/>
          <w:rFonts w:ascii="Yu Gothic UI" w:eastAsia="Yu Gothic UI" w:hAnsi="Yu Gothic UI" w:cs="Segoe UI" w:hint="eastAsia"/>
          <w:sz w:val="21"/>
          <w:szCs w:val="21"/>
        </w:rPr>
        <w:t> </w:t>
      </w:r>
    </w:p>
    <w:p w14:paraId="6ED5CA15" w14:textId="77777777" w:rsidR="0004008C" w:rsidRPr="00132DCB" w:rsidRDefault="0004008C" w:rsidP="0004008C">
      <w:pPr>
        <w:pStyle w:val="paragraph"/>
        <w:spacing w:before="0" w:beforeAutospacing="0" w:after="0" w:afterAutospacing="0"/>
        <w:textAlignment w:val="baseline"/>
        <w:rPr>
          <w:rFonts w:ascii="Yu Gothic UI" w:eastAsia="Yu Gothic UI" w:hAnsi="Yu Gothic UI" w:cs="Segoe UI"/>
          <w:sz w:val="18"/>
          <w:szCs w:val="18"/>
        </w:rPr>
      </w:pPr>
      <w:r w:rsidRPr="00132DCB">
        <w:rPr>
          <w:rStyle w:val="eop"/>
          <w:rFonts w:ascii="Yu Gothic UI" w:eastAsia="Yu Gothic UI" w:hAnsi="Yu Gothic UI" w:cs="Segoe UI" w:hint="eastAsia"/>
          <w:sz w:val="21"/>
          <w:szCs w:val="21"/>
        </w:rPr>
        <w:t> </w:t>
      </w:r>
    </w:p>
    <w:p w14:paraId="1AB66E6F" w14:textId="77777777" w:rsidR="0004008C" w:rsidRPr="00132DCB" w:rsidRDefault="0004008C" w:rsidP="0004008C">
      <w:pPr>
        <w:pStyle w:val="paragraph"/>
        <w:spacing w:before="0" w:beforeAutospacing="0" w:after="0" w:afterAutospacing="0"/>
        <w:textAlignment w:val="baseline"/>
        <w:rPr>
          <w:rFonts w:ascii="Yu Gothic UI" w:eastAsia="Yu Gothic UI" w:hAnsi="Yu Gothic UI" w:cs="Segoe UI"/>
          <w:sz w:val="18"/>
          <w:szCs w:val="18"/>
        </w:rPr>
      </w:pPr>
      <w:r w:rsidRPr="00132DCB">
        <w:rPr>
          <w:rStyle w:val="normaltextrun"/>
          <w:rFonts w:ascii="Yu Gothic UI" w:eastAsia="Yu Gothic UI" w:hAnsi="Yu Gothic UI" w:cs="Segoe UI" w:hint="eastAsia"/>
          <w:sz w:val="21"/>
          <w:szCs w:val="21"/>
        </w:rPr>
        <w:t>舞台技術、照明、音響、舞台管理、オペレーション技術、消防、観客サービスに至るまで、ブルク劇場の20以上の部署が日常業務でBoleroシステムを使用しています。柔軟でクリアな、かつ信頼性の高いマルチチャンネルコミュニケーションと、最適化された新しいワークフローが、すべての部署で役立っています。また、スタンドアローンライセンスのBoleroは、技術チームにとって、客席から切り離されたゲストパフォーマンスにも大きな柔軟性とメリットを提供します。</w:t>
      </w:r>
      <w:r w:rsidRPr="00132DCB">
        <w:rPr>
          <w:rStyle w:val="eop"/>
          <w:rFonts w:ascii="Yu Gothic UI" w:eastAsia="Yu Gothic UI" w:hAnsi="Yu Gothic UI" w:cs="Segoe UI" w:hint="eastAsia"/>
          <w:sz w:val="21"/>
          <w:szCs w:val="21"/>
        </w:rPr>
        <w:t> </w:t>
      </w:r>
    </w:p>
    <w:p w14:paraId="74162809" w14:textId="301A58EE" w:rsidR="00091CC7" w:rsidRPr="00132DCB" w:rsidRDefault="0004008C" w:rsidP="004D3625">
      <w:pPr>
        <w:pStyle w:val="paragraph"/>
        <w:spacing w:before="0" w:beforeAutospacing="0" w:after="0" w:afterAutospacing="0"/>
        <w:textAlignment w:val="baseline"/>
        <w:rPr>
          <w:rFonts w:ascii="Yu Gothic UI" w:eastAsia="Yu Gothic UI" w:hAnsi="Yu Gothic UI" w:cs="Segoe UI"/>
          <w:sz w:val="18"/>
          <w:szCs w:val="18"/>
        </w:rPr>
      </w:pPr>
      <w:r w:rsidRPr="00132DCB">
        <w:rPr>
          <w:rStyle w:val="normaltextrun"/>
          <w:rFonts w:ascii="Yu Gothic UI" w:eastAsia="Yu Gothic UI" w:hAnsi="Yu Gothic UI" w:cs="Segoe UI" w:hint="eastAsia"/>
          <w:sz w:val="21"/>
          <w:szCs w:val="21"/>
          <w:lang w:val="en-US"/>
        </w:rPr>
        <w:t>「</w:t>
      </w:r>
      <w:r w:rsidRPr="00132DCB">
        <w:rPr>
          <w:rStyle w:val="normaltextrun"/>
          <w:rFonts w:ascii="Yu Gothic UI" w:eastAsia="Yu Gothic UI" w:hAnsi="Yu Gothic UI" w:cs="Segoe UI" w:hint="eastAsia"/>
          <w:sz w:val="21"/>
          <w:szCs w:val="21"/>
        </w:rPr>
        <w:t>大規模なゲスト公演では、ハンブルグのカンプナゲル劇場で行われた伝説的なマリア・スチュアートのように、ベルトパック50台近くのシステム規模になります</w:t>
      </w:r>
      <w:r w:rsidRPr="00132DCB">
        <w:rPr>
          <w:rStyle w:val="normaltextrun"/>
          <w:rFonts w:ascii="Yu Gothic UI" w:eastAsia="Yu Gothic UI" w:hAnsi="Yu Gothic UI" w:cs="Segoe UI" w:hint="eastAsia"/>
          <w:sz w:val="21"/>
          <w:szCs w:val="21"/>
          <w:lang w:val="en-US"/>
        </w:rPr>
        <w:t>。</w:t>
      </w:r>
      <w:r w:rsidRPr="00132DCB">
        <w:rPr>
          <w:rStyle w:val="normaltextrun"/>
          <w:rFonts w:ascii="Yu Gothic UI" w:eastAsia="Yu Gothic UI" w:hAnsi="Yu Gothic UI" w:cs="Segoe UI" w:hint="eastAsia"/>
          <w:sz w:val="21"/>
          <w:szCs w:val="21"/>
        </w:rPr>
        <w:t>あらかじめプログラムされたシステム構成を瞬時に呼び出せるので、毎回、現場のニーズに合わせてシステムを調整する必要がなく、貴重な時間を大幅に節約できます”と、Meissl氏は言います</w:t>
      </w:r>
      <w:r w:rsidRPr="00132DCB">
        <w:rPr>
          <w:rStyle w:val="normaltextrun"/>
          <w:rFonts w:ascii="Yu Gothic UI" w:eastAsia="Yu Gothic UI" w:hAnsi="Yu Gothic UI" w:cs="Segoe UI" w:hint="eastAsia"/>
          <w:sz w:val="21"/>
          <w:szCs w:val="21"/>
          <w:lang w:val="en-US"/>
        </w:rPr>
        <w:t>。“RIEDEL</w:t>
      </w:r>
      <w:proofErr w:type="spellStart"/>
      <w:r w:rsidRPr="00132DCB">
        <w:rPr>
          <w:rStyle w:val="normaltextrun"/>
          <w:rFonts w:ascii="Yu Gothic UI" w:eastAsia="Yu Gothic UI" w:hAnsi="Yu Gothic UI" w:cs="Segoe UI" w:hint="eastAsia"/>
          <w:sz w:val="21"/>
          <w:szCs w:val="21"/>
          <w:lang w:val="en-US"/>
        </w:rPr>
        <w:t>とのパートナーシップと</w:t>
      </w:r>
      <w:proofErr w:type="spellEnd"/>
      <w:r w:rsidRPr="00132DCB">
        <w:rPr>
          <w:rStyle w:val="normaltextrun"/>
          <w:rFonts w:ascii="Yu Gothic UI" w:eastAsia="Yu Gothic UI" w:hAnsi="Yu Gothic UI" w:cs="Segoe UI" w:hint="eastAsia"/>
          <w:sz w:val="21"/>
          <w:szCs w:val="21"/>
          <w:lang w:val="en-US"/>
        </w:rPr>
        <w:t>Christoph</w:t>
      </w:r>
      <w:proofErr w:type="spellStart"/>
      <w:r w:rsidRPr="00132DCB">
        <w:rPr>
          <w:rStyle w:val="normaltextrun"/>
          <w:rFonts w:ascii="Yu Gothic UI" w:eastAsia="Yu Gothic UI" w:hAnsi="Yu Gothic UI" w:cs="Segoe UI" w:hint="eastAsia"/>
          <w:sz w:val="21"/>
          <w:szCs w:val="21"/>
          <w:lang w:val="en-US"/>
        </w:rPr>
        <w:t>氏との非常に密接な協力関係は、ブルク劇場全体にとって大きな価値がありました。今でもそうです。特に</w:t>
      </w:r>
      <w:proofErr w:type="spellEnd"/>
      <w:r w:rsidRPr="00132DCB">
        <w:rPr>
          <w:rStyle w:val="normaltextrun"/>
          <w:rFonts w:ascii="Yu Gothic UI" w:eastAsia="Yu Gothic UI" w:hAnsi="Yu Gothic UI" w:cs="Segoe UI" w:hint="eastAsia"/>
          <w:sz w:val="21"/>
          <w:szCs w:val="21"/>
          <w:lang w:val="en-US"/>
        </w:rPr>
        <w:t>RIEDELチームが遠隔で私たちのシステムにアクセスし、問題発生時や構成の調整時にすぐにサポートしてくれるので、私たちは安心して業務を遂行することができます」</w:t>
      </w:r>
      <w:r w:rsidRPr="00132DCB">
        <w:rPr>
          <w:rStyle w:val="scxw34028193"/>
          <w:rFonts w:ascii="Yu Gothic UI" w:eastAsia="Yu Gothic UI" w:hAnsi="Yu Gothic UI" w:cs="Segoe UI" w:hint="eastAsia"/>
          <w:sz w:val="21"/>
          <w:szCs w:val="21"/>
        </w:rPr>
        <w:t> </w:t>
      </w:r>
      <w:r w:rsidRPr="00132DCB">
        <w:rPr>
          <w:rFonts w:ascii="Yu Gothic UI" w:eastAsia="Yu Gothic UI" w:hAnsi="Yu Gothic UI" w:cs="Segoe UI" w:hint="eastAsia"/>
          <w:sz w:val="21"/>
          <w:szCs w:val="21"/>
        </w:rPr>
        <w:br/>
      </w:r>
    </w:p>
    <w:p w14:paraId="7DD27361" w14:textId="77777777" w:rsidR="004D3625" w:rsidRPr="00132DCB" w:rsidRDefault="004D3625" w:rsidP="004D3625">
      <w:pPr>
        <w:pStyle w:val="paragraph"/>
        <w:spacing w:before="0" w:beforeAutospacing="0" w:after="0" w:afterAutospacing="0"/>
        <w:textAlignment w:val="baseline"/>
        <w:rPr>
          <w:rFonts w:ascii="Yu Gothic UI" w:eastAsia="Yu Gothic UI" w:hAnsi="Yu Gothic UI" w:cs="Segoe UI"/>
          <w:sz w:val="18"/>
          <w:szCs w:val="18"/>
        </w:rPr>
      </w:pPr>
    </w:p>
    <w:p w14:paraId="6D46E8C6" w14:textId="20D7A94A" w:rsidR="004D3625" w:rsidRPr="00132DCB" w:rsidRDefault="004D3625" w:rsidP="004D3625">
      <w:pPr>
        <w:pStyle w:val="paragraph"/>
        <w:spacing w:before="0" w:beforeAutospacing="0" w:after="0" w:afterAutospacing="0"/>
        <w:textAlignment w:val="baseline"/>
        <w:rPr>
          <w:rFonts w:ascii="Yu Gothic UI" w:eastAsia="Yu Gothic UI" w:hAnsi="Yu Gothic UI" w:cs="Segoe UI"/>
          <w:sz w:val="22"/>
          <w:szCs w:val="22"/>
        </w:rPr>
      </w:pPr>
      <w:r w:rsidRPr="00132DCB">
        <w:rPr>
          <w:rStyle w:val="normaltextrun"/>
          <w:rFonts w:ascii="Yu Gothic UI" w:eastAsia="Yu Gothic UI" w:hAnsi="Yu Gothic UI" w:cs="Segoe UI" w:hint="eastAsia"/>
          <w:sz w:val="22"/>
          <w:szCs w:val="22"/>
        </w:rPr>
        <w:t>RIEDELと同社製品に関するさらなる情報は、</w:t>
      </w:r>
      <w:hyperlink r:id="rId32" w:history="1">
        <w:r w:rsidRPr="00132DCB">
          <w:rPr>
            <w:rStyle w:val="Hyperlink"/>
            <w:rFonts w:ascii="Yu Gothic UI" w:eastAsia="Yu Gothic UI" w:hAnsi="Yu Gothic UI" w:cs="Segoe UI" w:hint="eastAsia"/>
            <w:sz w:val="22"/>
            <w:szCs w:val="22"/>
          </w:rPr>
          <w:t>www.riedel.net</w:t>
        </w:r>
      </w:hyperlink>
      <w:r w:rsidRPr="00132DCB">
        <w:rPr>
          <w:rStyle w:val="eop"/>
          <w:rFonts w:ascii="Yu Gothic UI" w:eastAsia="Yu Gothic UI" w:hAnsi="Yu Gothic UI" w:cs="Segoe UI" w:hint="eastAsia"/>
          <w:sz w:val="22"/>
          <w:szCs w:val="22"/>
        </w:rPr>
        <w:t> </w:t>
      </w:r>
    </w:p>
    <w:p w14:paraId="545CD722" w14:textId="77777777" w:rsidR="004D3625" w:rsidRPr="00132DCB" w:rsidRDefault="004D3625" w:rsidP="004D3625">
      <w:pPr>
        <w:pStyle w:val="paragraph"/>
        <w:spacing w:before="0" w:beforeAutospacing="0" w:after="0" w:afterAutospacing="0"/>
        <w:jc w:val="center"/>
        <w:textAlignment w:val="baseline"/>
        <w:rPr>
          <w:rFonts w:ascii="Yu Gothic UI" w:eastAsia="Yu Gothic UI" w:hAnsi="Yu Gothic UI" w:cs="Segoe UI"/>
          <w:sz w:val="18"/>
          <w:szCs w:val="18"/>
        </w:rPr>
      </w:pPr>
      <w:r w:rsidRPr="00132DCB">
        <w:rPr>
          <w:rStyle w:val="normaltextrun"/>
          <w:rFonts w:ascii="Yu Gothic UI" w:eastAsia="Yu Gothic UI" w:hAnsi="Yu Gothic UI" w:cs="Segoe UI" w:hint="eastAsia"/>
          <w:sz w:val="22"/>
          <w:szCs w:val="22"/>
          <w:lang w:val="en-US"/>
        </w:rPr>
        <w:t># # #</w:t>
      </w:r>
      <w:r w:rsidRPr="00132DCB">
        <w:rPr>
          <w:rStyle w:val="eop"/>
          <w:rFonts w:ascii="Yu Gothic UI" w:eastAsia="Yu Gothic UI" w:hAnsi="Yu Gothic UI" w:cs="Segoe UI" w:hint="eastAsia"/>
          <w:sz w:val="22"/>
          <w:szCs w:val="22"/>
        </w:rPr>
        <w:t> </w:t>
      </w:r>
    </w:p>
    <w:p w14:paraId="08B62014" w14:textId="77777777" w:rsidR="004D3625" w:rsidRPr="00132DCB" w:rsidRDefault="004D3625" w:rsidP="004D3625">
      <w:pPr>
        <w:pStyle w:val="paragraph"/>
        <w:spacing w:before="0" w:beforeAutospacing="0" w:after="0" w:afterAutospacing="0"/>
        <w:textAlignment w:val="baseline"/>
        <w:rPr>
          <w:rFonts w:ascii="Yu Gothic UI" w:eastAsia="Yu Gothic UI" w:hAnsi="Yu Gothic UI" w:cs="Segoe UI"/>
          <w:sz w:val="18"/>
          <w:szCs w:val="18"/>
        </w:rPr>
      </w:pPr>
      <w:r w:rsidRPr="00132DCB">
        <w:rPr>
          <w:rStyle w:val="normaltextrun"/>
          <w:rFonts w:ascii="Yu Gothic UI" w:eastAsia="Yu Gothic UI" w:hAnsi="Yu Gothic UI" w:cs="Segoe UI" w:hint="eastAsia"/>
          <w:b/>
          <w:bCs/>
          <w:sz w:val="20"/>
          <w:szCs w:val="20"/>
          <w:lang w:val="en-US"/>
        </w:rPr>
        <w:t>About Riedel Communications</w:t>
      </w:r>
      <w:proofErr w:type="spellStart"/>
      <w:r w:rsidRPr="00132DCB">
        <w:rPr>
          <w:rStyle w:val="normaltextrun"/>
          <w:rFonts w:ascii="Yu Gothic UI" w:eastAsia="Yu Gothic UI" w:hAnsi="Yu Gothic UI" w:cs="Segoe UI" w:hint="eastAsia"/>
          <w:b/>
          <w:bCs/>
          <w:sz w:val="20"/>
          <w:szCs w:val="20"/>
        </w:rPr>
        <w:t>について</w:t>
      </w:r>
      <w:proofErr w:type="spellEnd"/>
      <w:r w:rsidRPr="00132DCB">
        <w:rPr>
          <w:rStyle w:val="eop"/>
          <w:rFonts w:ascii="Yu Gothic UI" w:eastAsia="Yu Gothic UI" w:hAnsi="Yu Gothic UI" w:cs="Segoe UI" w:hint="eastAsia"/>
          <w:sz w:val="20"/>
          <w:szCs w:val="20"/>
        </w:rPr>
        <w:t> </w:t>
      </w:r>
    </w:p>
    <w:p w14:paraId="4DF941E2" w14:textId="77777777" w:rsidR="004D3625" w:rsidRPr="00132DCB" w:rsidRDefault="004D3625" w:rsidP="004D3625">
      <w:pPr>
        <w:pStyle w:val="paragraph"/>
        <w:spacing w:before="0" w:beforeAutospacing="0" w:after="0" w:afterAutospacing="0"/>
        <w:textAlignment w:val="baseline"/>
        <w:rPr>
          <w:rFonts w:ascii="Yu Gothic UI" w:eastAsia="Yu Gothic UI" w:hAnsi="Yu Gothic UI" w:cs="Segoe UI"/>
          <w:sz w:val="18"/>
          <w:szCs w:val="18"/>
        </w:rPr>
      </w:pPr>
      <w:r w:rsidRPr="00132DCB">
        <w:rPr>
          <w:rStyle w:val="normaltextrun"/>
          <w:rFonts w:ascii="Yu Gothic UI" w:eastAsia="Yu Gothic UI" w:hAnsi="Yu Gothic UI" w:cs="Segoe UI" w:hint="eastAsia"/>
          <w:sz w:val="20"/>
          <w:szCs w:val="20"/>
          <w:lang w:val="en-US"/>
        </w:rPr>
        <w:t>RIEDEL Communications</w:t>
      </w:r>
      <w:r w:rsidRPr="00132DCB">
        <w:rPr>
          <w:rStyle w:val="normaltextrun"/>
          <w:rFonts w:ascii="Yu Gothic UI" w:eastAsia="Yu Gothic UI" w:hAnsi="Yu Gothic UI" w:cs="Segoe UI" w:hint="eastAsia"/>
          <w:sz w:val="20"/>
          <w:szCs w:val="20"/>
        </w:rPr>
        <w:t>は、放送、プロオーディオ、イベント、スポーツ、劇場、セキュリティ用途の先駆的なリアルタイムビデオ、オーディオ、データ、コミュニケーションネットワークの設計、製造、販売を行っています。同社はまた、無線やインカムシステム、イベント</w:t>
      </w:r>
      <w:r w:rsidRPr="00132DCB">
        <w:rPr>
          <w:rStyle w:val="normaltextrun"/>
          <w:rFonts w:ascii="Yu Gothic UI" w:eastAsia="Yu Gothic UI" w:hAnsi="Yu Gothic UI" w:cs="Segoe UI" w:hint="eastAsia"/>
          <w:sz w:val="20"/>
          <w:szCs w:val="20"/>
          <w:lang w:val="en-US"/>
        </w:rPr>
        <w:t>IT</w:t>
      </w:r>
      <w:r w:rsidRPr="00132DCB">
        <w:rPr>
          <w:rStyle w:val="normaltextrun"/>
          <w:rFonts w:ascii="Yu Gothic UI" w:eastAsia="Yu Gothic UI" w:hAnsi="Yu Gothic UI" w:cs="Segoe UI" w:hint="eastAsia"/>
          <w:sz w:val="20"/>
          <w:szCs w:val="20"/>
        </w:rPr>
        <w:t>ソリューション、ファイバーバックボーン、無線信号伝送システムのレンタルサービスも提供しており、世界中のあらゆる規模のイベントに容易に対応できるよう拡張しています。</w:t>
      </w:r>
      <w:r w:rsidRPr="00132DCB">
        <w:rPr>
          <w:rStyle w:val="normaltextrun"/>
          <w:rFonts w:ascii="Yu Gothic UI" w:eastAsia="Yu Gothic UI" w:hAnsi="Yu Gothic UI" w:cs="Segoe UI" w:hint="eastAsia"/>
          <w:sz w:val="20"/>
          <w:szCs w:val="20"/>
          <w:lang w:val="en-US"/>
        </w:rPr>
        <w:t>RIEDEL</w:t>
      </w:r>
      <w:proofErr w:type="spellStart"/>
      <w:r w:rsidRPr="00132DCB">
        <w:rPr>
          <w:rStyle w:val="normaltextrun"/>
          <w:rFonts w:ascii="Yu Gothic UI" w:eastAsia="Yu Gothic UI" w:hAnsi="Yu Gothic UI" w:cs="Segoe UI" w:hint="eastAsia"/>
          <w:sz w:val="20"/>
          <w:szCs w:val="20"/>
        </w:rPr>
        <w:t>はカリフォルニア州サンタクラリタに本社を置き、グローバル本社はドイツのヴッパータールにあります</w:t>
      </w:r>
      <w:proofErr w:type="spellEnd"/>
      <w:r w:rsidRPr="00132DCB">
        <w:rPr>
          <w:rStyle w:val="normaltextrun"/>
          <w:rFonts w:ascii="Yu Gothic UI" w:eastAsia="Yu Gothic UI" w:hAnsi="Yu Gothic UI" w:cs="Segoe UI" w:hint="eastAsia"/>
          <w:sz w:val="20"/>
          <w:szCs w:val="20"/>
          <w:lang w:val="en-US"/>
        </w:rPr>
        <w:t>。RIEDEL</w:t>
      </w:r>
      <w:proofErr w:type="spellStart"/>
      <w:r w:rsidRPr="00132DCB">
        <w:rPr>
          <w:rStyle w:val="normaltextrun"/>
          <w:rFonts w:ascii="Yu Gothic UI" w:eastAsia="Yu Gothic UI" w:hAnsi="Yu Gothic UI" w:cs="Segoe UI" w:hint="eastAsia"/>
          <w:sz w:val="20"/>
          <w:szCs w:val="20"/>
        </w:rPr>
        <w:t>はヨーロッパ、オーストラリア、アジア、アメリカ大陸の</w:t>
      </w:r>
      <w:proofErr w:type="spellEnd"/>
      <w:r w:rsidRPr="00132DCB">
        <w:rPr>
          <w:rStyle w:val="normaltextrun"/>
          <w:rFonts w:ascii="Yu Gothic UI" w:eastAsia="Yu Gothic UI" w:hAnsi="Yu Gothic UI" w:cs="Segoe UI" w:hint="eastAsia"/>
          <w:sz w:val="20"/>
          <w:szCs w:val="20"/>
          <w:lang w:val="en-US"/>
        </w:rPr>
        <w:t>30</w:t>
      </w:r>
      <w:proofErr w:type="spellStart"/>
      <w:r w:rsidRPr="00132DCB">
        <w:rPr>
          <w:rStyle w:val="normaltextrun"/>
          <w:rFonts w:ascii="Yu Gothic UI" w:eastAsia="Yu Gothic UI" w:hAnsi="Yu Gothic UI" w:cs="Segoe UI" w:hint="eastAsia"/>
          <w:sz w:val="20"/>
          <w:szCs w:val="20"/>
        </w:rPr>
        <w:t>の拠点で</w:t>
      </w:r>
      <w:proofErr w:type="spellEnd"/>
      <w:r w:rsidRPr="00132DCB">
        <w:rPr>
          <w:rStyle w:val="normaltextrun"/>
          <w:rFonts w:ascii="Yu Gothic UI" w:eastAsia="Yu Gothic UI" w:hAnsi="Yu Gothic UI" w:cs="Segoe UI" w:hint="eastAsia"/>
          <w:sz w:val="20"/>
          <w:szCs w:val="20"/>
          <w:lang w:val="en-US"/>
        </w:rPr>
        <w:t>1000</w:t>
      </w:r>
      <w:proofErr w:type="spellStart"/>
      <w:r w:rsidRPr="00132DCB">
        <w:rPr>
          <w:rStyle w:val="normaltextrun"/>
          <w:rFonts w:ascii="Yu Gothic UI" w:eastAsia="Yu Gothic UI" w:hAnsi="Yu Gothic UI" w:cs="Segoe UI" w:hint="eastAsia"/>
          <w:sz w:val="20"/>
          <w:szCs w:val="20"/>
        </w:rPr>
        <w:t>人以上の従業員を擁しています</w:t>
      </w:r>
      <w:proofErr w:type="spellEnd"/>
      <w:r w:rsidRPr="00132DCB">
        <w:rPr>
          <w:rStyle w:val="normaltextrun"/>
          <w:rFonts w:ascii="Yu Gothic UI" w:eastAsia="Yu Gothic UI" w:hAnsi="Yu Gothic UI" w:cs="Segoe UI" w:hint="eastAsia"/>
          <w:sz w:val="20"/>
          <w:szCs w:val="20"/>
          <w:lang w:val="en-US"/>
        </w:rPr>
        <w:t>。</w:t>
      </w:r>
      <w:r w:rsidRPr="00132DCB">
        <w:rPr>
          <w:rStyle w:val="eop"/>
          <w:rFonts w:ascii="Yu Gothic UI" w:eastAsia="Yu Gothic UI" w:hAnsi="Yu Gothic UI" w:cs="Segoe UI" w:hint="eastAsia"/>
          <w:sz w:val="20"/>
          <w:szCs w:val="20"/>
        </w:rPr>
        <w:t> </w:t>
      </w:r>
    </w:p>
    <w:p w14:paraId="6E6151CB" w14:textId="77777777" w:rsidR="004D3625" w:rsidRPr="00132DCB" w:rsidRDefault="004D3625" w:rsidP="004D3625">
      <w:pPr>
        <w:pStyle w:val="paragraph"/>
        <w:spacing w:before="0" w:beforeAutospacing="0" w:after="0" w:afterAutospacing="0"/>
        <w:textAlignment w:val="baseline"/>
        <w:rPr>
          <w:rFonts w:ascii="Yu Gothic UI" w:eastAsia="Yu Gothic UI" w:hAnsi="Yu Gothic UI" w:cs="Segoe UI"/>
          <w:sz w:val="18"/>
          <w:szCs w:val="18"/>
        </w:rPr>
      </w:pPr>
      <w:r w:rsidRPr="00132DCB">
        <w:rPr>
          <w:rStyle w:val="eop"/>
          <w:rFonts w:ascii="Yu Gothic UI" w:eastAsia="Yu Gothic UI" w:hAnsi="Yu Gothic UI" w:cs="Segoe UI" w:hint="eastAsia"/>
          <w:sz w:val="20"/>
          <w:szCs w:val="20"/>
        </w:rPr>
        <w:t> </w:t>
      </w:r>
    </w:p>
    <w:p w14:paraId="268BB8A8" w14:textId="77777777" w:rsidR="004D3625" w:rsidRPr="00132DCB" w:rsidRDefault="004D3625" w:rsidP="004D3625">
      <w:pPr>
        <w:pStyle w:val="paragraph"/>
        <w:spacing w:before="0" w:beforeAutospacing="0" w:after="0" w:afterAutospacing="0"/>
        <w:textAlignment w:val="baseline"/>
        <w:rPr>
          <w:rFonts w:ascii="Yu Gothic UI" w:eastAsia="Yu Gothic UI" w:hAnsi="Yu Gothic UI" w:cs="Segoe UI"/>
          <w:sz w:val="18"/>
          <w:szCs w:val="18"/>
        </w:rPr>
      </w:pPr>
      <w:proofErr w:type="spellStart"/>
      <w:r w:rsidRPr="00132DCB">
        <w:rPr>
          <w:rStyle w:val="normaltextrun"/>
          <w:rFonts w:ascii="Yu Gothic UI" w:eastAsia="Yu Gothic UI" w:hAnsi="Yu Gothic UI" w:cs="Segoe UI" w:hint="eastAsia"/>
          <w:i/>
          <w:iCs/>
          <w:sz w:val="20"/>
          <w:szCs w:val="20"/>
        </w:rPr>
        <w:t>本書に記載されている商標は、各所有者に帰属します</w:t>
      </w:r>
      <w:proofErr w:type="spellEnd"/>
      <w:r w:rsidRPr="00132DCB">
        <w:rPr>
          <w:rStyle w:val="normaltextrun"/>
          <w:rFonts w:ascii="Yu Gothic UI" w:eastAsia="Yu Gothic UI" w:hAnsi="Yu Gothic UI" w:cs="Segoe UI" w:hint="eastAsia"/>
          <w:i/>
          <w:iCs/>
          <w:sz w:val="20"/>
          <w:szCs w:val="20"/>
        </w:rPr>
        <w:t>。</w:t>
      </w:r>
      <w:r w:rsidRPr="00132DCB">
        <w:rPr>
          <w:rStyle w:val="eop"/>
          <w:rFonts w:ascii="Yu Gothic UI" w:eastAsia="Yu Gothic UI" w:hAnsi="Yu Gothic UI" w:cs="Segoe UI" w:hint="eastAsia"/>
          <w:sz w:val="20"/>
          <w:szCs w:val="20"/>
        </w:rPr>
        <w:t> </w:t>
      </w:r>
    </w:p>
    <w:p w14:paraId="3BE650EE" w14:textId="6522F1B5" w:rsidR="49FED803" w:rsidRPr="004D3625" w:rsidRDefault="49FED803" w:rsidP="008752A6">
      <w:pPr>
        <w:rPr>
          <w:rFonts w:ascii="Arial" w:eastAsia="Arial" w:hAnsi="Arial" w:cs="Arial"/>
          <w:b/>
          <w:bCs/>
          <w:i/>
          <w:iCs/>
          <w:sz w:val="20"/>
          <w:szCs w:val="20"/>
          <w:lang w:val="de-DE" w:eastAsia="ja-JP"/>
        </w:rPr>
      </w:pPr>
    </w:p>
    <w:sectPr w:rsidR="49FED803" w:rsidRPr="004D3625" w:rsidSect="00EE4939">
      <w:footerReference w:type="default" r:id="rId33"/>
      <w:headerReference w:type="first" r:id="rId34"/>
      <w:footerReference w:type="first" r:id="rId35"/>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18056" w14:textId="77777777" w:rsidR="00F6448A" w:rsidRDefault="00F6448A">
      <w:r>
        <w:separator/>
      </w:r>
    </w:p>
  </w:endnote>
  <w:endnote w:type="continuationSeparator" w:id="0">
    <w:p w14:paraId="0317F5C6" w14:textId="77777777" w:rsidR="00F6448A" w:rsidRDefault="00F64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Gothic UI">
    <w:panose1 w:val="020B05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DB2B6" w14:textId="77777777" w:rsidR="00F6448A" w:rsidRDefault="00F6448A">
      <w:r>
        <w:separator/>
      </w:r>
    </w:p>
  </w:footnote>
  <w:footnote w:type="continuationSeparator" w:id="0">
    <w:p w14:paraId="4134C6B1" w14:textId="77777777" w:rsidR="00F6448A" w:rsidRDefault="00F644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C0DE2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16117520">
    <w:abstractNumId w:val="3"/>
  </w:num>
  <w:num w:numId="2" w16cid:durableId="2109932972">
    <w:abstractNumId w:val="1"/>
  </w:num>
  <w:num w:numId="3" w16cid:durableId="397364953">
    <w:abstractNumId w:val="2"/>
  </w:num>
  <w:num w:numId="4" w16cid:durableId="15108675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stylePaneSortMethod w:val="0000"/>
  <w:doNotTrackMoves/>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6B0D"/>
    <w:rsid w:val="000217E6"/>
    <w:rsid w:val="000279D4"/>
    <w:rsid w:val="00032EEB"/>
    <w:rsid w:val="000331A3"/>
    <w:rsid w:val="000335B1"/>
    <w:rsid w:val="000341FA"/>
    <w:rsid w:val="000352CA"/>
    <w:rsid w:val="0004008C"/>
    <w:rsid w:val="000422C8"/>
    <w:rsid w:val="00043A81"/>
    <w:rsid w:val="0004516D"/>
    <w:rsid w:val="00045D02"/>
    <w:rsid w:val="0004608A"/>
    <w:rsid w:val="00053D69"/>
    <w:rsid w:val="0005405D"/>
    <w:rsid w:val="00054ADF"/>
    <w:rsid w:val="00056005"/>
    <w:rsid w:val="000572C0"/>
    <w:rsid w:val="000614DA"/>
    <w:rsid w:val="000631FE"/>
    <w:rsid w:val="000635D7"/>
    <w:rsid w:val="00065688"/>
    <w:rsid w:val="000672EC"/>
    <w:rsid w:val="000704E0"/>
    <w:rsid w:val="0007125D"/>
    <w:rsid w:val="00071320"/>
    <w:rsid w:val="00071CB3"/>
    <w:rsid w:val="00073CE2"/>
    <w:rsid w:val="00074249"/>
    <w:rsid w:val="000803D4"/>
    <w:rsid w:val="00081C61"/>
    <w:rsid w:val="00086D3D"/>
    <w:rsid w:val="00087F9D"/>
    <w:rsid w:val="00091CC7"/>
    <w:rsid w:val="000951C7"/>
    <w:rsid w:val="00095249"/>
    <w:rsid w:val="000970D6"/>
    <w:rsid w:val="00097D0B"/>
    <w:rsid w:val="000A12DD"/>
    <w:rsid w:val="000A400B"/>
    <w:rsid w:val="000A6AC7"/>
    <w:rsid w:val="000A7877"/>
    <w:rsid w:val="000A7BC4"/>
    <w:rsid w:val="000B0470"/>
    <w:rsid w:val="000B1959"/>
    <w:rsid w:val="000B2066"/>
    <w:rsid w:val="000B48A6"/>
    <w:rsid w:val="000B5595"/>
    <w:rsid w:val="000B6674"/>
    <w:rsid w:val="000B66B8"/>
    <w:rsid w:val="000B698D"/>
    <w:rsid w:val="000C0D0B"/>
    <w:rsid w:val="000C1BBE"/>
    <w:rsid w:val="000C3A75"/>
    <w:rsid w:val="000C3B87"/>
    <w:rsid w:val="000C4930"/>
    <w:rsid w:val="000C4D2F"/>
    <w:rsid w:val="000C533E"/>
    <w:rsid w:val="000C5F3D"/>
    <w:rsid w:val="000C6C50"/>
    <w:rsid w:val="000C7351"/>
    <w:rsid w:val="000C7700"/>
    <w:rsid w:val="000D14A4"/>
    <w:rsid w:val="000D14C1"/>
    <w:rsid w:val="000D1C9D"/>
    <w:rsid w:val="000D2508"/>
    <w:rsid w:val="000D2D17"/>
    <w:rsid w:val="000D308F"/>
    <w:rsid w:val="000D3742"/>
    <w:rsid w:val="000D47D2"/>
    <w:rsid w:val="000D66B2"/>
    <w:rsid w:val="000D73A7"/>
    <w:rsid w:val="000E10ED"/>
    <w:rsid w:val="000E27CB"/>
    <w:rsid w:val="000E28A3"/>
    <w:rsid w:val="000E4011"/>
    <w:rsid w:val="000E592A"/>
    <w:rsid w:val="000E64F7"/>
    <w:rsid w:val="000E7448"/>
    <w:rsid w:val="000E77AB"/>
    <w:rsid w:val="000E7E57"/>
    <w:rsid w:val="000F0712"/>
    <w:rsid w:val="000F17AF"/>
    <w:rsid w:val="000F1E2A"/>
    <w:rsid w:val="000F5CED"/>
    <w:rsid w:val="000F5EE9"/>
    <w:rsid w:val="00102BCC"/>
    <w:rsid w:val="00102C7C"/>
    <w:rsid w:val="00106789"/>
    <w:rsid w:val="00106A22"/>
    <w:rsid w:val="00110122"/>
    <w:rsid w:val="00111A07"/>
    <w:rsid w:val="00114543"/>
    <w:rsid w:val="00117D09"/>
    <w:rsid w:val="00120CA0"/>
    <w:rsid w:val="001232C9"/>
    <w:rsid w:val="001238B6"/>
    <w:rsid w:val="00123C32"/>
    <w:rsid w:val="00123DEF"/>
    <w:rsid w:val="00124564"/>
    <w:rsid w:val="00124729"/>
    <w:rsid w:val="00126D76"/>
    <w:rsid w:val="00127D89"/>
    <w:rsid w:val="00132DCB"/>
    <w:rsid w:val="001357CB"/>
    <w:rsid w:val="0013637F"/>
    <w:rsid w:val="00144311"/>
    <w:rsid w:val="00145527"/>
    <w:rsid w:val="00147C02"/>
    <w:rsid w:val="00154BFD"/>
    <w:rsid w:val="00157C90"/>
    <w:rsid w:val="0016273A"/>
    <w:rsid w:val="00162D28"/>
    <w:rsid w:val="00167FBE"/>
    <w:rsid w:val="00170883"/>
    <w:rsid w:val="001730E6"/>
    <w:rsid w:val="00173BFE"/>
    <w:rsid w:val="00173E4E"/>
    <w:rsid w:val="00181506"/>
    <w:rsid w:val="00182820"/>
    <w:rsid w:val="001832B5"/>
    <w:rsid w:val="00186EA9"/>
    <w:rsid w:val="001876C0"/>
    <w:rsid w:val="0019043E"/>
    <w:rsid w:val="001906D3"/>
    <w:rsid w:val="00192E76"/>
    <w:rsid w:val="00194D4F"/>
    <w:rsid w:val="00195EA7"/>
    <w:rsid w:val="0019676B"/>
    <w:rsid w:val="00197AA7"/>
    <w:rsid w:val="001A107F"/>
    <w:rsid w:val="001A1D9E"/>
    <w:rsid w:val="001A1E8A"/>
    <w:rsid w:val="001A25F2"/>
    <w:rsid w:val="001A6F10"/>
    <w:rsid w:val="001B0336"/>
    <w:rsid w:val="001B48F1"/>
    <w:rsid w:val="001B5428"/>
    <w:rsid w:val="001B57AD"/>
    <w:rsid w:val="001B6C30"/>
    <w:rsid w:val="001B72A3"/>
    <w:rsid w:val="001B7D83"/>
    <w:rsid w:val="001C0C35"/>
    <w:rsid w:val="001C19C8"/>
    <w:rsid w:val="001C1DB2"/>
    <w:rsid w:val="001C2697"/>
    <w:rsid w:val="001C4045"/>
    <w:rsid w:val="001C50B5"/>
    <w:rsid w:val="001D0C22"/>
    <w:rsid w:val="001D2D04"/>
    <w:rsid w:val="001D4D07"/>
    <w:rsid w:val="001E0C7F"/>
    <w:rsid w:val="001E1EE1"/>
    <w:rsid w:val="001E2277"/>
    <w:rsid w:val="001E370D"/>
    <w:rsid w:val="001E38F9"/>
    <w:rsid w:val="001E3A0B"/>
    <w:rsid w:val="001E6237"/>
    <w:rsid w:val="001F0605"/>
    <w:rsid w:val="001F1D45"/>
    <w:rsid w:val="001F3C1B"/>
    <w:rsid w:val="001F422B"/>
    <w:rsid w:val="001F48CD"/>
    <w:rsid w:val="001F4D70"/>
    <w:rsid w:val="001F5B26"/>
    <w:rsid w:val="00201522"/>
    <w:rsid w:val="00201C82"/>
    <w:rsid w:val="0020257D"/>
    <w:rsid w:val="002033CC"/>
    <w:rsid w:val="00206D75"/>
    <w:rsid w:val="00212385"/>
    <w:rsid w:val="00213478"/>
    <w:rsid w:val="00214E6F"/>
    <w:rsid w:val="0021549B"/>
    <w:rsid w:val="002158AF"/>
    <w:rsid w:val="002161DB"/>
    <w:rsid w:val="002238BC"/>
    <w:rsid w:val="002247B8"/>
    <w:rsid w:val="00224C93"/>
    <w:rsid w:val="002260EE"/>
    <w:rsid w:val="00232637"/>
    <w:rsid w:val="00236244"/>
    <w:rsid w:val="00240E6B"/>
    <w:rsid w:val="00243057"/>
    <w:rsid w:val="00243288"/>
    <w:rsid w:val="0024517E"/>
    <w:rsid w:val="0024607F"/>
    <w:rsid w:val="00250B92"/>
    <w:rsid w:val="002541CA"/>
    <w:rsid w:val="0025432D"/>
    <w:rsid w:val="0025648F"/>
    <w:rsid w:val="0025677F"/>
    <w:rsid w:val="00260A9C"/>
    <w:rsid w:val="00263359"/>
    <w:rsid w:val="00263E53"/>
    <w:rsid w:val="00266737"/>
    <w:rsid w:val="00267129"/>
    <w:rsid w:val="00272B5A"/>
    <w:rsid w:val="002761B9"/>
    <w:rsid w:val="00276631"/>
    <w:rsid w:val="00276731"/>
    <w:rsid w:val="00281E6C"/>
    <w:rsid w:val="002827C6"/>
    <w:rsid w:val="00283C57"/>
    <w:rsid w:val="00283EF8"/>
    <w:rsid w:val="00285F69"/>
    <w:rsid w:val="00287CBF"/>
    <w:rsid w:val="00287D33"/>
    <w:rsid w:val="002904A2"/>
    <w:rsid w:val="00291CDD"/>
    <w:rsid w:val="00292642"/>
    <w:rsid w:val="002927EE"/>
    <w:rsid w:val="00293F8A"/>
    <w:rsid w:val="002942AF"/>
    <w:rsid w:val="00296127"/>
    <w:rsid w:val="0029699E"/>
    <w:rsid w:val="002A29F2"/>
    <w:rsid w:val="002A36F1"/>
    <w:rsid w:val="002A3B29"/>
    <w:rsid w:val="002A58A6"/>
    <w:rsid w:val="002A67B5"/>
    <w:rsid w:val="002A7258"/>
    <w:rsid w:val="002B06FF"/>
    <w:rsid w:val="002B093D"/>
    <w:rsid w:val="002B3058"/>
    <w:rsid w:val="002B78B5"/>
    <w:rsid w:val="002C0259"/>
    <w:rsid w:val="002C1170"/>
    <w:rsid w:val="002C5298"/>
    <w:rsid w:val="002C63C6"/>
    <w:rsid w:val="002C6F7E"/>
    <w:rsid w:val="002D179C"/>
    <w:rsid w:val="002D182B"/>
    <w:rsid w:val="002D245F"/>
    <w:rsid w:val="002D625D"/>
    <w:rsid w:val="002E164F"/>
    <w:rsid w:val="002E30C5"/>
    <w:rsid w:val="002E3453"/>
    <w:rsid w:val="002E3747"/>
    <w:rsid w:val="002E4D16"/>
    <w:rsid w:val="002E523A"/>
    <w:rsid w:val="002E5360"/>
    <w:rsid w:val="002E6874"/>
    <w:rsid w:val="002E7F9F"/>
    <w:rsid w:val="002F13F9"/>
    <w:rsid w:val="002F174C"/>
    <w:rsid w:val="00300591"/>
    <w:rsid w:val="00301BD7"/>
    <w:rsid w:val="00302EA2"/>
    <w:rsid w:val="0030317D"/>
    <w:rsid w:val="00304561"/>
    <w:rsid w:val="003073FD"/>
    <w:rsid w:val="00310726"/>
    <w:rsid w:val="00311D09"/>
    <w:rsid w:val="00313723"/>
    <w:rsid w:val="00315591"/>
    <w:rsid w:val="003206CB"/>
    <w:rsid w:val="00320A29"/>
    <w:rsid w:val="00322F79"/>
    <w:rsid w:val="00324751"/>
    <w:rsid w:val="00325CCA"/>
    <w:rsid w:val="003300A7"/>
    <w:rsid w:val="00331815"/>
    <w:rsid w:val="0033557A"/>
    <w:rsid w:val="00335DBC"/>
    <w:rsid w:val="0034006A"/>
    <w:rsid w:val="003446F4"/>
    <w:rsid w:val="00344FD2"/>
    <w:rsid w:val="00345B68"/>
    <w:rsid w:val="00352D98"/>
    <w:rsid w:val="003565D8"/>
    <w:rsid w:val="00357F3E"/>
    <w:rsid w:val="003602F4"/>
    <w:rsid w:val="00360CB3"/>
    <w:rsid w:val="003612A2"/>
    <w:rsid w:val="00362939"/>
    <w:rsid w:val="00364BB0"/>
    <w:rsid w:val="00364F38"/>
    <w:rsid w:val="003663AF"/>
    <w:rsid w:val="00370980"/>
    <w:rsid w:val="0037303A"/>
    <w:rsid w:val="003730DD"/>
    <w:rsid w:val="00373D2A"/>
    <w:rsid w:val="00375825"/>
    <w:rsid w:val="003839D5"/>
    <w:rsid w:val="003853DB"/>
    <w:rsid w:val="00385CDB"/>
    <w:rsid w:val="0039152F"/>
    <w:rsid w:val="003920C2"/>
    <w:rsid w:val="00395610"/>
    <w:rsid w:val="00395745"/>
    <w:rsid w:val="00397933"/>
    <w:rsid w:val="003A3078"/>
    <w:rsid w:val="003A565B"/>
    <w:rsid w:val="003A728F"/>
    <w:rsid w:val="003A7D04"/>
    <w:rsid w:val="003B1335"/>
    <w:rsid w:val="003B633B"/>
    <w:rsid w:val="003B70FB"/>
    <w:rsid w:val="003B759E"/>
    <w:rsid w:val="003C02E7"/>
    <w:rsid w:val="003C0362"/>
    <w:rsid w:val="003C22C8"/>
    <w:rsid w:val="003C24FF"/>
    <w:rsid w:val="003C364A"/>
    <w:rsid w:val="003C3B0B"/>
    <w:rsid w:val="003C5880"/>
    <w:rsid w:val="003C7397"/>
    <w:rsid w:val="003C73EA"/>
    <w:rsid w:val="003D0574"/>
    <w:rsid w:val="003D0C05"/>
    <w:rsid w:val="003D102B"/>
    <w:rsid w:val="003D1799"/>
    <w:rsid w:val="003D4AD7"/>
    <w:rsid w:val="003E3E9C"/>
    <w:rsid w:val="003E646C"/>
    <w:rsid w:val="003E72C5"/>
    <w:rsid w:val="003F276B"/>
    <w:rsid w:val="003F322B"/>
    <w:rsid w:val="004005D7"/>
    <w:rsid w:val="004011B1"/>
    <w:rsid w:val="00402682"/>
    <w:rsid w:val="004071CA"/>
    <w:rsid w:val="00411584"/>
    <w:rsid w:val="004130F9"/>
    <w:rsid w:val="004152A3"/>
    <w:rsid w:val="004156CF"/>
    <w:rsid w:val="004159E6"/>
    <w:rsid w:val="00416CF5"/>
    <w:rsid w:val="0041784A"/>
    <w:rsid w:val="00420031"/>
    <w:rsid w:val="00420228"/>
    <w:rsid w:val="00420C26"/>
    <w:rsid w:val="00421F82"/>
    <w:rsid w:val="00422107"/>
    <w:rsid w:val="0042499C"/>
    <w:rsid w:val="00425A6C"/>
    <w:rsid w:val="00427B3D"/>
    <w:rsid w:val="00427EC3"/>
    <w:rsid w:val="00430539"/>
    <w:rsid w:val="00430B18"/>
    <w:rsid w:val="00431AEE"/>
    <w:rsid w:val="00431B4E"/>
    <w:rsid w:val="00433295"/>
    <w:rsid w:val="00440933"/>
    <w:rsid w:val="004418A7"/>
    <w:rsid w:val="00443FED"/>
    <w:rsid w:val="00444D41"/>
    <w:rsid w:val="004456BD"/>
    <w:rsid w:val="0044622B"/>
    <w:rsid w:val="00447929"/>
    <w:rsid w:val="00455DED"/>
    <w:rsid w:val="00461EEC"/>
    <w:rsid w:val="00462704"/>
    <w:rsid w:val="00462875"/>
    <w:rsid w:val="00464920"/>
    <w:rsid w:val="004654C5"/>
    <w:rsid w:val="00465917"/>
    <w:rsid w:val="00465C41"/>
    <w:rsid w:val="00473545"/>
    <w:rsid w:val="00474A4C"/>
    <w:rsid w:val="00475008"/>
    <w:rsid w:val="004753CB"/>
    <w:rsid w:val="0047791E"/>
    <w:rsid w:val="00480A66"/>
    <w:rsid w:val="00480EA5"/>
    <w:rsid w:val="004814C7"/>
    <w:rsid w:val="00490119"/>
    <w:rsid w:val="00490A48"/>
    <w:rsid w:val="00491451"/>
    <w:rsid w:val="00492B26"/>
    <w:rsid w:val="00493A5D"/>
    <w:rsid w:val="004950E9"/>
    <w:rsid w:val="00495CBB"/>
    <w:rsid w:val="00496E10"/>
    <w:rsid w:val="004A2A16"/>
    <w:rsid w:val="004A3EBA"/>
    <w:rsid w:val="004A4005"/>
    <w:rsid w:val="004A5955"/>
    <w:rsid w:val="004A618E"/>
    <w:rsid w:val="004A6339"/>
    <w:rsid w:val="004B0107"/>
    <w:rsid w:val="004B083E"/>
    <w:rsid w:val="004B4FE6"/>
    <w:rsid w:val="004B5B00"/>
    <w:rsid w:val="004B5C78"/>
    <w:rsid w:val="004C159E"/>
    <w:rsid w:val="004C61F4"/>
    <w:rsid w:val="004C65C8"/>
    <w:rsid w:val="004C7C6C"/>
    <w:rsid w:val="004D07B9"/>
    <w:rsid w:val="004D278E"/>
    <w:rsid w:val="004D3395"/>
    <w:rsid w:val="004D3625"/>
    <w:rsid w:val="004E0724"/>
    <w:rsid w:val="004E7A39"/>
    <w:rsid w:val="004E7C77"/>
    <w:rsid w:val="004F2EF8"/>
    <w:rsid w:val="004F344D"/>
    <w:rsid w:val="004F6524"/>
    <w:rsid w:val="004F6DA9"/>
    <w:rsid w:val="004F7E87"/>
    <w:rsid w:val="005003E4"/>
    <w:rsid w:val="00501F52"/>
    <w:rsid w:val="0050221E"/>
    <w:rsid w:val="0050421D"/>
    <w:rsid w:val="0050591D"/>
    <w:rsid w:val="0050711E"/>
    <w:rsid w:val="0050754E"/>
    <w:rsid w:val="00507711"/>
    <w:rsid w:val="00514077"/>
    <w:rsid w:val="005167C7"/>
    <w:rsid w:val="0051741F"/>
    <w:rsid w:val="00517A49"/>
    <w:rsid w:val="00522E97"/>
    <w:rsid w:val="00523543"/>
    <w:rsid w:val="0052454F"/>
    <w:rsid w:val="00524557"/>
    <w:rsid w:val="00525B64"/>
    <w:rsid w:val="005305BB"/>
    <w:rsid w:val="005308BE"/>
    <w:rsid w:val="00530FBC"/>
    <w:rsid w:val="005310E3"/>
    <w:rsid w:val="00534E5A"/>
    <w:rsid w:val="00535F7B"/>
    <w:rsid w:val="00541CEE"/>
    <w:rsid w:val="00544464"/>
    <w:rsid w:val="0054459D"/>
    <w:rsid w:val="0054484D"/>
    <w:rsid w:val="00552ACD"/>
    <w:rsid w:val="0055479C"/>
    <w:rsid w:val="00556932"/>
    <w:rsid w:val="00556E6D"/>
    <w:rsid w:val="00563B2A"/>
    <w:rsid w:val="00563D01"/>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125A"/>
    <w:rsid w:val="00582CE0"/>
    <w:rsid w:val="00582FDE"/>
    <w:rsid w:val="005924C7"/>
    <w:rsid w:val="00592579"/>
    <w:rsid w:val="005927DC"/>
    <w:rsid w:val="0059335B"/>
    <w:rsid w:val="00593D11"/>
    <w:rsid w:val="0059434D"/>
    <w:rsid w:val="00594AF9"/>
    <w:rsid w:val="00596922"/>
    <w:rsid w:val="00596EBD"/>
    <w:rsid w:val="00597450"/>
    <w:rsid w:val="00597A55"/>
    <w:rsid w:val="005A0AF2"/>
    <w:rsid w:val="005A6A2F"/>
    <w:rsid w:val="005B0C95"/>
    <w:rsid w:val="005B23EC"/>
    <w:rsid w:val="005B3195"/>
    <w:rsid w:val="005B39AF"/>
    <w:rsid w:val="005C211B"/>
    <w:rsid w:val="005C528C"/>
    <w:rsid w:val="005E03DF"/>
    <w:rsid w:val="005E3285"/>
    <w:rsid w:val="005E3749"/>
    <w:rsid w:val="005E40C7"/>
    <w:rsid w:val="005E50E1"/>
    <w:rsid w:val="005E767B"/>
    <w:rsid w:val="005F069A"/>
    <w:rsid w:val="005F1684"/>
    <w:rsid w:val="005F500D"/>
    <w:rsid w:val="005F6E1B"/>
    <w:rsid w:val="005F7164"/>
    <w:rsid w:val="006030FF"/>
    <w:rsid w:val="00604522"/>
    <w:rsid w:val="006054A7"/>
    <w:rsid w:val="00607070"/>
    <w:rsid w:val="00611956"/>
    <w:rsid w:val="0061348C"/>
    <w:rsid w:val="006143A7"/>
    <w:rsid w:val="0061458E"/>
    <w:rsid w:val="00615006"/>
    <w:rsid w:val="006158E2"/>
    <w:rsid w:val="00615D69"/>
    <w:rsid w:val="0061619F"/>
    <w:rsid w:val="00621BB2"/>
    <w:rsid w:val="00622443"/>
    <w:rsid w:val="0062298E"/>
    <w:rsid w:val="00623D06"/>
    <w:rsid w:val="00625A99"/>
    <w:rsid w:val="00625B1D"/>
    <w:rsid w:val="00625B4D"/>
    <w:rsid w:val="00627843"/>
    <w:rsid w:val="00627F87"/>
    <w:rsid w:val="006305FB"/>
    <w:rsid w:val="0063086E"/>
    <w:rsid w:val="00636A63"/>
    <w:rsid w:val="00640ADE"/>
    <w:rsid w:val="006423AA"/>
    <w:rsid w:val="00642D0A"/>
    <w:rsid w:val="00650188"/>
    <w:rsid w:val="00652C32"/>
    <w:rsid w:val="00654F34"/>
    <w:rsid w:val="006553A7"/>
    <w:rsid w:val="006553C7"/>
    <w:rsid w:val="00655A8C"/>
    <w:rsid w:val="006570F8"/>
    <w:rsid w:val="00657484"/>
    <w:rsid w:val="00663BD6"/>
    <w:rsid w:val="00664866"/>
    <w:rsid w:val="00665A63"/>
    <w:rsid w:val="00666EED"/>
    <w:rsid w:val="00666FD2"/>
    <w:rsid w:val="00670152"/>
    <w:rsid w:val="00671E7A"/>
    <w:rsid w:val="00673237"/>
    <w:rsid w:val="00680522"/>
    <w:rsid w:val="00682407"/>
    <w:rsid w:val="006862C5"/>
    <w:rsid w:val="006868F3"/>
    <w:rsid w:val="0069249E"/>
    <w:rsid w:val="00694F33"/>
    <w:rsid w:val="00695156"/>
    <w:rsid w:val="00696F1C"/>
    <w:rsid w:val="006A068B"/>
    <w:rsid w:val="006A1EE9"/>
    <w:rsid w:val="006A2430"/>
    <w:rsid w:val="006A65B0"/>
    <w:rsid w:val="006B3093"/>
    <w:rsid w:val="006B4C83"/>
    <w:rsid w:val="006B720B"/>
    <w:rsid w:val="006C0F63"/>
    <w:rsid w:val="006C3915"/>
    <w:rsid w:val="006C40EB"/>
    <w:rsid w:val="006C5887"/>
    <w:rsid w:val="006C595A"/>
    <w:rsid w:val="006C6BBD"/>
    <w:rsid w:val="006C7F35"/>
    <w:rsid w:val="006D38CE"/>
    <w:rsid w:val="006E2959"/>
    <w:rsid w:val="006E316B"/>
    <w:rsid w:val="006E4918"/>
    <w:rsid w:val="006E604F"/>
    <w:rsid w:val="006F076D"/>
    <w:rsid w:val="006F1049"/>
    <w:rsid w:val="006F308E"/>
    <w:rsid w:val="006F5DCB"/>
    <w:rsid w:val="006F6523"/>
    <w:rsid w:val="006F6550"/>
    <w:rsid w:val="006F7DC0"/>
    <w:rsid w:val="0070254D"/>
    <w:rsid w:val="00703C8F"/>
    <w:rsid w:val="0070704C"/>
    <w:rsid w:val="007075B5"/>
    <w:rsid w:val="00707615"/>
    <w:rsid w:val="007126DF"/>
    <w:rsid w:val="00717479"/>
    <w:rsid w:val="00720E31"/>
    <w:rsid w:val="00721100"/>
    <w:rsid w:val="0072450A"/>
    <w:rsid w:val="00727069"/>
    <w:rsid w:val="00727105"/>
    <w:rsid w:val="00727DEF"/>
    <w:rsid w:val="0073519F"/>
    <w:rsid w:val="00735301"/>
    <w:rsid w:val="0074249A"/>
    <w:rsid w:val="00744103"/>
    <w:rsid w:val="0075104E"/>
    <w:rsid w:val="00753A0A"/>
    <w:rsid w:val="00753FB7"/>
    <w:rsid w:val="0075419E"/>
    <w:rsid w:val="00754AF8"/>
    <w:rsid w:val="007576D9"/>
    <w:rsid w:val="00760842"/>
    <w:rsid w:val="0076161B"/>
    <w:rsid w:val="00767750"/>
    <w:rsid w:val="00770992"/>
    <w:rsid w:val="007744D3"/>
    <w:rsid w:val="007768B4"/>
    <w:rsid w:val="00780EE0"/>
    <w:rsid w:val="00781D34"/>
    <w:rsid w:val="00782E38"/>
    <w:rsid w:val="007836DE"/>
    <w:rsid w:val="007839A4"/>
    <w:rsid w:val="00784A90"/>
    <w:rsid w:val="00784B44"/>
    <w:rsid w:val="007916A8"/>
    <w:rsid w:val="0079218F"/>
    <w:rsid w:val="00792279"/>
    <w:rsid w:val="007A0A45"/>
    <w:rsid w:val="007A4292"/>
    <w:rsid w:val="007A5D2E"/>
    <w:rsid w:val="007A6C80"/>
    <w:rsid w:val="007A7A9F"/>
    <w:rsid w:val="007B05C1"/>
    <w:rsid w:val="007B3459"/>
    <w:rsid w:val="007B39EB"/>
    <w:rsid w:val="007B526B"/>
    <w:rsid w:val="007B70E4"/>
    <w:rsid w:val="007B7CFA"/>
    <w:rsid w:val="007C01F7"/>
    <w:rsid w:val="007C1584"/>
    <w:rsid w:val="007C17CF"/>
    <w:rsid w:val="007C2ABC"/>
    <w:rsid w:val="007C2E60"/>
    <w:rsid w:val="007C49E7"/>
    <w:rsid w:val="007C5118"/>
    <w:rsid w:val="007D5336"/>
    <w:rsid w:val="007D5FB8"/>
    <w:rsid w:val="007E405B"/>
    <w:rsid w:val="007E56A0"/>
    <w:rsid w:val="007E59DD"/>
    <w:rsid w:val="007E5EB6"/>
    <w:rsid w:val="007E6E99"/>
    <w:rsid w:val="007F3960"/>
    <w:rsid w:val="007F437A"/>
    <w:rsid w:val="007F45F2"/>
    <w:rsid w:val="007F7716"/>
    <w:rsid w:val="007F7CAE"/>
    <w:rsid w:val="007F7F2A"/>
    <w:rsid w:val="008003AF"/>
    <w:rsid w:val="00800EAE"/>
    <w:rsid w:val="00801382"/>
    <w:rsid w:val="008030B9"/>
    <w:rsid w:val="00804911"/>
    <w:rsid w:val="00804EBB"/>
    <w:rsid w:val="008055D9"/>
    <w:rsid w:val="0080590E"/>
    <w:rsid w:val="00820F02"/>
    <w:rsid w:val="00821592"/>
    <w:rsid w:val="00823A2A"/>
    <w:rsid w:val="008255E2"/>
    <w:rsid w:val="008307BA"/>
    <w:rsid w:val="008309B7"/>
    <w:rsid w:val="00831BE5"/>
    <w:rsid w:val="00832B9B"/>
    <w:rsid w:val="00835440"/>
    <w:rsid w:val="0083677C"/>
    <w:rsid w:val="00840F8B"/>
    <w:rsid w:val="00841A2D"/>
    <w:rsid w:val="00841D65"/>
    <w:rsid w:val="00843243"/>
    <w:rsid w:val="00843DD3"/>
    <w:rsid w:val="00847266"/>
    <w:rsid w:val="008477D0"/>
    <w:rsid w:val="00850DD3"/>
    <w:rsid w:val="00850E12"/>
    <w:rsid w:val="0085177E"/>
    <w:rsid w:val="008519F6"/>
    <w:rsid w:val="00851B9E"/>
    <w:rsid w:val="008535B7"/>
    <w:rsid w:val="008540BE"/>
    <w:rsid w:val="00860DC3"/>
    <w:rsid w:val="00860F42"/>
    <w:rsid w:val="00862B4D"/>
    <w:rsid w:val="00862DD3"/>
    <w:rsid w:val="00866DF0"/>
    <w:rsid w:val="00871C16"/>
    <w:rsid w:val="00872E77"/>
    <w:rsid w:val="00873630"/>
    <w:rsid w:val="008752A6"/>
    <w:rsid w:val="0087540D"/>
    <w:rsid w:val="0088083B"/>
    <w:rsid w:val="00882339"/>
    <w:rsid w:val="0088455B"/>
    <w:rsid w:val="00891602"/>
    <w:rsid w:val="00892859"/>
    <w:rsid w:val="00894D54"/>
    <w:rsid w:val="008968A8"/>
    <w:rsid w:val="008A283A"/>
    <w:rsid w:val="008A46D8"/>
    <w:rsid w:val="008A4FDF"/>
    <w:rsid w:val="008A5370"/>
    <w:rsid w:val="008B1252"/>
    <w:rsid w:val="008B4279"/>
    <w:rsid w:val="008C1D7B"/>
    <w:rsid w:val="008C2A60"/>
    <w:rsid w:val="008C2E12"/>
    <w:rsid w:val="008C6CE5"/>
    <w:rsid w:val="008C6E44"/>
    <w:rsid w:val="008D1420"/>
    <w:rsid w:val="008D46E2"/>
    <w:rsid w:val="008D4A41"/>
    <w:rsid w:val="008D6110"/>
    <w:rsid w:val="008D7135"/>
    <w:rsid w:val="008E08AD"/>
    <w:rsid w:val="008E1104"/>
    <w:rsid w:val="008E128E"/>
    <w:rsid w:val="008E1A96"/>
    <w:rsid w:val="008E23DA"/>
    <w:rsid w:val="008E2D43"/>
    <w:rsid w:val="008E2E6C"/>
    <w:rsid w:val="008E5777"/>
    <w:rsid w:val="008E663D"/>
    <w:rsid w:val="008E68D6"/>
    <w:rsid w:val="008F0BCE"/>
    <w:rsid w:val="008F5D3B"/>
    <w:rsid w:val="008F675C"/>
    <w:rsid w:val="00902035"/>
    <w:rsid w:val="00903664"/>
    <w:rsid w:val="00911558"/>
    <w:rsid w:val="0091326F"/>
    <w:rsid w:val="0091765B"/>
    <w:rsid w:val="00922B6F"/>
    <w:rsid w:val="00922DF0"/>
    <w:rsid w:val="00924A49"/>
    <w:rsid w:val="00930B22"/>
    <w:rsid w:val="009325EF"/>
    <w:rsid w:val="0093421B"/>
    <w:rsid w:val="00934A3C"/>
    <w:rsid w:val="00936816"/>
    <w:rsid w:val="00941C89"/>
    <w:rsid w:val="0094280A"/>
    <w:rsid w:val="00945249"/>
    <w:rsid w:val="0094648B"/>
    <w:rsid w:val="0095015B"/>
    <w:rsid w:val="00952D29"/>
    <w:rsid w:val="0095383F"/>
    <w:rsid w:val="00953AAE"/>
    <w:rsid w:val="00957E89"/>
    <w:rsid w:val="009622EE"/>
    <w:rsid w:val="009624B1"/>
    <w:rsid w:val="0096323E"/>
    <w:rsid w:val="00973B98"/>
    <w:rsid w:val="0097430E"/>
    <w:rsid w:val="00976752"/>
    <w:rsid w:val="009770D7"/>
    <w:rsid w:val="00977864"/>
    <w:rsid w:val="00980B8C"/>
    <w:rsid w:val="00982741"/>
    <w:rsid w:val="00983D68"/>
    <w:rsid w:val="009848AB"/>
    <w:rsid w:val="00986139"/>
    <w:rsid w:val="00990019"/>
    <w:rsid w:val="009914BC"/>
    <w:rsid w:val="00993052"/>
    <w:rsid w:val="00993E46"/>
    <w:rsid w:val="0099634A"/>
    <w:rsid w:val="00996865"/>
    <w:rsid w:val="00997945"/>
    <w:rsid w:val="009A3752"/>
    <w:rsid w:val="009A37B1"/>
    <w:rsid w:val="009A5801"/>
    <w:rsid w:val="009B012D"/>
    <w:rsid w:val="009B6114"/>
    <w:rsid w:val="009B6CA1"/>
    <w:rsid w:val="009B6CC0"/>
    <w:rsid w:val="009C231F"/>
    <w:rsid w:val="009C37D9"/>
    <w:rsid w:val="009C59B1"/>
    <w:rsid w:val="009C6842"/>
    <w:rsid w:val="009C6B3C"/>
    <w:rsid w:val="009C7A9D"/>
    <w:rsid w:val="009D26D3"/>
    <w:rsid w:val="009D3114"/>
    <w:rsid w:val="009D6A0D"/>
    <w:rsid w:val="009D6B29"/>
    <w:rsid w:val="009E1209"/>
    <w:rsid w:val="009E127E"/>
    <w:rsid w:val="009E4673"/>
    <w:rsid w:val="009E4E37"/>
    <w:rsid w:val="009E5DAA"/>
    <w:rsid w:val="009E6CBC"/>
    <w:rsid w:val="009E71C4"/>
    <w:rsid w:val="009F1494"/>
    <w:rsid w:val="009F4CAE"/>
    <w:rsid w:val="009F5500"/>
    <w:rsid w:val="009F6944"/>
    <w:rsid w:val="009F7CAB"/>
    <w:rsid w:val="00A00212"/>
    <w:rsid w:val="00A00566"/>
    <w:rsid w:val="00A00C77"/>
    <w:rsid w:val="00A047F4"/>
    <w:rsid w:val="00A074C8"/>
    <w:rsid w:val="00A101EB"/>
    <w:rsid w:val="00A10A91"/>
    <w:rsid w:val="00A11D3E"/>
    <w:rsid w:val="00A15B2C"/>
    <w:rsid w:val="00A20D7D"/>
    <w:rsid w:val="00A236BE"/>
    <w:rsid w:val="00A24F00"/>
    <w:rsid w:val="00A31B47"/>
    <w:rsid w:val="00A32968"/>
    <w:rsid w:val="00A335A3"/>
    <w:rsid w:val="00A33EFC"/>
    <w:rsid w:val="00A34253"/>
    <w:rsid w:val="00A427F2"/>
    <w:rsid w:val="00A42ECF"/>
    <w:rsid w:val="00A4727D"/>
    <w:rsid w:val="00A519C2"/>
    <w:rsid w:val="00A52B73"/>
    <w:rsid w:val="00A5321D"/>
    <w:rsid w:val="00A54781"/>
    <w:rsid w:val="00A56A17"/>
    <w:rsid w:val="00A57D03"/>
    <w:rsid w:val="00A6438F"/>
    <w:rsid w:val="00A65BD7"/>
    <w:rsid w:val="00A713C1"/>
    <w:rsid w:val="00A71E90"/>
    <w:rsid w:val="00A72A79"/>
    <w:rsid w:val="00A73CD3"/>
    <w:rsid w:val="00A744C4"/>
    <w:rsid w:val="00A763BB"/>
    <w:rsid w:val="00A76789"/>
    <w:rsid w:val="00A80814"/>
    <w:rsid w:val="00A819A4"/>
    <w:rsid w:val="00A81B3B"/>
    <w:rsid w:val="00A82217"/>
    <w:rsid w:val="00A83D74"/>
    <w:rsid w:val="00A84904"/>
    <w:rsid w:val="00A87F08"/>
    <w:rsid w:val="00A902CD"/>
    <w:rsid w:val="00A90A42"/>
    <w:rsid w:val="00A9518C"/>
    <w:rsid w:val="00A9519B"/>
    <w:rsid w:val="00A97143"/>
    <w:rsid w:val="00AA0629"/>
    <w:rsid w:val="00AA225C"/>
    <w:rsid w:val="00AA24BC"/>
    <w:rsid w:val="00AA3617"/>
    <w:rsid w:val="00AA3ED8"/>
    <w:rsid w:val="00AA4357"/>
    <w:rsid w:val="00AA4A90"/>
    <w:rsid w:val="00AA6E9E"/>
    <w:rsid w:val="00AA6FC3"/>
    <w:rsid w:val="00AB2E12"/>
    <w:rsid w:val="00AB3F9A"/>
    <w:rsid w:val="00AB41BC"/>
    <w:rsid w:val="00AB4D3D"/>
    <w:rsid w:val="00AB6CDD"/>
    <w:rsid w:val="00AC1859"/>
    <w:rsid w:val="00AC25C2"/>
    <w:rsid w:val="00AC3B94"/>
    <w:rsid w:val="00AC3F86"/>
    <w:rsid w:val="00AC68DD"/>
    <w:rsid w:val="00AC6B99"/>
    <w:rsid w:val="00AC734E"/>
    <w:rsid w:val="00AD106C"/>
    <w:rsid w:val="00AD1647"/>
    <w:rsid w:val="00AD3A6F"/>
    <w:rsid w:val="00AD4FCB"/>
    <w:rsid w:val="00AE28B6"/>
    <w:rsid w:val="00AE2C6D"/>
    <w:rsid w:val="00AE4BB6"/>
    <w:rsid w:val="00AE5D32"/>
    <w:rsid w:val="00AE6BF9"/>
    <w:rsid w:val="00AE6CA3"/>
    <w:rsid w:val="00AF0AD3"/>
    <w:rsid w:val="00AF0D2F"/>
    <w:rsid w:val="00B0158A"/>
    <w:rsid w:val="00B035EC"/>
    <w:rsid w:val="00B03650"/>
    <w:rsid w:val="00B06A02"/>
    <w:rsid w:val="00B074FF"/>
    <w:rsid w:val="00B07DCC"/>
    <w:rsid w:val="00B130BF"/>
    <w:rsid w:val="00B13437"/>
    <w:rsid w:val="00B15603"/>
    <w:rsid w:val="00B17FF7"/>
    <w:rsid w:val="00B23D6F"/>
    <w:rsid w:val="00B24625"/>
    <w:rsid w:val="00B246B3"/>
    <w:rsid w:val="00B30F93"/>
    <w:rsid w:val="00B33280"/>
    <w:rsid w:val="00B33EE3"/>
    <w:rsid w:val="00B42756"/>
    <w:rsid w:val="00B43EDF"/>
    <w:rsid w:val="00B4649E"/>
    <w:rsid w:val="00B46DEF"/>
    <w:rsid w:val="00B4739B"/>
    <w:rsid w:val="00B513CF"/>
    <w:rsid w:val="00B61799"/>
    <w:rsid w:val="00B61E27"/>
    <w:rsid w:val="00B622F2"/>
    <w:rsid w:val="00B628C6"/>
    <w:rsid w:val="00B63E5D"/>
    <w:rsid w:val="00B65342"/>
    <w:rsid w:val="00B65FA3"/>
    <w:rsid w:val="00B70DBE"/>
    <w:rsid w:val="00B71D55"/>
    <w:rsid w:val="00B74FBF"/>
    <w:rsid w:val="00B77F1E"/>
    <w:rsid w:val="00B843F3"/>
    <w:rsid w:val="00B84925"/>
    <w:rsid w:val="00B84BBB"/>
    <w:rsid w:val="00B853E4"/>
    <w:rsid w:val="00B908DE"/>
    <w:rsid w:val="00B928FF"/>
    <w:rsid w:val="00B965C8"/>
    <w:rsid w:val="00BA3F83"/>
    <w:rsid w:val="00BA4C2D"/>
    <w:rsid w:val="00BA5159"/>
    <w:rsid w:val="00BA58AF"/>
    <w:rsid w:val="00BA7067"/>
    <w:rsid w:val="00BB006B"/>
    <w:rsid w:val="00BB1592"/>
    <w:rsid w:val="00BB16FB"/>
    <w:rsid w:val="00BB1ABE"/>
    <w:rsid w:val="00BB1B24"/>
    <w:rsid w:val="00BB2764"/>
    <w:rsid w:val="00BB3253"/>
    <w:rsid w:val="00BB380B"/>
    <w:rsid w:val="00BB39AE"/>
    <w:rsid w:val="00BB58AD"/>
    <w:rsid w:val="00BB71CF"/>
    <w:rsid w:val="00BB7586"/>
    <w:rsid w:val="00BB75B5"/>
    <w:rsid w:val="00BC2881"/>
    <w:rsid w:val="00BC5D7F"/>
    <w:rsid w:val="00BC6F4B"/>
    <w:rsid w:val="00BD02EE"/>
    <w:rsid w:val="00BD0860"/>
    <w:rsid w:val="00BD1D51"/>
    <w:rsid w:val="00BD29B5"/>
    <w:rsid w:val="00BD7ED7"/>
    <w:rsid w:val="00BE0653"/>
    <w:rsid w:val="00BE0FC6"/>
    <w:rsid w:val="00BE19BE"/>
    <w:rsid w:val="00BE1E16"/>
    <w:rsid w:val="00BE39BC"/>
    <w:rsid w:val="00BE3FE7"/>
    <w:rsid w:val="00BE6763"/>
    <w:rsid w:val="00BE6ECF"/>
    <w:rsid w:val="00BE7F34"/>
    <w:rsid w:val="00BF0C2D"/>
    <w:rsid w:val="00BF1FFB"/>
    <w:rsid w:val="00BF3373"/>
    <w:rsid w:val="00BF3C32"/>
    <w:rsid w:val="00BF5D86"/>
    <w:rsid w:val="00BF6949"/>
    <w:rsid w:val="00C005CA"/>
    <w:rsid w:val="00C00A8B"/>
    <w:rsid w:val="00C00BF6"/>
    <w:rsid w:val="00C01CED"/>
    <w:rsid w:val="00C11BB2"/>
    <w:rsid w:val="00C120E9"/>
    <w:rsid w:val="00C12AA1"/>
    <w:rsid w:val="00C16891"/>
    <w:rsid w:val="00C1697A"/>
    <w:rsid w:val="00C206C5"/>
    <w:rsid w:val="00C2245A"/>
    <w:rsid w:val="00C271BC"/>
    <w:rsid w:val="00C27261"/>
    <w:rsid w:val="00C27351"/>
    <w:rsid w:val="00C31CC9"/>
    <w:rsid w:val="00C40CEF"/>
    <w:rsid w:val="00C42E85"/>
    <w:rsid w:val="00C518E0"/>
    <w:rsid w:val="00C63B98"/>
    <w:rsid w:val="00C74AA1"/>
    <w:rsid w:val="00C840CE"/>
    <w:rsid w:val="00C84403"/>
    <w:rsid w:val="00C84F91"/>
    <w:rsid w:val="00C850B8"/>
    <w:rsid w:val="00C86683"/>
    <w:rsid w:val="00C86FAB"/>
    <w:rsid w:val="00C8761C"/>
    <w:rsid w:val="00C90C9B"/>
    <w:rsid w:val="00C92F2F"/>
    <w:rsid w:val="00C94CB1"/>
    <w:rsid w:val="00C95A32"/>
    <w:rsid w:val="00CA03A4"/>
    <w:rsid w:val="00CA2221"/>
    <w:rsid w:val="00CA2C7E"/>
    <w:rsid w:val="00CA7201"/>
    <w:rsid w:val="00CA7D07"/>
    <w:rsid w:val="00CB4620"/>
    <w:rsid w:val="00CB4A0E"/>
    <w:rsid w:val="00CB5079"/>
    <w:rsid w:val="00CC287B"/>
    <w:rsid w:val="00CC3128"/>
    <w:rsid w:val="00CC5107"/>
    <w:rsid w:val="00CC5FD9"/>
    <w:rsid w:val="00CD0BA9"/>
    <w:rsid w:val="00CD1814"/>
    <w:rsid w:val="00CD1EA5"/>
    <w:rsid w:val="00CD231F"/>
    <w:rsid w:val="00CD25F1"/>
    <w:rsid w:val="00CD2DC2"/>
    <w:rsid w:val="00CD5D33"/>
    <w:rsid w:val="00CE0B50"/>
    <w:rsid w:val="00CE68E7"/>
    <w:rsid w:val="00CE7D87"/>
    <w:rsid w:val="00D00AFC"/>
    <w:rsid w:val="00D01346"/>
    <w:rsid w:val="00D013FA"/>
    <w:rsid w:val="00D0167C"/>
    <w:rsid w:val="00D023A1"/>
    <w:rsid w:val="00D0663F"/>
    <w:rsid w:val="00D142C3"/>
    <w:rsid w:val="00D159E1"/>
    <w:rsid w:val="00D1697C"/>
    <w:rsid w:val="00D17AA3"/>
    <w:rsid w:val="00D21844"/>
    <w:rsid w:val="00D24AD1"/>
    <w:rsid w:val="00D25A91"/>
    <w:rsid w:val="00D27409"/>
    <w:rsid w:val="00D30EAB"/>
    <w:rsid w:val="00D30ECF"/>
    <w:rsid w:val="00D32365"/>
    <w:rsid w:val="00D32A7A"/>
    <w:rsid w:val="00D34C09"/>
    <w:rsid w:val="00D35A5A"/>
    <w:rsid w:val="00D4045E"/>
    <w:rsid w:val="00D4218D"/>
    <w:rsid w:val="00D448D5"/>
    <w:rsid w:val="00D45810"/>
    <w:rsid w:val="00D47073"/>
    <w:rsid w:val="00D501C1"/>
    <w:rsid w:val="00D5192F"/>
    <w:rsid w:val="00D52125"/>
    <w:rsid w:val="00D527F5"/>
    <w:rsid w:val="00D538E1"/>
    <w:rsid w:val="00D54746"/>
    <w:rsid w:val="00D54D74"/>
    <w:rsid w:val="00D611E9"/>
    <w:rsid w:val="00D63D97"/>
    <w:rsid w:val="00D65139"/>
    <w:rsid w:val="00D66143"/>
    <w:rsid w:val="00D73F77"/>
    <w:rsid w:val="00D754FA"/>
    <w:rsid w:val="00D834CA"/>
    <w:rsid w:val="00D849E9"/>
    <w:rsid w:val="00D91E21"/>
    <w:rsid w:val="00D9334E"/>
    <w:rsid w:val="00D9346E"/>
    <w:rsid w:val="00D93E4C"/>
    <w:rsid w:val="00D948B9"/>
    <w:rsid w:val="00D9552E"/>
    <w:rsid w:val="00D962F3"/>
    <w:rsid w:val="00D9767D"/>
    <w:rsid w:val="00D979A5"/>
    <w:rsid w:val="00D97EE2"/>
    <w:rsid w:val="00DA0FEA"/>
    <w:rsid w:val="00DA10FA"/>
    <w:rsid w:val="00DA228F"/>
    <w:rsid w:val="00DA22E8"/>
    <w:rsid w:val="00DA32C5"/>
    <w:rsid w:val="00DB0664"/>
    <w:rsid w:val="00DB29D5"/>
    <w:rsid w:val="00DB3E95"/>
    <w:rsid w:val="00DB5930"/>
    <w:rsid w:val="00DB5AB7"/>
    <w:rsid w:val="00DB606E"/>
    <w:rsid w:val="00DB65E9"/>
    <w:rsid w:val="00DB7B28"/>
    <w:rsid w:val="00DC17BC"/>
    <w:rsid w:val="00DC310C"/>
    <w:rsid w:val="00DC3EA4"/>
    <w:rsid w:val="00DC4280"/>
    <w:rsid w:val="00DC4B6B"/>
    <w:rsid w:val="00DD085B"/>
    <w:rsid w:val="00DD1FFD"/>
    <w:rsid w:val="00DD270B"/>
    <w:rsid w:val="00DD3639"/>
    <w:rsid w:val="00DE05AB"/>
    <w:rsid w:val="00DE21F6"/>
    <w:rsid w:val="00DE3CFB"/>
    <w:rsid w:val="00DF2897"/>
    <w:rsid w:val="00DF45D8"/>
    <w:rsid w:val="00DF48DC"/>
    <w:rsid w:val="00DF5F55"/>
    <w:rsid w:val="00DF6D96"/>
    <w:rsid w:val="00DF7271"/>
    <w:rsid w:val="00E02593"/>
    <w:rsid w:val="00E02CB7"/>
    <w:rsid w:val="00E04A4C"/>
    <w:rsid w:val="00E07ED8"/>
    <w:rsid w:val="00E14B4F"/>
    <w:rsid w:val="00E14C27"/>
    <w:rsid w:val="00E15515"/>
    <w:rsid w:val="00E16692"/>
    <w:rsid w:val="00E2109E"/>
    <w:rsid w:val="00E22B4A"/>
    <w:rsid w:val="00E23B4E"/>
    <w:rsid w:val="00E2496A"/>
    <w:rsid w:val="00E24D0A"/>
    <w:rsid w:val="00E2631E"/>
    <w:rsid w:val="00E268CF"/>
    <w:rsid w:val="00E3169A"/>
    <w:rsid w:val="00E32B20"/>
    <w:rsid w:val="00E32B37"/>
    <w:rsid w:val="00E32E30"/>
    <w:rsid w:val="00E3344C"/>
    <w:rsid w:val="00E4121E"/>
    <w:rsid w:val="00E41BAB"/>
    <w:rsid w:val="00E41DF3"/>
    <w:rsid w:val="00E458B5"/>
    <w:rsid w:val="00E46DA6"/>
    <w:rsid w:val="00E47977"/>
    <w:rsid w:val="00E51164"/>
    <w:rsid w:val="00E511EB"/>
    <w:rsid w:val="00E51A82"/>
    <w:rsid w:val="00E5493D"/>
    <w:rsid w:val="00E56ECF"/>
    <w:rsid w:val="00E60706"/>
    <w:rsid w:val="00E62FF0"/>
    <w:rsid w:val="00E63ECC"/>
    <w:rsid w:val="00E669B1"/>
    <w:rsid w:val="00E66B73"/>
    <w:rsid w:val="00E73303"/>
    <w:rsid w:val="00E736FF"/>
    <w:rsid w:val="00E80D55"/>
    <w:rsid w:val="00E90593"/>
    <w:rsid w:val="00E93948"/>
    <w:rsid w:val="00E95ED8"/>
    <w:rsid w:val="00E97481"/>
    <w:rsid w:val="00EB2ED9"/>
    <w:rsid w:val="00EB518A"/>
    <w:rsid w:val="00EB521F"/>
    <w:rsid w:val="00EB76C1"/>
    <w:rsid w:val="00EC2E9D"/>
    <w:rsid w:val="00EC44CE"/>
    <w:rsid w:val="00EC46DB"/>
    <w:rsid w:val="00EC53BE"/>
    <w:rsid w:val="00EC7630"/>
    <w:rsid w:val="00EC7D26"/>
    <w:rsid w:val="00ED1BC2"/>
    <w:rsid w:val="00ED1DF9"/>
    <w:rsid w:val="00ED34BA"/>
    <w:rsid w:val="00ED4AF0"/>
    <w:rsid w:val="00ED4B9C"/>
    <w:rsid w:val="00ED66AA"/>
    <w:rsid w:val="00EE0A4C"/>
    <w:rsid w:val="00EE0B7C"/>
    <w:rsid w:val="00EE2D3E"/>
    <w:rsid w:val="00EE32A3"/>
    <w:rsid w:val="00EE446C"/>
    <w:rsid w:val="00EE4939"/>
    <w:rsid w:val="00EE68BA"/>
    <w:rsid w:val="00EF328A"/>
    <w:rsid w:val="00F00474"/>
    <w:rsid w:val="00F03E49"/>
    <w:rsid w:val="00F04E8E"/>
    <w:rsid w:val="00F04F34"/>
    <w:rsid w:val="00F05039"/>
    <w:rsid w:val="00F068C1"/>
    <w:rsid w:val="00F23BA3"/>
    <w:rsid w:val="00F24901"/>
    <w:rsid w:val="00F24BF2"/>
    <w:rsid w:val="00F251EF"/>
    <w:rsid w:val="00F26F74"/>
    <w:rsid w:val="00F2795B"/>
    <w:rsid w:val="00F3083D"/>
    <w:rsid w:val="00F313F3"/>
    <w:rsid w:val="00F3168E"/>
    <w:rsid w:val="00F31926"/>
    <w:rsid w:val="00F364A0"/>
    <w:rsid w:val="00F40A59"/>
    <w:rsid w:val="00F417AF"/>
    <w:rsid w:val="00F42C3C"/>
    <w:rsid w:val="00F455AC"/>
    <w:rsid w:val="00F473C6"/>
    <w:rsid w:val="00F47E10"/>
    <w:rsid w:val="00F54E5F"/>
    <w:rsid w:val="00F5556F"/>
    <w:rsid w:val="00F5686E"/>
    <w:rsid w:val="00F60084"/>
    <w:rsid w:val="00F61281"/>
    <w:rsid w:val="00F61E23"/>
    <w:rsid w:val="00F63178"/>
    <w:rsid w:val="00F63AAB"/>
    <w:rsid w:val="00F6448A"/>
    <w:rsid w:val="00F6458A"/>
    <w:rsid w:val="00F6604A"/>
    <w:rsid w:val="00F66260"/>
    <w:rsid w:val="00F703B4"/>
    <w:rsid w:val="00F70FE2"/>
    <w:rsid w:val="00F723AD"/>
    <w:rsid w:val="00F75932"/>
    <w:rsid w:val="00F76D2A"/>
    <w:rsid w:val="00F77C67"/>
    <w:rsid w:val="00F77DF6"/>
    <w:rsid w:val="00F8035B"/>
    <w:rsid w:val="00F809F9"/>
    <w:rsid w:val="00F82D34"/>
    <w:rsid w:val="00F87ED3"/>
    <w:rsid w:val="00F90793"/>
    <w:rsid w:val="00F91FC9"/>
    <w:rsid w:val="00F94F87"/>
    <w:rsid w:val="00F97B4A"/>
    <w:rsid w:val="00F97F16"/>
    <w:rsid w:val="00FA078A"/>
    <w:rsid w:val="00FA3604"/>
    <w:rsid w:val="00FA7CBD"/>
    <w:rsid w:val="00FB0581"/>
    <w:rsid w:val="00FB0A5B"/>
    <w:rsid w:val="00FB265A"/>
    <w:rsid w:val="00FB2E6F"/>
    <w:rsid w:val="00FB39FD"/>
    <w:rsid w:val="00FB49CD"/>
    <w:rsid w:val="00FB5A3D"/>
    <w:rsid w:val="00FC039C"/>
    <w:rsid w:val="00FC23BB"/>
    <w:rsid w:val="00FC6812"/>
    <w:rsid w:val="00FC6BA8"/>
    <w:rsid w:val="00FC6EDC"/>
    <w:rsid w:val="00FC7147"/>
    <w:rsid w:val="00FD0B98"/>
    <w:rsid w:val="00FD39A1"/>
    <w:rsid w:val="00FD3A49"/>
    <w:rsid w:val="00FD4267"/>
    <w:rsid w:val="00FD4C55"/>
    <w:rsid w:val="00FE3448"/>
    <w:rsid w:val="00FE4103"/>
    <w:rsid w:val="00FE7E23"/>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character" w:customStyle="1" w:styleId="scxw34028193">
    <w:name w:val="scxw34028193"/>
    <w:basedOn w:val="DefaultParagraphFont"/>
    <w:rsid w:val="000400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78282251">
      <w:bodyDiv w:val="1"/>
      <w:marLeft w:val="0"/>
      <w:marRight w:val="0"/>
      <w:marTop w:val="0"/>
      <w:marBottom w:val="0"/>
      <w:divBdr>
        <w:top w:val="none" w:sz="0" w:space="0" w:color="auto"/>
        <w:left w:val="none" w:sz="0" w:space="0" w:color="auto"/>
        <w:bottom w:val="none" w:sz="0" w:space="0" w:color="auto"/>
        <w:right w:val="none" w:sz="0" w:space="0" w:color="auto"/>
      </w:divBdr>
      <w:divsChild>
        <w:div w:id="1251741661">
          <w:marLeft w:val="0"/>
          <w:marRight w:val="0"/>
          <w:marTop w:val="0"/>
          <w:marBottom w:val="0"/>
          <w:divBdr>
            <w:top w:val="none" w:sz="0" w:space="0" w:color="auto"/>
            <w:left w:val="none" w:sz="0" w:space="0" w:color="auto"/>
            <w:bottom w:val="none" w:sz="0" w:space="0" w:color="auto"/>
            <w:right w:val="none" w:sz="0" w:space="0" w:color="auto"/>
          </w:divBdr>
        </w:div>
      </w:divsChild>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15714240">
      <w:bodyDiv w:val="1"/>
      <w:marLeft w:val="0"/>
      <w:marRight w:val="0"/>
      <w:marTop w:val="0"/>
      <w:marBottom w:val="0"/>
      <w:divBdr>
        <w:top w:val="none" w:sz="0" w:space="0" w:color="auto"/>
        <w:left w:val="none" w:sz="0" w:space="0" w:color="auto"/>
        <w:bottom w:val="none" w:sz="0" w:space="0" w:color="auto"/>
        <w:right w:val="none" w:sz="0" w:space="0" w:color="auto"/>
      </w:divBdr>
      <w:divsChild>
        <w:div w:id="1877964419">
          <w:marLeft w:val="0"/>
          <w:marRight w:val="0"/>
          <w:marTop w:val="0"/>
          <w:marBottom w:val="0"/>
          <w:divBdr>
            <w:top w:val="none" w:sz="0" w:space="0" w:color="auto"/>
            <w:left w:val="none" w:sz="0" w:space="0" w:color="auto"/>
            <w:bottom w:val="none" w:sz="0" w:space="0" w:color="auto"/>
            <w:right w:val="none" w:sz="0" w:space="0" w:color="auto"/>
          </w:divBdr>
        </w:div>
        <w:div w:id="707609643">
          <w:marLeft w:val="0"/>
          <w:marRight w:val="0"/>
          <w:marTop w:val="0"/>
          <w:marBottom w:val="0"/>
          <w:divBdr>
            <w:top w:val="none" w:sz="0" w:space="0" w:color="auto"/>
            <w:left w:val="none" w:sz="0" w:space="0" w:color="auto"/>
            <w:bottom w:val="none" w:sz="0" w:space="0" w:color="auto"/>
            <w:right w:val="none" w:sz="0" w:space="0" w:color="auto"/>
          </w:divBdr>
        </w:div>
        <w:div w:id="1403868921">
          <w:marLeft w:val="0"/>
          <w:marRight w:val="0"/>
          <w:marTop w:val="0"/>
          <w:marBottom w:val="0"/>
          <w:divBdr>
            <w:top w:val="none" w:sz="0" w:space="0" w:color="auto"/>
            <w:left w:val="none" w:sz="0" w:space="0" w:color="auto"/>
            <w:bottom w:val="none" w:sz="0" w:space="0" w:color="auto"/>
            <w:right w:val="none" w:sz="0" w:space="0" w:color="auto"/>
          </w:divBdr>
        </w:div>
        <w:div w:id="675575688">
          <w:marLeft w:val="0"/>
          <w:marRight w:val="0"/>
          <w:marTop w:val="0"/>
          <w:marBottom w:val="0"/>
          <w:divBdr>
            <w:top w:val="none" w:sz="0" w:space="0" w:color="auto"/>
            <w:left w:val="none" w:sz="0" w:space="0" w:color="auto"/>
            <w:bottom w:val="none" w:sz="0" w:space="0" w:color="auto"/>
            <w:right w:val="none" w:sz="0" w:space="0" w:color="auto"/>
          </w:divBdr>
        </w:div>
        <w:div w:id="1409614541">
          <w:marLeft w:val="0"/>
          <w:marRight w:val="0"/>
          <w:marTop w:val="0"/>
          <w:marBottom w:val="0"/>
          <w:divBdr>
            <w:top w:val="none" w:sz="0" w:space="0" w:color="auto"/>
            <w:left w:val="none" w:sz="0" w:space="0" w:color="auto"/>
            <w:bottom w:val="none" w:sz="0" w:space="0" w:color="auto"/>
            <w:right w:val="none" w:sz="0" w:space="0" w:color="auto"/>
          </w:divBdr>
        </w:div>
        <w:div w:id="1823499124">
          <w:marLeft w:val="0"/>
          <w:marRight w:val="0"/>
          <w:marTop w:val="0"/>
          <w:marBottom w:val="0"/>
          <w:divBdr>
            <w:top w:val="none" w:sz="0" w:space="0" w:color="auto"/>
            <w:left w:val="none" w:sz="0" w:space="0" w:color="auto"/>
            <w:bottom w:val="none" w:sz="0" w:space="0" w:color="auto"/>
            <w:right w:val="none" w:sz="0" w:space="0" w:color="auto"/>
          </w:divBdr>
        </w:div>
        <w:div w:id="94055596">
          <w:marLeft w:val="0"/>
          <w:marRight w:val="0"/>
          <w:marTop w:val="0"/>
          <w:marBottom w:val="0"/>
          <w:divBdr>
            <w:top w:val="none" w:sz="0" w:space="0" w:color="auto"/>
            <w:left w:val="none" w:sz="0" w:space="0" w:color="auto"/>
            <w:bottom w:val="none" w:sz="0" w:space="0" w:color="auto"/>
            <w:right w:val="none" w:sz="0" w:space="0" w:color="auto"/>
          </w:divBdr>
        </w:div>
        <w:div w:id="1789154477">
          <w:marLeft w:val="0"/>
          <w:marRight w:val="0"/>
          <w:marTop w:val="0"/>
          <w:marBottom w:val="0"/>
          <w:divBdr>
            <w:top w:val="none" w:sz="0" w:space="0" w:color="auto"/>
            <w:left w:val="none" w:sz="0" w:space="0" w:color="auto"/>
            <w:bottom w:val="none" w:sz="0" w:space="0" w:color="auto"/>
            <w:right w:val="none" w:sz="0" w:space="0" w:color="auto"/>
          </w:divBdr>
        </w:div>
        <w:div w:id="538593911">
          <w:marLeft w:val="0"/>
          <w:marRight w:val="0"/>
          <w:marTop w:val="0"/>
          <w:marBottom w:val="0"/>
          <w:divBdr>
            <w:top w:val="none" w:sz="0" w:space="0" w:color="auto"/>
            <w:left w:val="none" w:sz="0" w:space="0" w:color="auto"/>
            <w:bottom w:val="none" w:sz="0" w:space="0" w:color="auto"/>
            <w:right w:val="none" w:sz="0" w:space="0" w:color="auto"/>
          </w:divBdr>
        </w:div>
        <w:div w:id="1301155759">
          <w:marLeft w:val="0"/>
          <w:marRight w:val="0"/>
          <w:marTop w:val="0"/>
          <w:marBottom w:val="0"/>
          <w:divBdr>
            <w:top w:val="none" w:sz="0" w:space="0" w:color="auto"/>
            <w:left w:val="none" w:sz="0" w:space="0" w:color="auto"/>
            <w:bottom w:val="none" w:sz="0" w:space="0" w:color="auto"/>
            <w:right w:val="none" w:sz="0" w:space="0" w:color="auto"/>
          </w:divBdr>
        </w:div>
        <w:div w:id="864172373">
          <w:marLeft w:val="0"/>
          <w:marRight w:val="0"/>
          <w:marTop w:val="0"/>
          <w:marBottom w:val="0"/>
          <w:divBdr>
            <w:top w:val="none" w:sz="0" w:space="0" w:color="auto"/>
            <w:left w:val="none" w:sz="0" w:space="0" w:color="auto"/>
            <w:bottom w:val="none" w:sz="0" w:space="0" w:color="auto"/>
            <w:right w:val="none" w:sz="0" w:space="0" w:color="auto"/>
          </w:divBdr>
        </w:div>
        <w:div w:id="40978528">
          <w:marLeft w:val="0"/>
          <w:marRight w:val="0"/>
          <w:marTop w:val="0"/>
          <w:marBottom w:val="0"/>
          <w:divBdr>
            <w:top w:val="none" w:sz="0" w:space="0" w:color="auto"/>
            <w:left w:val="none" w:sz="0" w:space="0" w:color="auto"/>
            <w:bottom w:val="none" w:sz="0" w:space="0" w:color="auto"/>
            <w:right w:val="none" w:sz="0" w:space="0" w:color="auto"/>
          </w:divBdr>
        </w:div>
      </w:divsChild>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29252030">
      <w:bodyDiv w:val="1"/>
      <w:marLeft w:val="0"/>
      <w:marRight w:val="0"/>
      <w:marTop w:val="0"/>
      <w:marBottom w:val="0"/>
      <w:divBdr>
        <w:top w:val="none" w:sz="0" w:space="0" w:color="auto"/>
        <w:left w:val="none" w:sz="0" w:space="0" w:color="auto"/>
        <w:bottom w:val="none" w:sz="0" w:space="0" w:color="auto"/>
        <w:right w:val="none" w:sz="0" w:space="0" w:color="auto"/>
      </w:divBdr>
      <w:divsChild>
        <w:div w:id="88240203">
          <w:marLeft w:val="0"/>
          <w:marRight w:val="0"/>
          <w:marTop w:val="0"/>
          <w:marBottom w:val="0"/>
          <w:divBdr>
            <w:top w:val="none" w:sz="0" w:space="0" w:color="auto"/>
            <w:left w:val="none" w:sz="0" w:space="0" w:color="auto"/>
            <w:bottom w:val="none" w:sz="0" w:space="0" w:color="auto"/>
            <w:right w:val="none" w:sz="0" w:space="0" w:color="auto"/>
          </w:divBdr>
        </w:div>
        <w:div w:id="403450681">
          <w:marLeft w:val="0"/>
          <w:marRight w:val="0"/>
          <w:marTop w:val="0"/>
          <w:marBottom w:val="0"/>
          <w:divBdr>
            <w:top w:val="none" w:sz="0" w:space="0" w:color="auto"/>
            <w:left w:val="none" w:sz="0" w:space="0" w:color="auto"/>
            <w:bottom w:val="none" w:sz="0" w:space="0" w:color="auto"/>
            <w:right w:val="none" w:sz="0" w:space="0" w:color="auto"/>
          </w:divBdr>
        </w:div>
        <w:div w:id="1229876504">
          <w:marLeft w:val="0"/>
          <w:marRight w:val="0"/>
          <w:marTop w:val="0"/>
          <w:marBottom w:val="0"/>
          <w:divBdr>
            <w:top w:val="none" w:sz="0" w:space="0" w:color="auto"/>
            <w:left w:val="none" w:sz="0" w:space="0" w:color="auto"/>
            <w:bottom w:val="none" w:sz="0" w:space="0" w:color="auto"/>
            <w:right w:val="none" w:sz="0" w:space="0" w:color="auto"/>
          </w:divBdr>
        </w:div>
        <w:div w:id="1698315594">
          <w:marLeft w:val="0"/>
          <w:marRight w:val="0"/>
          <w:marTop w:val="0"/>
          <w:marBottom w:val="0"/>
          <w:divBdr>
            <w:top w:val="none" w:sz="0" w:space="0" w:color="auto"/>
            <w:left w:val="none" w:sz="0" w:space="0" w:color="auto"/>
            <w:bottom w:val="none" w:sz="0" w:space="0" w:color="auto"/>
            <w:right w:val="none" w:sz="0" w:space="0" w:color="auto"/>
          </w:divBdr>
        </w:div>
        <w:div w:id="1779637393">
          <w:marLeft w:val="0"/>
          <w:marRight w:val="0"/>
          <w:marTop w:val="0"/>
          <w:marBottom w:val="0"/>
          <w:divBdr>
            <w:top w:val="none" w:sz="0" w:space="0" w:color="auto"/>
            <w:left w:val="none" w:sz="0" w:space="0" w:color="auto"/>
            <w:bottom w:val="none" w:sz="0" w:space="0" w:color="auto"/>
            <w:right w:val="none" w:sz="0" w:space="0" w:color="auto"/>
          </w:divBdr>
        </w:div>
        <w:div w:id="1882134244">
          <w:marLeft w:val="0"/>
          <w:marRight w:val="0"/>
          <w:marTop w:val="0"/>
          <w:marBottom w:val="0"/>
          <w:divBdr>
            <w:top w:val="none" w:sz="0" w:space="0" w:color="auto"/>
            <w:left w:val="none" w:sz="0" w:space="0" w:color="auto"/>
            <w:bottom w:val="none" w:sz="0" w:space="0" w:color="auto"/>
            <w:right w:val="none" w:sz="0" w:space="0" w:color="auto"/>
          </w:divBdr>
        </w:div>
      </w:divsChild>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878585622">
      <w:bodyDiv w:val="1"/>
      <w:marLeft w:val="0"/>
      <w:marRight w:val="0"/>
      <w:marTop w:val="0"/>
      <w:marBottom w:val="0"/>
      <w:divBdr>
        <w:top w:val="none" w:sz="0" w:space="0" w:color="auto"/>
        <w:left w:val="none" w:sz="0" w:space="0" w:color="auto"/>
        <w:bottom w:val="none" w:sz="0" w:space="0" w:color="auto"/>
        <w:right w:val="none" w:sz="0" w:space="0" w:color="auto"/>
      </w:divBdr>
      <w:divsChild>
        <w:div w:id="1363557218">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19703091">
      <w:bodyDiv w:val="1"/>
      <w:marLeft w:val="0"/>
      <w:marRight w:val="0"/>
      <w:marTop w:val="0"/>
      <w:marBottom w:val="0"/>
      <w:divBdr>
        <w:top w:val="none" w:sz="0" w:space="0" w:color="auto"/>
        <w:left w:val="none" w:sz="0" w:space="0" w:color="auto"/>
        <w:bottom w:val="none" w:sz="0" w:space="0" w:color="auto"/>
        <w:right w:val="none" w:sz="0" w:space="0" w:color="auto"/>
      </w:divBdr>
      <w:divsChild>
        <w:div w:id="742487560">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26233247">
      <w:bodyDiv w:val="1"/>
      <w:marLeft w:val="0"/>
      <w:marRight w:val="0"/>
      <w:marTop w:val="0"/>
      <w:marBottom w:val="0"/>
      <w:divBdr>
        <w:top w:val="none" w:sz="0" w:space="0" w:color="auto"/>
        <w:left w:val="none" w:sz="0" w:space="0" w:color="auto"/>
        <w:bottom w:val="none" w:sz="0" w:space="0" w:color="auto"/>
        <w:right w:val="none" w:sz="0" w:space="0" w:color="auto"/>
      </w:divBdr>
      <w:divsChild>
        <w:div w:id="1635868360">
          <w:marLeft w:val="0"/>
          <w:marRight w:val="0"/>
          <w:marTop w:val="0"/>
          <w:marBottom w:val="0"/>
          <w:divBdr>
            <w:top w:val="none" w:sz="0" w:space="0" w:color="auto"/>
            <w:left w:val="none" w:sz="0" w:space="0" w:color="auto"/>
            <w:bottom w:val="none" w:sz="0" w:space="0" w:color="auto"/>
            <w:right w:val="none" w:sz="0" w:space="0" w:color="auto"/>
          </w:divBdr>
        </w:div>
        <w:div w:id="1187327742">
          <w:marLeft w:val="0"/>
          <w:marRight w:val="0"/>
          <w:marTop w:val="0"/>
          <w:marBottom w:val="0"/>
          <w:divBdr>
            <w:top w:val="none" w:sz="0" w:space="0" w:color="auto"/>
            <w:left w:val="none" w:sz="0" w:space="0" w:color="auto"/>
            <w:bottom w:val="none" w:sz="0" w:space="0" w:color="auto"/>
            <w:right w:val="none" w:sz="0" w:space="0" w:color="auto"/>
          </w:divBdr>
        </w:div>
        <w:div w:id="1264652390">
          <w:marLeft w:val="0"/>
          <w:marRight w:val="0"/>
          <w:marTop w:val="0"/>
          <w:marBottom w:val="0"/>
          <w:divBdr>
            <w:top w:val="none" w:sz="0" w:space="0" w:color="auto"/>
            <w:left w:val="none" w:sz="0" w:space="0" w:color="auto"/>
            <w:bottom w:val="none" w:sz="0" w:space="0" w:color="auto"/>
            <w:right w:val="none" w:sz="0" w:space="0" w:color="auto"/>
          </w:divBdr>
        </w:div>
        <w:div w:id="858086642">
          <w:marLeft w:val="0"/>
          <w:marRight w:val="0"/>
          <w:marTop w:val="0"/>
          <w:marBottom w:val="0"/>
          <w:divBdr>
            <w:top w:val="none" w:sz="0" w:space="0" w:color="auto"/>
            <w:left w:val="none" w:sz="0" w:space="0" w:color="auto"/>
            <w:bottom w:val="none" w:sz="0" w:space="0" w:color="auto"/>
            <w:right w:val="none" w:sz="0" w:space="0" w:color="auto"/>
          </w:divBdr>
        </w:div>
      </w:divsChild>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21" Type="http://schemas.openxmlformats.org/officeDocument/2006/relationships/hyperlink" Target="http://instagram.com/riedelcommunications"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www.wallstcom.com/Riedel/Burgtheater_c_Horn_0499.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hyperlink" Target="http://www.riedel.net"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Burgtheater_2021_c_Ruiz-Cruz-1015.jpg"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s://www.wallstcom.com/Riedel/MariaStuart_c_Horn_1748.jp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21208-Riedel-Vienna_Burgtheater.docx" TargetMode="External"/><Relationship Id="rId30" Type="http://schemas.openxmlformats.org/officeDocument/2006/relationships/hyperlink" Target="https://www.wallstcom.com/Riedel/Christoph%20Graf%20&amp;%20Ernst%20Meissl.jpg"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2.xml><?xml version="1.0" encoding="utf-8"?>
<ds:datastoreItem xmlns:ds="http://schemas.openxmlformats.org/officeDocument/2006/customXml" ds:itemID="{4690F995-1517-4949-94A7-5D96820A8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4.xml><?xml version="1.0" encoding="utf-8"?>
<ds:datastoreItem xmlns:ds="http://schemas.openxmlformats.org/officeDocument/2006/customXml" ds:itemID="{C7D2F85A-D0C9-4147-B63D-C32040EC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510</Words>
  <Characters>2910</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3414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Kai Matsui (Riedel)</cp:lastModifiedBy>
  <cp:revision>3</cp:revision>
  <cp:lastPrinted>2022-09-07T19:45:00Z</cp:lastPrinted>
  <dcterms:created xsi:type="dcterms:W3CDTF">2022-12-15T01:46:00Z</dcterms:created>
  <dcterms:modified xsi:type="dcterms:W3CDTF">2022-12-15T01:51:00Z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