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9B3B9A" w:rsidR="00000B42" w:rsidP="00000B42" w:rsidRDefault="00000B42" w14:paraId="0DFAE634" w14:textId="77777777">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rsidRPr="0045559E" w:rsidR="00A73D4C" w:rsidP="00A73D4C" w:rsidRDefault="00A73D4C" w14:paraId="672A6659" w14:textId="77777777">
      <w:pPr>
        <w:pStyle w:val="Fuzeile"/>
        <w:tabs>
          <w:tab w:val="left" w:pos="720"/>
        </w:tabs>
        <w:rPr>
          <w:rFonts w:ascii="Arial" w:hAnsi="Arial" w:cs="Arial"/>
          <w:b/>
          <w:sz w:val="20"/>
          <w:szCs w:val="20"/>
          <w:lang w:val="en-US" w:eastAsia="en-US"/>
        </w:rPr>
      </w:pPr>
    </w:p>
    <w:p w:rsidRPr="004F3475" w:rsidR="00A73D4C" w:rsidP="00A73D4C" w:rsidRDefault="00A73D4C" w14:paraId="3A01C72A" w14:textId="77777777">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Pr="004F3475" w:rsidR="00A73D4C" w:rsidP="00A73D4C" w:rsidRDefault="002A1CB2" w14:paraId="3007A9DF" w14:textId="77777777">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rsidRPr="004F3475" w:rsidR="00A73D4C" w:rsidP="00A73D4C" w:rsidRDefault="00A73D4C" w14:paraId="4867623B" w14:textId="77777777">
      <w:pPr>
        <w:rPr>
          <w:rFonts w:ascii="Arial" w:hAnsi="Arial"/>
          <w:sz w:val="20"/>
          <w:szCs w:val="20"/>
        </w:rPr>
      </w:pPr>
      <w:r w:rsidRPr="004F3475">
        <w:rPr>
          <w:rFonts w:ascii="Arial" w:hAnsi="Arial"/>
          <w:sz w:val="20"/>
          <w:szCs w:val="20"/>
        </w:rPr>
        <w:t>Marketing and Communications</w:t>
      </w:r>
    </w:p>
    <w:p w:rsidRPr="00E57DF5" w:rsidR="00A73D4C" w:rsidP="00A73D4C" w:rsidRDefault="00A73D4C" w14:paraId="01695192" w14:textId="77777777">
      <w:pPr>
        <w:rPr>
          <w:rFonts w:ascii="Arial" w:hAnsi="Arial"/>
          <w:sz w:val="20"/>
          <w:szCs w:val="20"/>
          <w:lang w:val="de-DE"/>
        </w:rPr>
      </w:pPr>
      <w:r w:rsidRPr="00E57DF5">
        <w:rPr>
          <w:rFonts w:ascii="Arial" w:hAnsi="Arial" w:cs="Arial"/>
          <w:sz w:val="20"/>
          <w:szCs w:val="20"/>
          <w:lang w:val="de-DE"/>
        </w:rPr>
        <w:t xml:space="preserve">Tel: </w:t>
      </w:r>
      <w:r w:rsidRPr="00E57DF5" w:rsidR="002A1CB2">
        <w:rPr>
          <w:rFonts w:ascii="Arial" w:hAnsi="Arial" w:cs="Arial"/>
          <w:sz w:val="20"/>
          <w:szCs w:val="20"/>
          <w:lang w:val="de-DE"/>
        </w:rPr>
        <w:t>+</w:t>
      </w:r>
      <w:r w:rsidRPr="00E57DF5" w:rsidR="002A1CB2">
        <w:rPr>
          <w:sz w:val="20"/>
          <w:szCs w:val="20"/>
          <w:lang w:val="de-DE"/>
        </w:rPr>
        <w:t xml:space="preserve"> </w:t>
      </w:r>
      <w:r w:rsidRPr="00E57DF5" w:rsidR="002A1CB2">
        <w:rPr>
          <w:rFonts w:ascii="Arial" w:hAnsi="Arial"/>
          <w:sz w:val="20"/>
          <w:szCs w:val="20"/>
          <w:lang w:val="de-DE"/>
        </w:rPr>
        <w:t>49 (0) 174 339 24 48</w:t>
      </w:r>
    </w:p>
    <w:p w:rsidR="00A73D4C" w:rsidP="00AB0E3B" w:rsidRDefault="00A73D4C" w14:paraId="343B0EA0" w14:textId="77777777">
      <w:pPr>
        <w:rPr>
          <w:rFonts w:ascii="Arial" w:hAnsi="Arial"/>
          <w:sz w:val="20"/>
          <w:szCs w:val="20"/>
          <w:lang w:val="de-DE"/>
        </w:rPr>
      </w:pPr>
      <w:r w:rsidRPr="00E57DF5">
        <w:rPr>
          <w:rFonts w:ascii="Arial" w:hAnsi="Arial" w:cs="Arial"/>
          <w:sz w:val="20"/>
          <w:szCs w:val="20"/>
          <w:lang w:val="de-DE"/>
        </w:rPr>
        <w:t>E</w:t>
      </w:r>
      <w:r w:rsidRPr="00E57DF5" w:rsidR="00284000">
        <w:rPr>
          <w:rFonts w:ascii="Arial" w:hAnsi="Arial" w:cs="Arial"/>
          <w:sz w:val="20"/>
          <w:szCs w:val="20"/>
          <w:lang w:val="de-DE"/>
        </w:rPr>
        <w:t>-Mail</w:t>
      </w:r>
      <w:r w:rsidRPr="00E57DF5">
        <w:rPr>
          <w:rFonts w:ascii="Arial" w:hAnsi="Arial" w:cs="Arial"/>
          <w:sz w:val="20"/>
          <w:szCs w:val="20"/>
          <w:lang w:val="de-DE"/>
        </w:rPr>
        <w:t xml:space="preserve">: </w:t>
      </w:r>
      <w:hyperlink w:history="1" r:id="rId21">
        <w:r w:rsidRPr="002E2294" w:rsidR="00C011BA">
          <w:rPr>
            <w:rStyle w:val="Hyperlink"/>
            <w:rFonts w:ascii="Arial" w:hAnsi="Arial"/>
            <w:sz w:val="20"/>
            <w:szCs w:val="20"/>
            <w:lang w:val="de-DE"/>
          </w:rPr>
          <w:t>press@riedel.net</w:t>
        </w:r>
      </w:hyperlink>
    </w:p>
    <w:p w:rsidR="00C011BA" w:rsidP="00AB0E3B" w:rsidRDefault="00C011BA" w14:paraId="0A37501D" w14:textId="77777777">
      <w:pPr>
        <w:rPr>
          <w:rFonts w:ascii="Arial" w:hAnsi="Arial" w:cs="Arial"/>
          <w:sz w:val="20"/>
          <w:szCs w:val="20"/>
          <w:highlight w:val="yellow"/>
          <w:lang w:val="de-DE"/>
        </w:rPr>
      </w:pPr>
    </w:p>
    <w:p w:rsidR="61F377B8" w:rsidP="61F377B8" w:rsidRDefault="61F377B8" w14:paraId="251B8DB4" w14:textId="36D12761">
      <w:pPr>
        <w:pStyle w:val="Standard"/>
        <w:rPr>
          <w:rFonts w:ascii="Arial" w:hAnsi="Arial" w:eastAsia="Times New Roman" w:cs="Arial"/>
          <w:b w:val="0"/>
          <w:bCs w:val="0"/>
          <w:noProof w:val="0"/>
          <w:sz w:val="20"/>
          <w:szCs w:val="20"/>
          <w:lang w:val="en-US"/>
        </w:rPr>
      </w:pPr>
      <w:r w:rsidRPr="61F377B8" w:rsidR="61F377B8">
        <w:rPr>
          <w:rFonts w:ascii="Arial" w:hAnsi="Arial" w:cs="Arial"/>
          <w:b w:val="1"/>
          <w:bCs w:val="1"/>
          <w:sz w:val="20"/>
          <w:szCs w:val="20"/>
          <w:lang w:val="de-DE"/>
        </w:rPr>
        <w:t xml:space="preserve">Link zum Bildmaterial: </w:t>
      </w:r>
      <w:hyperlink r:id="R34dacfd47631474c">
        <w:r w:rsidRPr="61F377B8" w:rsidR="61F377B8">
          <w:rPr>
            <w:rFonts w:ascii="Arial" w:hAnsi="Arial" w:eastAsia="Times New Roman" w:cs="Arial"/>
            <w:b w:val="0"/>
            <w:bCs w:val="0"/>
            <w:noProof w:val="0"/>
            <w:sz w:val="20"/>
            <w:szCs w:val="20"/>
            <w:lang w:val="en-US"/>
          </w:rPr>
          <w:t xml:space="preserve">www.wallstcom.com/Riedel/Jürgen_und-Ilona.jpg </w:t>
        </w:r>
      </w:hyperlink>
      <w:r w:rsidRPr="61F377B8" w:rsidR="61F377B8">
        <w:rPr>
          <w:rFonts w:ascii="Arial" w:hAnsi="Arial" w:eastAsia="Times New Roman" w:cs="Arial"/>
          <w:b w:val="0"/>
          <w:bCs w:val="0"/>
          <w:noProof w:val="0"/>
          <w:sz w:val="20"/>
          <w:szCs w:val="20"/>
          <w:lang w:val="en-US"/>
        </w:rPr>
        <w:t xml:space="preserve"> </w:t>
      </w:r>
    </w:p>
    <w:p w:rsidRPr="003773E0" w:rsidR="00916453" w:rsidP="61F377B8" w:rsidRDefault="00C011BA" w14:paraId="12D5CD14" w14:textId="441CDDB7">
      <w:pPr>
        <w:rPr>
          <w:rFonts w:ascii="Arial" w:hAnsi="Arial" w:cs="Arial"/>
          <w:b w:val="1"/>
          <w:bCs w:val="1"/>
          <w:sz w:val="20"/>
          <w:szCs w:val="20"/>
          <w:lang w:val="de-DE"/>
        </w:rPr>
      </w:pPr>
      <w:r w:rsidRPr="61F377B8" w:rsidR="00C011BA">
        <w:rPr>
          <w:rFonts w:ascii="Arial" w:hAnsi="Arial" w:cs="Arial"/>
          <w:b w:val="1"/>
          <w:bCs w:val="1"/>
          <w:sz w:val="20"/>
          <w:szCs w:val="20"/>
          <w:lang w:val="de-DE"/>
        </w:rPr>
        <w:t xml:space="preserve">Bildunterschrift: </w:t>
      </w:r>
      <w:proofErr w:type="spellStart"/>
      <w:r w:rsidRPr="61F377B8" w:rsidR="00C011BA">
        <w:rPr>
          <w:rFonts w:ascii="Arial" w:hAnsi="Arial" w:cs="Arial"/>
          <w:b w:val="0"/>
          <w:bCs w:val="0"/>
          <w:sz w:val="20"/>
          <w:szCs w:val="20"/>
          <w:lang w:val="de-DE"/>
        </w:rPr>
        <w:t>v.l.n.r.:</w:t>
      </w:r>
      <w:r w:rsidRPr="61F377B8" w:rsidR="00C011BA">
        <w:rPr>
          <w:rFonts w:ascii="Arial" w:hAnsi="Arial" w:cs="Arial"/>
          <w:b w:val="0"/>
          <w:bCs w:val="0"/>
          <w:sz w:val="20"/>
          <w:szCs w:val="20"/>
          <w:lang w:val="de-DE"/>
        </w:rPr>
        <w:t>Jürgen</w:t>
      </w:r>
      <w:proofErr w:type="spellEnd"/>
      <w:r w:rsidRPr="61F377B8" w:rsidR="00C011BA">
        <w:rPr>
          <w:rFonts w:ascii="Arial" w:hAnsi="Arial" w:cs="Arial"/>
          <w:b w:val="0"/>
          <w:bCs w:val="0"/>
          <w:sz w:val="20"/>
          <w:szCs w:val="20"/>
          <w:lang w:val="de-DE"/>
        </w:rPr>
        <w:t xml:space="preserve"> Diniz-</w:t>
      </w:r>
      <w:proofErr w:type="spellStart"/>
      <w:r w:rsidRPr="61F377B8" w:rsidR="00C011BA">
        <w:rPr>
          <w:rFonts w:ascii="Arial" w:hAnsi="Arial" w:cs="Arial"/>
          <w:b w:val="0"/>
          <w:bCs w:val="0"/>
          <w:sz w:val="20"/>
          <w:szCs w:val="20"/>
          <w:lang w:val="de-DE"/>
        </w:rPr>
        <w:t>Malleck</w:t>
      </w:r>
      <w:proofErr w:type="spellEnd"/>
      <w:r w:rsidRPr="61F377B8" w:rsidR="00C011BA">
        <w:rPr>
          <w:rFonts w:ascii="Arial" w:hAnsi="Arial" w:cs="Arial"/>
          <w:b w:val="0"/>
          <w:bCs w:val="0"/>
          <w:sz w:val="20"/>
          <w:szCs w:val="20"/>
          <w:lang w:val="de-DE"/>
        </w:rPr>
        <w:t>, Ilona Valent</w:t>
      </w:r>
    </w:p>
    <w:p w:rsidRPr="00E57DF5" w:rsidR="00C011BA" w:rsidP="00C011BA" w:rsidRDefault="00C011BA" w14:paraId="5DAB6C7B" w14:textId="77777777">
      <w:pPr>
        <w:rPr>
          <w:rFonts w:ascii="Arial" w:hAnsi="Arial" w:cs="Arial" w:eastAsiaTheme="minorHAnsi"/>
          <w:b/>
          <w:bCs/>
          <w:sz w:val="32"/>
          <w:szCs w:val="32"/>
          <w:lang w:val="de-DE"/>
        </w:rPr>
      </w:pPr>
    </w:p>
    <w:p w:rsidR="00A324D2" w:rsidP="3E5EC3FF" w:rsidRDefault="00A324D2" w14:paraId="65AB9AE6" w14:textId="0BE65FB9">
      <w:pPr>
        <w:jc w:val="center"/>
        <w:rPr>
          <w:rFonts w:ascii="Arial" w:hAnsi="Arial" w:eastAsia="Arial" w:cs="Arial"/>
          <w:b w:val="1"/>
          <w:bCs w:val="1"/>
          <w:sz w:val="32"/>
          <w:szCs w:val="32"/>
          <w:lang w:val="de-DE"/>
        </w:rPr>
      </w:pPr>
      <w:r w:rsidRPr="3E5EC3FF" w:rsidR="00A324D2">
        <w:rPr>
          <w:rFonts w:ascii="Arial" w:hAnsi="Arial" w:eastAsia="Arial" w:cs="Arial"/>
          <w:b w:val="1"/>
          <w:bCs w:val="1"/>
          <w:sz w:val="32"/>
          <w:szCs w:val="32"/>
          <w:lang w:val="de-DE"/>
        </w:rPr>
        <w:t xml:space="preserve">Mehr Kundennähe – </w:t>
      </w:r>
      <w:r w:rsidRPr="3E5EC3FF" w:rsidR="00A324D2">
        <w:rPr>
          <w:rFonts w:ascii="Arial" w:hAnsi="Arial" w:eastAsia="Arial" w:cs="Arial"/>
          <w:b w:val="1"/>
          <w:bCs w:val="1"/>
          <w:sz w:val="32"/>
          <w:szCs w:val="32"/>
          <w:lang w:val="de-DE"/>
        </w:rPr>
        <w:t>Riedel strukturiert EMEA Sales- und System Consulting-Teams neu</w:t>
      </w:r>
    </w:p>
    <w:p w:rsidR="00A324D2" w:rsidP="3E5EC3FF" w:rsidRDefault="00A324D2" w14:paraId="5E5BB8C1" w14:textId="321F62E1">
      <w:pPr>
        <w:jc w:val="center"/>
        <w:rPr>
          <w:rFonts w:ascii="Arial" w:hAnsi="Arial" w:eastAsia="Arial" w:cs="Arial"/>
          <w:b w:val="1"/>
          <w:bCs w:val="1"/>
          <w:sz w:val="32"/>
          <w:szCs w:val="32"/>
          <w:lang w:val="de-DE"/>
        </w:rPr>
      </w:pPr>
      <w:r w:rsidRPr="3E5EC3FF" w:rsidR="00A324D2">
        <w:rPr>
          <w:rFonts w:ascii="Arial" w:hAnsi="Arial" w:eastAsia="Arial" w:cs="Arial"/>
          <w:b w:val="1"/>
          <w:bCs w:val="1"/>
          <w:sz w:val="32"/>
          <w:szCs w:val="32"/>
          <w:lang w:val="de-DE"/>
        </w:rPr>
        <w:t xml:space="preserve"> </w:t>
      </w:r>
    </w:p>
    <w:p w:rsidRPr="007251BB" w:rsidR="007251BB" w:rsidP="33374C68" w:rsidRDefault="11AB9D0F" w14:paraId="4DD26E4C" w14:textId="3A5E1F16">
      <w:pPr>
        <w:pStyle w:val="Standard"/>
        <w:spacing w:line="360" w:lineRule="auto"/>
        <w:rPr>
          <w:rFonts w:ascii="Arial" w:hAnsi="Arial" w:eastAsia="Arial" w:cs="Arial"/>
          <w:sz w:val="22"/>
          <w:szCs w:val="22"/>
          <w:lang w:val="de-DE"/>
        </w:rPr>
      </w:pPr>
      <w:r w:rsidRPr="07CF1959" w:rsidR="11AB9D0F">
        <w:rPr>
          <w:rFonts w:ascii="Arial" w:hAnsi="Arial" w:cs="Arial"/>
          <w:b w:val="1"/>
          <w:bCs w:val="1"/>
          <w:sz w:val="22"/>
          <w:szCs w:val="22"/>
          <w:lang w:val="de-DE" w:eastAsia="de-DE"/>
        </w:rPr>
        <w:t>WUPPERTAL, 11</w:t>
      </w:r>
      <w:r w:rsidRPr="07CF1959" w:rsidR="35044E5E">
        <w:rPr>
          <w:rFonts w:ascii="Arial" w:hAnsi="Arial" w:cs="Arial"/>
          <w:b w:val="1"/>
          <w:bCs w:val="1"/>
          <w:sz w:val="22"/>
          <w:szCs w:val="22"/>
          <w:lang w:val="de-DE" w:eastAsia="de-DE"/>
        </w:rPr>
        <w:t xml:space="preserve">. August </w:t>
      </w:r>
      <w:r w:rsidRPr="07CF1959" w:rsidR="35044E5E">
        <w:rPr>
          <w:rFonts w:ascii="Arial" w:hAnsi="Arial" w:cs="Arial"/>
          <w:b w:val="1"/>
          <w:bCs w:val="1"/>
          <w:sz w:val="22"/>
          <w:szCs w:val="22"/>
          <w:lang w:val="de-DE" w:eastAsia="de-DE"/>
        </w:rPr>
        <w:t>2022</w:t>
      </w:r>
      <w:r w:rsidRPr="07CF1959" w:rsidR="35044E5E">
        <w:rPr>
          <w:rFonts w:ascii="Arial" w:hAnsi="Arial" w:cs="Arial"/>
          <w:sz w:val="22"/>
          <w:szCs w:val="22"/>
          <w:lang w:val="de-DE" w:eastAsia="de-DE"/>
        </w:rPr>
        <w:t xml:space="preserve"> —</w:t>
      </w:r>
      <w:r w:rsidRPr="07CF1959" w:rsidR="5D9C34EA">
        <w:rPr>
          <w:rFonts w:ascii="Arial" w:hAnsi="Arial" w:cs="Arial"/>
          <w:sz w:val="22"/>
          <w:szCs w:val="22"/>
          <w:lang w:val="de-DE" w:eastAsia="de-DE"/>
        </w:rPr>
        <w:t xml:space="preserve"> </w:t>
      </w:r>
      <w:r w:rsidRPr="07CF1959" w:rsidR="007251BB">
        <w:rPr>
          <w:rFonts w:ascii="Arial" w:hAnsi="Arial" w:eastAsia="Arial" w:cs="Arial"/>
          <w:sz w:val="22"/>
          <w:szCs w:val="22"/>
          <w:lang w:val="de-DE"/>
        </w:rPr>
        <w:t xml:space="preserve">Dank der neuen </w:t>
      </w:r>
      <w:r w:rsidRPr="07CF1959" w:rsidR="007251BB">
        <w:rPr>
          <w:rFonts w:ascii="Arial" w:hAnsi="Arial" w:eastAsia="Arial" w:cs="Arial"/>
          <w:sz w:val="22"/>
          <w:szCs w:val="22"/>
          <w:lang w:val="de-DE"/>
        </w:rPr>
        <w:t>EMEA Sales</w:t>
      </w:r>
      <w:r w:rsidRPr="07CF1959" w:rsidR="007251BB">
        <w:rPr>
          <w:rFonts w:ascii="Arial" w:hAnsi="Arial" w:eastAsia="Arial" w:cs="Arial"/>
          <w:sz w:val="22"/>
          <w:szCs w:val="22"/>
          <w:lang w:val="de-DE"/>
        </w:rPr>
        <w:t>-</w:t>
      </w:r>
      <w:r w:rsidRPr="07CF1959" w:rsidR="007251BB">
        <w:rPr>
          <w:rFonts w:ascii="Arial" w:hAnsi="Arial" w:eastAsia="Arial" w:cs="Arial"/>
          <w:sz w:val="22"/>
          <w:szCs w:val="22"/>
          <w:lang w:val="de-DE"/>
        </w:rPr>
        <w:t xml:space="preserve"> und System Consulting Teamarchitektur </w:t>
      </w:r>
      <w:r w:rsidRPr="07CF1959" w:rsidR="007251BB">
        <w:rPr>
          <w:rFonts w:ascii="Arial" w:hAnsi="Arial" w:eastAsia="Arial" w:cs="Arial"/>
          <w:sz w:val="22"/>
          <w:szCs w:val="22"/>
          <w:lang w:val="de-DE"/>
        </w:rPr>
        <w:t>kann</w:t>
      </w:r>
      <w:r w:rsidRPr="07CF1959" w:rsidR="007251BB">
        <w:rPr>
          <w:rFonts w:ascii="Arial" w:hAnsi="Arial" w:eastAsia="Arial" w:cs="Arial"/>
          <w:sz w:val="22"/>
          <w:szCs w:val="22"/>
          <w:lang w:val="de-DE"/>
        </w:rPr>
        <w:t xml:space="preserve"> </w:t>
      </w:r>
      <w:r w:rsidRPr="07CF1959" w:rsidR="007251BB">
        <w:rPr>
          <w:rFonts w:ascii="Arial" w:hAnsi="Arial" w:eastAsia="Arial" w:cs="Arial"/>
          <w:sz w:val="22"/>
          <w:szCs w:val="22"/>
          <w:lang w:val="de-DE"/>
        </w:rPr>
        <w:t>Riedel</w:t>
      </w:r>
      <w:r w:rsidRPr="07CF1959" w:rsidR="33374C68">
        <w:rPr>
          <w:rFonts w:ascii="Arial" w:hAnsi="Arial" w:eastAsia="Arial" w:cs="Arial"/>
          <w:sz w:val="22"/>
          <w:szCs w:val="22"/>
          <w:lang w:val="de-DE"/>
        </w:rPr>
        <w:t xml:space="preserve"> </w:t>
      </w:r>
      <w:r w:rsidRPr="07CF1959" w:rsidR="33374C68">
        <w:rPr>
          <w:rFonts w:ascii="Arial" w:hAnsi="Arial" w:eastAsia="Arial" w:cs="Arial"/>
          <w:sz w:val="22"/>
          <w:szCs w:val="22"/>
          <w:lang w:val="de-DE"/>
        </w:rPr>
        <w:t xml:space="preserve">regionale Kundeninteressen </w:t>
      </w:r>
      <w:r w:rsidRPr="07CF1959" w:rsidR="33374C68">
        <w:rPr>
          <w:rFonts w:ascii="Arial" w:hAnsi="Arial" w:eastAsia="Arial" w:cs="Arial"/>
          <w:sz w:val="22"/>
          <w:szCs w:val="22"/>
          <w:lang w:val="de-DE"/>
        </w:rPr>
        <w:t xml:space="preserve">jetzt noch </w:t>
      </w:r>
      <w:r w:rsidRPr="07CF1959" w:rsidR="33374C68">
        <w:rPr>
          <w:rFonts w:ascii="Arial" w:hAnsi="Arial" w:eastAsia="Arial" w:cs="Arial"/>
          <w:sz w:val="22"/>
          <w:szCs w:val="22"/>
          <w:lang w:val="de-DE"/>
        </w:rPr>
        <w:t>besser</w:t>
      </w:r>
      <w:r w:rsidRPr="07CF1959" w:rsidR="33374C68">
        <w:rPr>
          <w:rFonts w:ascii="Arial" w:hAnsi="Arial" w:eastAsia="Arial" w:cs="Arial"/>
          <w:sz w:val="22"/>
          <w:szCs w:val="22"/>
          <w:lang w:val="de-DE"/>
        </w:rPr>
        <w:t xml:space="preserve"> bedienen</w:t>
      </w:r>
      <w:r w:rsidRPr="07CF1959" w:rsidR="007251BB">
        <w:rPr>
          <w:rFonts w:ascii="Arial" w:hAnsi="Arial" w:eastAsia="Arial" w:cs="Arial"/>
          <w:sz w:val="22"/>
          <w:szCs w:val="22"/>
          <w:lang w:val="de-DE"/>
        </w:rPr>
        <w:t xml:space="preserve">. </w:t>
      </w:r>
      <w:r w:rsidRPr="07CF1959" w:rsidR="007251BB">
        <w:rPr>
          <w:rFonts w:ascii="Arial" w:hAnsi="Arial" w:eastAsia="Arial" w:cs="Arial"/>
          <w:sz w:val="22"/>
          <w:szCs w:val="22"/>
          <w:lang w:val="de-DE"/>
        </w:rPr>
        <w:t xml:space="preserve">So wird </w:t>
      </w:r>
      <w:r w:rsidRPr="07CF1959" w:rsidR="007251BB">
        <w:rPr>
          <w:rFonts w:ascii="Arial" w:hAnsi="Arial" w:eastAsia="Arial" w:cs="Arial"/>
          <w:sz w:val="22"/>
          <w:szCs w:val="22"/>
          <w:lang w:val="de-DE"/>
        </w:rPr>
        <w:t xml:space="preserve">der Vertrieb in sechs größere regionale Einheiten </w:t>
      </w:r>
      <w:r w:rsidRPr="07CF1959" w:rsidR="007251BB">
        <w:rPr>
          <w:rFonts w:ascii="Arial" w:hAnsi="Arial" w:eastAsia="Arial" w:cs="Arial"/>
          <w:sz w:val="22"/>
          <w:szCs w:val="22"/>
          <w:lang w:val="de-DE"/>
        </w:rPr>
        <w:t>aufgeteilt</w:t>
      </w:r>
      <w:r w:rsidRPr="07CF1959" w:rsidR="007251BB">
        <w:rPr>
          <w:rFonts w:ascii="Arial" w:hAnsi="Arial" w:eastAsia="Arial" w:cs="Arial"/>
          <w:sz w:val="22"/>
          <w:szCs w:val="22"/>
          <w:lang w:val="de-DE"/>
        </w:rPr>
        <w:t>,</w:t>
      </w:r>
      <w:r w:rsidRPr="07CF1959" w:rsidR="007251BB">
        <w:rPr>
          <w:rFonts w:ascii="Arial" w:hAnsi="Arial" w:eastAsia="Arial" w:cs="Arial"/>
          <w:sz w:val="22"/>
          <w:szCs w:val="22"/>
          <w:lang w:val="de-DE"/>
        </w:rPr>
        <w:t xml:space="preserve"> </w:t>
      </w:r>
      <w:r w:rsidRPr="07CF1959" w:rsidR="007251BB">
        <w:rPr>
          <w:rFonts w:ascii="Arial" w:hAnsi="Arial" w:eastAsia="Arial" w:cs="Arial"/>
          <w:sz w:val="22"/>
          <w:szCs w:val="22"/>
          <w:lang w:val="de-DE"/>
        </w:rPr>
        <w:t>w</w:t>
      </w:r>
      <w:r w:rsidRPr="07CF1959" w:rsidR="007251BB">
        <w:rPr>
          <w:rFonts w:ascii="Arial" w:hAnsi="Arial" w:eastAsia="Arial" w:cs="Arial"/>
          <w:sz w:val="22"/>
          <w:szCs w:val="22"/>
          <w:lang w:val="de-DE"/>
        </w:rPr>
        <w:t xml:space="preserve">ährend </w:t>
      </w:r>
      <w:r w:rsidRPr="07CF1959" w:rsidR="007251BB">
        <w:rPr>
          <w:rFonts w:ascii="Arial" w:hAnsi="Arial" w:eastAsia="Arial" w:cs="Arial"/>
          <w:sz w:val="22"/>
          <w:szCs w:val="22"/>
          <w:lang w:val="de-DE"/>
        </w:rPr>
        <w:t xml:space="preserve">das </w:t>
      </w:r>
      <w:r w:rsidRPr="07CF1959" w:rsidR="007251BB">
        <w:rPr>
          <w:rFonts w:ascii="Arial" w:hAnsi="Arial" w:eastAsia="Arial" w:cs="Arial"/>
          <w:sz w:val="22"/>
          <w:szCs w:val="22"/>
          <w:lang w:val="de-DE"/>
        </w:rPr>
        <w:t>System</w:t>
      </w:r>
      <w:r w:rsidRPr="07CF1959" w:rsidR="007251BB">
        <w:rPr>
          <w:rFonts w:ascii="Arial" w:hAnsi="Arial" w:eastAsia="Arial" w:cs="Arial"/>
          <w:sz w:val="22"/>
          <w:szCs w:val="22"/>
          <w:lang w:val="de-DE"/>
        </w:rPr>
        <w:t xml:space="preserve"> Consulting</w:t>
      </w:r>
      <w:r w:rsidRPr="07CF1959" w:rsidR="007251BB">
        <w:rPr>
          <w:rFonts w:ascii="Arial" w:hAnsi="Arial" w:eastAsia="Arial" w:cs="Arial"/>
          <w:sz w:val="22"/>
          <w:szCs w:val="22"/>
          <w:lang w:val="de-DE"/>
        </w:rPr>
        <w:t xml:space="preserve"> eine eigene EMEA-Einheit unter der Leitung der erfahrenen </w:t>
      </w:r>
      <w:r w:rsidRPr="07CF1959" w:rsidR="007251BB">
        <w:rPr>
          <w:rFonts w:ascii="Arial" w:hAnsi="Arial" w:eastAsia="Arial" w:cs="Arial"/>
          <w:sz w:val="22"/>
          <w:szCs w:val="22"/>
          <w:lang w:val="de-DE"/>
        </w:rPr>
        <w:t>I</w:t>
      </w:r>
      <w:r w:rsidRPr="07CF1959" w:rsidR="007251BB">
        <w:rPr>
          <w:rFonts w:ascii="Arial" w:hAnsi="Arial" w:eastAsia="Arial" w:cs="Arial"/>
          <w:sz w:val="22"/>
          <w:szCs w:val="22"/>
          <w:lang w:val="de-DE"/>
        </w:rPr>
        <w:t>ngenieurin</w:t>
      </w:r>
      <w:r w:rsidRPr="07CF1959" w:rsidR="007251BB">
        <w:rPr>
          <w:rFonts w:ascii="Arial" w:hAnsi="Arial" w:eastAsia="Arial" w:cs="Arial"/>
          <w:sz w:val="22"/>
          <w:szCs w:val="22"/>
          <w:lang w:val="de-DE"/>
        </w:rPr>
        <w:t xml:space="preserve"> Ilona Valent</w:t>
      </w:r>
      <w:r w:rsidRPr="07CF1959" w:rsidR="007251BB">
        <w:rPr>
          <w:rFonts w:ascii="Arial" w:hAnsi="Arial" w:eastAsia="Arial" w:cs="Arial"/>
          <w:sz w:val="22"/>
          <w:szCs w:val="22"/>
          <w:lang w:val="de-DE"/>
        </w:rPr>
        <w:t xml:space="preserve"> </w:t>
      </w:r>
      <w:r w:rsidRPr="07CF1959" w:rsidR="007251BB">
        <w:rPr>
          <w:rFonts w:ascii="Arial" w:hAnsi="Arial" w:eastAsia="Arial" w:cs="Arial"/>
          <w:sz w:val="22"/>
          <w:szCs w:val="22"/>
          <w:lang w:val="de-DE"/>
        </w:rPr>
        <w:t>bildet</w:t>
      </w:r>
      <w:r w:rsidRPr="07CF1959" w:rsidR="007251BB">
        <w:rPr>
          <w:rFonts w:ascii="Arial" w:hAnsi="Arial" w:eastAsia="Arial" w:cs="Arial"/>
          <w:sz w:val="22"/>
          <w:szCs w:val="22"/>
          <w:lang w:val="de-DE"/>
        </w:rPr>
        <w:t>.</w:t>
      </w:r>
    </w:p>
    <w:p w:rsidRPr="007251BB" w:rsidR="007251BB" w:rsidP="007251BB" w:rsidRDefault="007251BB" w14:paraId="1CDE3D31" w14:textId="77777777">
      <w:pPr>
        <w:spacing w:line="360" w:lineRule="auto"/>
        <w:rPr>
          <w:rFonts w:ascii="Arial" w:hAnsi="Arial" w:eastAsia="Arial" w:cs="Arial"/>
          <w:sz w:val="22"/>
          <w:szCs w:val="22"/>
          <w:lang w:val="de-DE"/>
        </w:rPr>
      </w:pPr>
    </w:p>
    <w:p w:rsidR="002C1D79" w:rsidP="007251BB" w:rsidRDefault="007251BB" w14:paraId="41BF6A5B" w14:textId="50D13195">
      <w:pPr>
        <w:spacing w:line="360" w:lineRule="auto"/>
        <w:rPr>
          <w:rFonts w:ascii="Arial" w:hAnsi="Arial" w:eastAsia="Arial" w:cs="Arial"/>
          <w:sz w:val="22"/>
          <w:szCs w:val="22"/>
          <w:lang w:val="de-DE"/>
        </w:rPr>
      </w:pPr>
      <w:r>
        <w:rPr>
          <w:rFonts w:ascii="Arial" w:hAnsi="Arial" w:eastAsia="Arial" w:cs="Arial"/>
          <w:sz w:val="22"/>
          <w:szCs w:val="22"/>
          <w:lang w:val="de-DE"/>
        </w:rPr>
        <w:t>„</w:t>
      </w:r>
      <w:r w:rsidRPr="007251BB">
        <w:rPr>
          <w:rFonts w:ascii="Arial" w:hAnsi="Arial" w:eastAsia="Arial" w:cs="Arial"/>
          <w:sz w:val="22"/>
          <w:szCs w:val="22"/>
          <w:lang w:val="de-DE"/>
        </w:rPr>
        <w:t xml:space="preserve">Aufbauend auf unserer starken Entwicklung der letzten Jahre wollen wir unseren Fokus auf die spezifischen Anforderungen der einzelnen Länder und Regionen schärfen. Deshalb ist jetzt der richtige Zeitpunkt, unser erfahrenes </w:t>
      </w:r>
      <w:r>
        <w:rPr>
          <w:rFonts w:ascii="Arial" w:hAnsi="Arial" w:eastAsia="Arial" w:cs="Arial"/>
          <w:sz w:val="22"/>
          <w:szCs w:val="22"/>
          <w:lang w:val="de-DE"/>
        </w:rPr>
        <w:t>Team</w:t>
      </w:r>
      <w:r w:rsidRPr="007251BB">
        <w:rPr>
          <w:rFonts w:ascii="Arial" w:hAnsi="Arial" w:eastAsia="Arial" w:cs="Arial"/>
          <w:sz w:val="22"/>
          <w:szCs w:val="22"/>
          <w:lang w:val="de-DE"/>
        </w:rPr>
        <w:t xml:space="preserve"> in eine neue strategische Struktur mit entsprechenden Verantwortlichkeiten zu überführen</w:t>
      </w:r>
      <w:r>
        <w:rPr>
          <w:rFonts w:ascii="Arial" w:hAnsi="Arial" w:eastAsia="Arial" w:cs="Arial"/>
          <w:sz w:val="22"/>
          <w:szCs w:val="22"/>
          <w:lang w:val="de-DE"/>
        </w:rPr>
        <w:t>“</w:t>
      </w:r>
      <w:r w:rsidRPr="007251BB">
        <w:rPr>
          <w:rFonts w:ascii="Arial" w:hAnsi="Arial" w:eastAsia="Arial" w:cs="Arial"/>
          <w:sz w:val="22"/>
          <w:szCs w:val="22"/>
          <w:lang w:val="de-DE"/>
        </w:rPr>
        <w:t xml:space="preserve">, so Jens </w:t>
      </w:r>
      <w:proofErr w:type="spellStart"/>
      <w:r w:rsidRPr="007251BB">
        <w:rPr>
          <w:rFonts w:ascii="Arial" w:hAnsi="Arial" w:eastAsia="Arial" w:cs="Arial"/>
          <w:sz w:val="22"/>
          <w:szCs w:val="22"/>
          <w:lang w:val="de-DE"/>
        </w:rPr>
        <w:t>Miedek</w:t>
      </w:r>
      <w:proofErr w:type="spellEnd"/>
      <w:r w:rsidRPr="007251BB">
        <w:rPr>
          <w:rFonts w:ascii="Arial" w:hAnsi="Arial" w:eastAsia="Arial" w:cs="Arial"/>
          <w:sz w:val="22"/>
          <w:szCs w:val="22"/>
          <w:lang w:val="de-DE"/>
        </w:rPr>
        <w:t xml:space="preserve">, Executive </w:t>
      </w:r>
      <w:proofErr w:type="spellStart"/>
      <w:r w:rsidRPr="007251BB">
        <w:rPr>
          <w:rFonts w:ascii="Arial" w:hAnsi="Arial" w:eastAsia="Arial" w:cs="Arial"/>
          <w:sz w:val="22"/>
          <w:szCs w:val="22"/>
          <w:lang w:val="de-DE"/>
        </w:rPr>
        <w:t>Director</w:t>
      </w:r>
      <w:proofErr w:type="spellEnd"/>
      <w:r w:rsidRPr="007251BB">
        <w:rPr>
          <w:rFonts w:ascii="Arial" w:hAnsi="Arial" w:eastAsia="Arial" w:cs="Arial"/>
          <w:sz w:val="22"/>
          <w:szCs w:val="22"/>
          <w:lang w:val="de-DE"/>
        </w:rPr>
        <w:t xml:space="preserve"> Global Sales bei Riedel.</w:t>
      </w:r>
    </w:p>
    <w:p w:rsidRPr="002C1D79" w:rsidR="007251BB" w:rsidP="007251BB" w:rsidRDefault="007251BB" w14:paraId="773FCF34" w14:textId="77777777">
      <w:pPr>
        <w:spacing w:line="360" w:lineRule="auto"/>
        <w:rPr>
          <w:rFonts w:ascii="Arial" w:hAnsi="Arial" w:eastAsia="Arial" w:cs="Arial"/>
          <w:sz w:val="22"/>
          <w:szCs w:val="22"/>
          <w:lang w:val="de-DE"/>
        </w:rPr>
      </w:pPr>
    </w:p>
    <w:p w:rsidR="002C1D79" w:rsidP="33374C68" w:rsidRDefault="007251BB" w14:paraId="6A54FD1E" w14:textId="66BACA5F">
      <w:pPr>
        <w:pStyle w:val="Standard"/>
        <w:spacing w:line="360" w:lineRule="auto"/>
        <w:rPr>
          <w:rFonts w:ascii="Arial" w:hAnsi="Arial" w:eastAsia="Arial" w:cs="Arial"/>
          <w:sz w:val="22"/>
          <w:szCs w:val="22"/>
          <w:lang w:val="de-DE"/>
        </w:rPr>
      </w:pPr>
      <w:r w:rsidRPr="13218B27" w:rsidR="007251BB">
        <w:rPr>
          <w:rFonts w:ascii="Arial" w:hAnsi="Arial" w:eastAsia="Arial" w:cs="Arial"/>
          <w:sz w:val="22"/>
          <w:szCs w:val="22"/>
          <w:lang w:val="de-DE"/>
        </w:rPr>
        <w:t xml:space="preserve">Sechs Regional Sales </w:t>
      </w:r>
      <w:proofErr w:type="spellStart"/>
      <w:r w:rsidRPr="13218B27" w:rsidR="007251BB">
        <w:rPr>
          <w:rFonts w:ascii="Arial" w:hAnsi="Arial" w:eastAsia="Arial" w:cs="Arial"/>
          <w:sz w:val="22"/>
          <w:szCs w:val="22"/>
          <w:lang w:val="de-DE"/>
        </w:rPr>
        <w:t>Directors</w:t>
      </w:r>
      <w:proofErr w:type="spellEnd"/>
      <w:r w:rsidRPr="13218B27" w:rsidR="007251BB">
        <w:rPr>
          <w:rFonts w:ascii="Arial" w:hAnsi="Arial" w:eastAsia="Arial" w:cs="Arial"/>
          <w:sz w:val="22"/>
          <w:szCs w:val="22"/>
          <w:lang w:val="de-DE"/>
        </w:rPr>
        <w:t xml:space="preserve"> werden künftig das EMEA-Geschäft von Riedel gestalten – angeführt von Jürgen Diniz-</w:t>
      </w:r>
      <w:r w:rsidRPr="13218B27" w:rsidR="007251BB">
        <w:rPr>
          <w:rFonts w:ascii="Arial" w:hAnsi="Arial" w:eastAsia="Arial" w:cs="Arial"/>
          <w:sz w:val="22"/>
          <w:szCs w:val="22"/>
          <w:lang w:val="de-DE"/>
        </w:rPr>
        <w:t>Malleck</w:t>
      </w:r>
      <w:r w:rsidRPr="13218B27" w:rsidR="007251BB">
        <w:rPr>
          <w:rFonts w:ascii="Arial" w:hAnsi="Arial" w:eastAsia="Arial" w:cs="Arial"/>
          <w:sz w:val="22"/>
          <w:szCs w:val="22"/>
          <w:lang w:val="de-DE"/>
        </w:rPr>
        <w:t xml:space="preserve"> als Sales </w:t>
      </w:r>
      <w:proofErr w:type="spellStart"/>
      <w:r w:rsidRPr="13218B27" w:rsidR="007251BB">
        <w:rPr>
          <w:rFonts w:ascii="Arial" w:hAnsi="Arial" w:eastAsia="Arial" w:cs="Arial"/>
          <w:sz w:val="22"/>
          <w:szCs w:val="22"/>
          <w:lang w:val="de-DE"/>
        </w:rPr>
        <w:t>Director</w:t>
      </w:r>
      <w:proofErr w:type="spellEnd"/>
      <w:r w:rsidRPr="13218B27" w:rsidR="007251BB">
        <w:rPr>
          <w:rFonts w:ascii="Arial" w:hAnsi="Arial" w:eastAsia="Arial" w:cs="Arial"/>
          <w:sz w:val="22"/>
          <w:szCs w:val="22"/>
          <w:lang w:val="de-DE"/>
        </w:rPr>
        <w:t xml:space="preserve"> EMEA. Die DACH-Region wird von Marco Kraft </w:t>
      </w:r>
      <w:r w:rsidRPr="13218B27" w:rsidR="007251BB">
        <w:rPr>
          <w:rFonts w:ascii="Arial" w:hAnsi="Arial" w:eastAsia="Arial" w:cs="Arial"/>
          <w:sz w:val="22"/>
          <w:szCs w:val="22"/>
          <w:lang w:val="de-DE"/>
        </w:rPr>
        <w:t>verantwortet</w:t>
      </w:r>
      <w:r w:rsidRPr="13218B27" w:rsidR="007251BB">
        <w:rPr>
          <w:rFonts w:ascii="Arial" w:hAnsi="Arial" w:eastAsia="Arial" w:cs="Arial"/>
          <w:sz w:val="22"/>
          <w:szCs w:val="22"/>
          <w:lang w:val="de-DE"/>
        </w:rPr>
        <w:t xml:space="preserve">, während Tobias Kronenwett die Region Osteuropa sowie die GUS-Länder, Zentral- und Südafrika leiten wird. Wilbert </w:t>
      </w:r>
      <w:proofErr w:type="spellStart"/>
      <w:r w:rsidRPr="13218B27" w:rsidR="007251BB">
        <w:rPr>
          <w:rFonts w:ascii="Arial" w:hAnsi="Arial" w:eastAsia="Arial" w:cs="Arial"/>
          <w:sz w:val="22"/>
          <w:szCs w:val="22"/>
          <w:lang w:val="de-DE"/>
        </w:rPr>
        <w:t>Kooij</w:t>
      </w:r>
      <w:proofErr w:type="spellEnd"/>
      <w:r w:rsidRPr="13218B27" w:rsidR="007251BB">
        <w:rPr>
          <w:rFonts w:ascii="Arial" w:hAnsi="Arial" w:eastAsia="Arial" w:cs="Arial"/>
          <w:sz w:val="22"/>
          <w:szCs w:val="22"/>
          <w:lang w:val="de-DE"/>
        </w:rPr>
        <w:t xml:space="preserve"> wird die Verantwortung für Nordeuropa übernehmen, während Südeuropa, geführt von Franck Berger, um die Länder Frankreich, Italien, Portugal und Spanien erweitert wird. Maribel Roman Gomez behält die Vertriebsverantwortung für ihre erfolgreichen Länder Spanien und Portugal </w:t>
      </w:r>
      <w:r w:rsidRPr="13218B27" w:rsidR="007251BB">
        <w:rPr>
          <w:rFonts w:ascii="Arial" w:hAnsi="Arial" w:eastAsia="Arial" w:cs="Arial"/>
          <w:sz w:val="22"/>
          <w:szCs w:val="22"/>
          <w:lang w:val="de-DE"/>
        </w:rPr>
        <w:t xml:space="preserve">und berichtet an Berger. Ahmed Magd (Naher Osten) und Paul </w:t>
      </w:r>
      <w:proofErr w:type="spellStart"/>
      <w:r w:rsidRPr="13218B27" w:rsidR="007251BB">
        <w:rPr>
          <w:rFonts w:ascii="Arial" w:hAnsi="Arial" w:eastAsia="Arial" w:cs="Arial"/>
          <w:sz w:val="22"/>
          <w:szCs w:val="22"/>
          <w:lang w:val="de-DE"/>
        </w:rPr>
        <w:t>Rivens</w:t>
      </w:r>
      <w:proofErr w:type="spellEnd"/>
      <w:r w:rsidRPr="13218B27" w:rsidR="007251BB">
        <w:rPr>
          <w:rFonts w:ascii="Arial" w:hAnsi="Arial" w:eastAsia="Arial" w:cs="Arial"/>
          <w:sz w:val="22"/>
          <w:szCs w:val="22"/>
          <w:lang w:val="de-DE"/>
        </w:rPr>
        <w:t xml:space="preserve"> (Vereinigtes Königreich und Irland) sind weiterhin für ihre bisherigen Gebiete zuständig, fungieren aber jetzt als </w:t>
      </w:r>
      <w:r w:rsidRPr="13218B27" w:rsidR="007251BB">
        <w:rPr>
          <w:rFonts w:ascii="Arial" w:hAnsi="Arial" w:eastAsia="Arial" w:cs="Arial"/>
          <w:sz w:val="22"/>
          <w:szCs w:val="22"/>
          <w:lang w:val="de-DE"/>
        </w:rPr>
        <w:t xml:space="preserve">Regional Sales </w:t>
      </w:r>
      <w:proofErr w:type="spellStart"/>
      <w:r w:rsidRPr="13218B27" w:rsidR="007251BB">
        <w:rPr>
          <w:rFonts w:ascii="Arial" w:hAnsi="Arial" w:eastAsia="Arial" w:cs="Arial"/>
          <w:sz w:val="22"/>
          <w:szCs w:val="22"/>
          <w:lang w:val="de-DE"/>
        </w:rPr>
        <w:t>Directors</w:t>
      </w:r>
      <w:proofErr w:type="spellEnd"/>
      <w:r w:rsidRPr="13218B27" w:rsidR="007251BB">
        <w:rPr>
          <w:rFonts w:ascii="Arial" w:hAnsi="Arial" w:eastAsia="Arial" w:cs="Arial"/>
          <w:sz w:val="22"/>
          <w:szCs w:val="22"/>
          <w:lang w:val="de-DE"/>
        </w:rPr>
        <w:t>.</w:t>
      </w:r>
    </w:p>
    <w:p w:rsidRPr="002C1D79" w:rsidR="007251BB" w:rsidP="002C1D79" w:rsidRDefault="007251BB" w14:paraId="7AEF0833" w14:textId="77777777">
      <w:pPr>
        <w:spacing w:line="360" w:lineRule="auto"/>
        <w:rPr>
          <w:rFonts w:ascii="Arial" w:hAnsi="Arial" w:eastAsia="Arial" w:cs="Arial"/>
          <w:sz w:val="22"/>
          <w:szCs w:val="22"/>
          <w:lang w:val="de-DE"/>
        </w:rPr>
      </w:pPr>
    </w:p>
    <w:p w:rsidR="002C1D79" w:rsidP="002C1D79" w:rsidRDefault="007251BB" w14:paraId="077EC27C" w14:textId="2B115AB2">
      <w:pPr>
        <w:spacing w:line="360" w:lineRule="auto"/>
        <w:rPr>
          <w:rFonts w:ascii="Arial" w:hAnsi="Arial" w:eastAsia="Arial" w:cs="Arial"/>
          <w:sz w:val="22"/>
          <w:szCs w:val="22"/>
          <w:lang w:val="de-DE"/>
        </w:rPr>
      </w:pPr>
      <w:r w:rsidRPr="13218B27" w:rsidR="007251BB">
        <w:rPr>
          <w:rFonts w:ascii="Arial" w:hAnsi="Arial" w:eastAsia="Arial" w:cs="Arial"/>
          <w:sz w:val="22"/>
          <w:szCs w:val="22"/>
          <w:lang w:val="de-DE"/>
        </w:rPr>
        <w:t>„</w:t>
      </w:r>
      <w:r w:rsidRPr="13218B27" w:rsidR="007251BB">
        <w:rPr>
          <w:rFonts w:ascii="Arial" w:hAnsi="Arial" w:eastAsia="Arial" w:cs="Arial"/>
          <w:sz w:val="22"/>
          <w:szCs w:val="22"/>
          <w:lang w:val="de-DE"/>
        </w:rPr>
        <w:t>Für unsere Kunden bleiben die lokalen Vertriebskontakte in den meisten Regionen unverändert. Aber mit diese</w:t>
      </w:r>
      <w:r w:rsidRPr="13218B27" w:rsidR="007251BB">
        <w:rPr>
          <w:rFonts w:ascii="Arial" w:hAnsi="Arial" w:eastAsia="Arial" w:cs="Arial"/>
          <w:sz w:val="22"/>
          <w:szCs w:val="22"/>
          <w:lang w:val="de-DE"/>
        </w:rPr>
        <w:t>r</w:t>
      </w:r>
      <w:r w:rsidRPr="13218B27" w:rsidR="007251BB">
        <w:rPr>
          <w:rFonts w:ascii="Arial" w:hAnsi="Arial" w:eastAsia="Arial" w:cs="Arial"/>
          <w:sz w:val="22"/>
          <w:szCs w:val="22"/>
          <w:lang w:val="de-DE"/>
        </w:rPr>
        <w:t xml:space="preserve"> Umstrukturierung </w:t>
      </w:r>
      <w:r w:rsidRPr="13218B27" w:rsidR="007251BB">
        <w:rPr>
          <w:rFonts w:ascii="Arial" w:hAnsi="Arial" w:eastAsia="Arial" w:cs="Arial"/>
          <w:sz w:val="22"/>
          <w:szCs w:val="22"/>
          <w:lang w:val="de-DE"/>
        </w:rPr>
        <w:t>profitieren</w:t>
      </w:r>
      <w:r w:rsidRPr="13218B27" w:rsidR="007251BB">
        <w:rPr>
          <w:rFonts w:ascii="Arial" w:hAnsi="Arial" w:eastAsia="Arial" w:cs="Arial"/>
          <w:sz w:val="22"/>
          <w:szCs w:val="22"/>
          <w:lang w:val="de-DE"/>
        </w:rPr>
        <w:t xml:space="preserve"> </w:t>
      </w:r>
      <w:r w:rsidRPr="13218B27" w:rsidR="007251BB">
        <w:rPr>
          <w:rFonts w:ascii="Arial" w:hAnsi="Arial" w:eastAsia="Arial" w:cs="Arial"/>
          <w:sz w:val="22"/>
          <w:szCs w:val="22"/>
          <w:lang w:val="de-DE"/>
        </w:rPr>
        <w:t xml:space="preserve">sie </w:t>
      </w:r>
      <w:r w:rsidRPr="13218B27" w:rsidR="007251BB">
        <w:rPr>
          <w:rFonts w:ascii="Arial" w:hAnsi="Arial" w:eastAsia="Arial" w:cs="Arial"/>
          <w:sz w:val="22"/>
          <w:szCs w:val="22"/>
          <w:lang w:val="de-DE"/>
        </w:rPr>
        <w:t xml:space="preserve">von </w:t>
      </w:r>
      <w:r w:rsidRPr="13218B27" w:rsidR="007251BB">
        <w:rPr>
          <w:rFonts w:ascii="Arial" w:hAnsi="Arial" w:eastAsia="Arial" w:cs="Arial"/>
          <w:sz w:val="22"/>
          <w:szCs w:val="22"/>
          <w:lang w:val="de-DE"/>
        </w:rPr>
        <w:t>eine</w:t>
      </w:r>
      <w:r w:rsidRPr="13218B27" w:rsidR="007251BB">
        <w:rPr>
          <w:rFonts w:ascii="Arial" w:hAnsi="Arial" w:eastAsia="Arial" w:cs="Arial"/>
          <w:sz w:val="22"/>
          <w:szCs w:val="22"/>
          <w:lang w:val="de-DE"/>
        </w:rPr>
        <w:t>m</w:t>
      </w:r>
      <w:r w:rsidRPr="13218B27" w:rsidR="007251BB">
        <w:rPr>
          <w:rFonts w:ascii="Arial" w:hAnsi="Arial" w:eastAsia="Arial" w:cs="Arial"/>
          <w:sz w:val="22"/>
          <w:szCs w:val="22"/>
          <w:lang w:val="de-DE"/>
        </w:rPr>
        <w:t xml:space="preserve"> noch engeren technischen und Presales-Support sowie schnellere</w:t>
      </w:r>
      <w:r w:rsidRPr="13218B27" w:rsidR="007251BB">
        <w:rPr>
          <w:rFonts w:ascii="Arial" w:hAnsi="Arial" w:eastAsia="Arial" w:cs="Arial"/>
          <w:sz w:val="22"/>
          <w:szCs w:val="22"/>
          <w:lang w:val="de-DE"/>
        </w:rPr>
        <w:t>n</w:t>
      </w:r>
      <w:r w:rsidRPr="13218B27" w:rsidR="007251BB">
        <w:rPr>
          <w:rFonts w:ascii="Arial" w:hAnsi="Arial" w:eastAsia="Arial" w:cs="Arial"/>
          <w:sz w:val="22"/>
          <w:szCs w:val="22"/>
          <w:lang w:val="de-DE"/>
        </w:rPr>
        <w:t xml:space="preserve"> Abwicklungszeiten</w:t>
      </w:r>
      <w:r w:rsidRPr="13218B27" w:rsidR="007251BB">
        <w:rPr>
          <w:rFonts w:ascii="Arial" w:hAnsi="Arial" w:eastAsia="Arial" w:cs="Arial"/>
          <w:sz w:val="22"/>
          <w:szCs w:val="22"/>
          <w:lang w:val="de-DE"/>
        </w:rPr>
        <w:t xml:space="preserve">. Mit der </w:t>
      </w:r>
      <w:r w:rsidRPr="13218B27" w:rsidR="007251BB">
        <w:rPr>
          <w:rFonts w:ascii="Arial" w:hAnsi="Arial" w:eastAsia="Arial" w:cs="Arial"/>
          <w:sz w:val="22"/>
          <w:szCs w:val="22"/>
          <w:lang w:val="de-DE"/>
        </w:rPr>
        <w:t xml:space="preserve">optimierten </w:t>
      </w:r>
      <w:r w:rsidRPr="13218B27" w:rsidR="007251BB">
        <w:rPr>
          <w:rFonts w:ascii="Arial" w:hAnsi="Arial" w:eastAsia="Arial" w:cs="Arial"/>
          <w:sz w:val="22"/>
          <w:szCs w:val="22"/>
          <w:lang w:val="de-DE"/>
        </w:rPr>
        <w:t>Struktur und der engen Zusammenarbeit mit dem System Consulting EMEA Team werden wir Synergien h</w:t>
      </w:r>
      <w:r w:rsidRPr="13218B27" w:rsidR="007251BB">
        <w:rPr>
          <w:rFonts w:ascii="Arial" w:hAnsi="Arial" w:eastAsia="Arial" w:cs="Arial"/>
          <w:sz w:val="22"/>
          <w:szCs w:val="22"/>
          <w:lang w:val="de-DE"/>
        </w:rPr>
        <w:t>e</w:t>
      </w:r>
      <w:r w:rsidRPr="13218B27" w:rsidR="007251BB">
        <w:rPr>
          <w:rFonts w:ascii="Arial" w:hAnsi="Arial" w:eastAsia="Arial" w:cs="Arial"/>
          <w:sz w:val="22"/>
          <w:szCs w:val="22"/>
          <w:lang w:val="de-DE"/>
        </w:rPr>
        <w:t>ben</w:t>
      </w:r>
      <w:r w:rsidRPr="13218B27" w:rsidR="007251BB">
        <w:rPr>
          <w:rFonts w:ascii="Arial" w:hAnsi="Arial" w:eastAsia="Arial" w:cs="Arial"/>
          <w:sz w:val="22"/>
          <w:szCs w:val="22"/>
          <w:lang w:val="de-DE"/>
        </w:rPr>
        <w:t xml:space="preserve">, die es uns ermöglichen, regionale Kundenanforderungen noch schneller zu bedienen", so </w:t>
      </w:r>
      <w:proofErr w:type="spellStart"/>
      <w:r w:rsidRPr="13218B27" w:rsidR="007251BB">
        <w:rPr>
          <w:rFonts w:ascii="Arial" w:hAnsi="Arial" w:eastAsia="Arial" w:cs="Arial"/>
          <w:sz w:val="22"/>
          <w:szCs w:val="22"/>
          <w:lang w:val="de-DE"/>
        </w:rPr>
        <w:t>Miedek</w:t>
      </w:r>
      <w:proofErr w:type="spellEnd"/>
      <w:r w:rsidRPr="13218B27" w:rsidR="007251BB">
        <w:rPr>
          <w:rFonts w:ascii="Arial" w:hAnsi="Arial" w:eastAsia="Arial" w:cs="Arial"/>
          <w:sz w:val="22"/>
          <w:szCs w:val="22"/>
          <w:lang w:val="de-DE"/>
        </w:rPr>
        <w:t>.</w:t>
      </w:r>
    </w:p>
    <w:p w:rsidRPr="002C1D79" w:rsidR="007251BB" w:rsidP="002C1D79" w:rsidRDefault="007251BB" w14:paraId="399D1C2D" w14:textId="77777777">
      <w:pPr>
        <w:spacing w:line="360" w:lineRule="auto"/>
        <w:rPr>
          <w:rFonts w:ascii="Arial" w:hAnsi="Arial" w:eastAsia="Arial" w:cs="Arial"/>
          <w:sz w:val="22"/>
          <w:szCs w:val="22"/>
          <w:lang w:val="de-DE"/>
        </w:rPr>
      </w:pPr>
    </w:p>
    <w:p w:rsidRPr="00967538" w:rsidR="00967538" w:rsidP="00967538" w:rsidRDefault="00967538" w14:paraId="202BF72D" w14:textId="0510D644">
      <w:pPr>
        <w:spacing w:line="360" w:lineRule="auto"/>
        <w:rPr>
          <w:rFonts w:ascii="Arial" w:hAnsi="Arial" w:eastAsia="Arial" w:cs="Arial"/>
          <w:sz w:val="22"/>
          <w:szCs w:val="22"/>
          <w:lang w:val="de-DE"/>
        </w:rPr>
      </w:pPr>
      <w:r w:rsidRPr="13218B27" w:rsidR="00967538">
        <w:rPr>
          <w:rFonts w:ascii="Arial" w:hAnsi="Arial" w:eastAsia="Arial" w:cs="Arial"/>
          <w:sz w:val="22"/>
          <w:szCs w:val="22"/>
          <w:lang w:val="de-DE"/>
        </w:rPr>
        <w:t xml:space="preserve">Das neu gebildete System Consulting EMEA Team wird von Ilona Valent geleitet, die nach verschiedenen technischen Managementpositionen bei internationalen </w:t>
      </w:r>
      <w:r w:rsidRPr="13218B27" w:rsidR="00967538">
        <w:rPr>
          <w:rFonts w:ascii="Arial" w:hAnsi="Arial" w:eastAsia="Arial" w:cs="Arial"/>
          <w:sz w:val="22"/>
          <w:szCs w:val="22"/>
          <w:lang w:val="de-DE"/>
        </w:rPr>
        <w:t>Broadcast-</w:t>
      </w:r>
      <w:r w:rsidRPr="13218B27" w:rsidR="00967538">
        <w:rPr>
          <w:rFonts w:ascii="Arial" w:hAnsi="Arial" w:eastAsia="Arial" w:cs="Arial"/>
          <w:sz w:val="22"/>
          <w:szCs w:val="22"/>
          <w:lang w:val="de-DE"/>
        </w:rPr>
        <w:t>H</w:t>
      </w:r>
      <w:r w:rsidRPr="13218B27" w:rsidR="00967538">
        <w:rPr>
          <w:rFonts w:ascii="Arial" w:hAnsi="Arial" w:eastAsia="Arial" w:cs="Arial"/>
          <w:sz w:val="22"/>
          <w:szCs w:val="22"/>
          <w:lang w:val="de-DE"/>
        </w:rPr>
        <w:t>erstellern</w:t>
      </w:r>
      <w:r w:rsidRPr="13218B27" w:rsidR="00967538">
        <w:rPr>
          <w:rFonts w:ascii="Arial" w:hAnsi="Arial" w:eastAsia="Arial" w:cs="Arial"/>
          <w:sz w:val="22"/>
          <w:szCs w:val="22"/>
          <w:lang w:val="de-DE"/>
        </w:rPr>
        <w:t xml:space="preserve"> und Systemintegratoren als Head </w:t>
      </w:r>
      <w:proofErr w:type="spellStart"/>
      <w:r w:rsidRPr="13218B27" w:rsidR="00967538">
        <w:rPr>
          <w:rFonts w:ascii="Arial" w:hAnsi="Arial" w:eastAsia="Arial" w:cs="Arial"/>
          <w:sz w:val="22"/>
          <w:szCs w:val="22"/>
          <w:lang w:val="de-DE"/>
        </w:rPr>
        <w:t>of</w:t>
      </w:r>
      <w:proofErr w:type="spellEnd"/>
      <w:r w:rsidRPr="13218B27" w:rsidR="00967538">
        <w:rPr>
          <w:rFonts w:ascii="Arial" w:hAnsi="Arial" w:eastAsia="Arial" w:cs="Arial"/>
          <w:sz w:val="22"/>
          <w:szCs w:val="22"/>
          <w:lang w:val="de-DE"/>
        </w:rPr>
        <w:t xml:space="preserve"> System Consulting EMEA zu Riedel stößt. Ihr Team wird weiterhin die Regional Sales </w:t>
      </w:r>
      <w:proofErr w:type="spellStart"/>
      <w:r w:rsidRPr="13218B27" w:rsidR="00967538">
        <w:rPr>
          <w:rFonts w:ascii="Arial" w:hAnsi="Arial" w:eastAsia="Arial" w:cs="Arial"/>
          <w:sz w:val="22"/>
          <w:szCs w:val="22"/>
          <w:lang w:val="de-DE"/>
        </w:rPr>
        <w:t>Directors</w:t>
      </w:r>
      <w:proofErr w:type="spellEnd"/>
      <w:r w:rsidRPr="13218B27" w:rsidR="00967538">
        <w:rPr>
          <w:rFonts w:ascii="Arial" w:hAnsi="Arial" w:eastAsia="Arial" w:cs="Arial"/>
          <w:sz w:val="22"/>
          <w:szCs w:val="22"/>
          <w:lang w:val="de-DE"/>
        </w:rPr>
        <w:t xml:space="preserve"> und Sales Manager vor Ort unterstützen, während die neue</w:t>
      </w:r>
      <w:r w:rsidRPr="13218B27" w:rsidR="00967538">
        <w:rPr>
          <w:rFonts w:ascii="Arial" w:hAnsi="Arial" w:eastAsia="Arial" w:cs="Arial"/>
          <w:sz w:val="22"/>
          <w:szCs w:val="22"/>
          <w:lang w:val="de-DE"/>
        </w:rPr>
        <w:t>n</w:t>
      </w:r>
      <w:r w:rsidRPr="13218B27" w:rsidR="00967538">
        <w:rPr>
          <w:rFonts w:ascii="Arial" w:hAnsi="Arial" w:eastAsia="Arial" w:cs="Arial"/>
          <w:sz w:val="22"/>
          <w:szCs w:val="22"/>
          <w:lang w:val="de-DE"/>
        </w:rPr>
        <w:t xml:space="preserve"> Berichts</w:t>
      </w:r>
      <w:r w:rsidRPr="13218B27" w:rsidR="00967538">
        <w:rPr>
          <w:rFonts w:ascii="Arial" w:hAnsi="Arial" w:eastAsia="Arial" w:cs="Arial"/>
          <w:sz w:val="22"/>
          <w:szCs w:val="22"/>
          <w:lang w:val="de-DE"/>
        </w:rPr>
        <w:t>wege</w:t>
      </w:r>
      <w:r w:rsidRPr="13218B27" w:rsidR="00967538">
        <w:rPr>
          <w:rFonts w:ascii="Arial" w:hAnsi="Arial" w:eastAsia="Arial" w:cs="Arial"/>
          <w:sz w:val="22"/>
          <w:szCs w:val="22"/>
          <w:lang w:val="de-DE"/>
        </w:rPr>
        <w:t xml:space="preserve"> für mehr Konsistenz, Effizienz, Wissenstransfer und Servicekontinuität sorgen wird. Mit Sitz in Großbritannien berichtet Valent an Craig Thompson, Executive </w:t>
      </w:r>
      <w:proofErr w:type="spellStart"/>
      <w:r w:rsidRPr="13218B27" w:rsidR="00967538">
        <w:rPr>
          <w:rFonts w:ascii="Arial" w:hAnsi="Arial" w:eastAsia="Arial" w:cs="Arial"/>
          <w:sz w:val="22"/>
          <w:szCs w:val="22"/>
          <w:lang w:val="de-DE"/>
        </w:rPr>
        <w:t>Director</w:t>
      </w:r>
      <w:proofErr w:type="spellEnd"/>
      <w:r w:rsidRPr="13218B27" w:rsidR="00967538">
        <w:rPr>
          <w:rFonts w:ascii="Arial" w:hAnsi="Arial" w:eastAsia="Arial" w:cs="Arial"/>
          <w:sz w:val="22"/>
          <w:szCs w:val="22"/>
          <w:lang w:val="de-DE"/>
        </w:rPr>
        <w:t xml:space="preserve"> von Riedels neuer Abteilung für </w:t>
      </w:r>
      <w:r w:rsidRPr="13218B27" w:rsidR="00967538">
        <w:rPr>
          <w:rFonts w:ascii="Arial" w:hAnsi="Arial" w:eastAsia="Arial" w:cs="Arial"/>
          <w:sz w:val="22"/>
          <w:szCs w:val="22"/>
          <w:lang w:val="de-DE"/>
        </w:rPr>
        <w:t xml:space="preserve">Customer </w:t>
      </w:r>
      <w:proofErr w:type="spellStart"/>
      <w:r w:rsidRPr="13218B27" w:rsidR="00967538">
        <w:rPr>
          <w:rFonts w:ascii="Arial" w:hAnsi="Arial" w:eastAsia="Arial" w:cs="Arial"/>
          <w:sz w:val="22"/>
          <w:szCs w:val="22"/>
          <w:lang w:val="de-DE"/>
        </w:rPr>
        <w:t>Success</w:t>
      </w:r>
      <w:proofErr w:type="spellEnd"/>
      <w:r w:rsidRPr="13218B27" w:rsidR="00967538">
        <w:rPr>
          <w:rFonts w:ascii="Arial" w:hAnsi="Arial" w:eastAsia="Arial" w:cs="Arial"/>
          <w:sz w:val="22"/>
          <w:szCs w:val="22"/>
          <w:lang w:val="de-DE"/>
        </w:rPr>
        <w:t xml:space="preserve">. </w:t>
      </w:r>
    </w:p>
    <w:p w:rsidRPr="00967538" w:rsidR="00967538" w:rsidP="00967538" w:rsidRDefault="00967538" w14:paraId="51B64B65" w14:textId="77777777">
      <w:pPr>
        <w:spacing w:line="360" w:lineRule="auto"/>
        <w:rPr>
          <w:rFonts w:ascii="Arial" w:hAnsi="Arial" w:eastAsia="Arial" w:cs="Arial"/>
          <w:sz w:val="22"/>
          <w:szCs w:val="22"/>
          <w:lang w:val="de-DE"/>
        </w:rPr>
      </w:pPr>
    </w:p>
    <w:p w:rsidR="00637F91" w:rsidP="00967538" w:rsidRDefault="00967538" w14:paraId="0E27B00A" w14:textId="65BECB92">
      <w:pPr>
        <w:spacing w:line="360" w:lineRule="auto"/>
        <w:rPr>
          <w:rFonts w:ascii="Arial" w:hAnsi="Arial" w:eastAsia="Arial" w:cs="Arial"/>
          <w:sz w:val="22"/>
          <w:szCs w:val="22"/>
          <w:lang w:val="de-DE"/>
        </w:rPr>
      </w:pPr>
      <w:r w:rsidRPr="13218B27" w:rsidR="00967538">
        <w:rPr>
          <w:rFonts w:ascii="Arial" w:hAnsi="Arial" w:eastAsia="Arial" w:cs="Arial"/>
          <w:sz w:val="22"/>
          <w:szCs w:val="22"/>
          <w:lang w:val="de-DE"/>
        </w:rPr>
        <w:t>Thompson</w:t>
      </w:r>
      <w:r w:rsidRPr="13218B27" w:rsidR="00967538">
        <w:rPr>
          <w:rFonts w:ascii="Arial" w:hAnsi="Arial" w:eastAsia="Arial" w:cs="Arial"/>
          <w:sz w:val="22"/>
          <w:szCs w:val="22"/>
          <w:lang w:val="de-DE"/>
        </w:rPr>
        <w:t xml:space="preserve">: </w:t>
      </w:r>
      <w:r w:rsidRPr="13218B27" w:rsidR="00967538">
        <w:rPr>
          <w:rFonts w:ascii="Arial" w:hAnsi="Arial" w:eastAsia="Arial" w:cs="Arial"/>
          <w:sz w:val="22"/>
          <w:szCs w:val="22"/>
          <w:lang w:val="de-DE"/>
        </w:rPr>
        <w:t>„</w:t>
      </w:r>
      <w:r w:rsidRPr="13218B27" w:rsidR="00967538">
        <w:rPr>
          <w:rFonts w:ascii="Arial" w:hAnsi="Arial" w:eastAsia="Arial" w:cs="Arial"/>
          <w:sz w:val="22"/>
          <w:szCs w:val="22"/>
          <w:lang w:val="de-DE"/>
        </w:rPr>
        <w:t xml:space="preserve">Mit Ilona an der Spitze wird unser neues System Consulting Team zweifellos die Kundenzufriedenheit </w:t>
      </w:r>
      <w:r w:rsidRPr="13218B27" w:rsidR="00967538">
        <w:rPr>
          <w:rFonts w:ascii="Arial" w:hAnsi="Arial" w:eastAsia="Arial" w:cs="Arial"/>
          <w:sz w:val="22"/>
          <w:szCs w:val="22"/>
          <w:lang w:val="de-DE"/>
        </w:rPr>
        <w:t xml:space="preserve">weiter </w:t>
      </w:r>
      <w:r w:rsidRPr="13218B27" w:rsidR="00967538">
        <w:rPr>
          <w:rFonts w:ascii="Arial" w:hAnsi="Arial" w:eastAsia="Arial" w:cs="Arial"/>
          <w:sz w:val="22"/>
          <w:szCs w:val="22"/>
          <w:lang w:val="de-DE"/>
        </w:rPr>
        <w:t xml:space="preserve">steigern. Mit ihrer </w:t>
      </w:r>
      <w:proofErr w:type="gramStart"/>
      <w:r w:rsidRPr="13218B27" w:rsidR="00967538">
        <w:rPr>
          <w:rFonts w:ascii="Arial" w:hAnsi="Arial" w:eastAsia="Arial" w:cs="Arial"/>
          <w:sz w:val="22"/>
          <w:szCs w:val="22"/>
          <w:lang w:val="de-DE"/>
        </w:rPr>
        <w:t>über zehnjährigen Erfahrung</w:t>
      </w:r>
      <w:proofErr w:type="gramEnd"/>
      <w:r w:rsidRPr="13218B27" w:rsidR="00967538">
        <w:rPr>
          <w:rFonts w:ascii="Arial" w:hAnsi="Arial" w:eastAsia="Arial" w:cs="Arial"/>
          <w:sz w:val="22"/>
          <w:szCs w:val="22"/>
          <w:lang w:val="de-DE"/>
        </w:rPr>
        <w:t xml:space="preserve"> in der </w:t>
      </w:r>
      <w:r w:rsidRPr="13218B27" w:rsidR="00967538">
        <w:rPr>
          <w:rFonts w:ascii="Arial" w:hAnsi="Arial" w:eastAsia="Arial" w:cs="Arial"/>
          <w:sz w:val="22"/>
          <w:szCs w:val="22"/>
          <w:lang w:val="de-DE"/>
        </w:rPr>
        <w:t xml:space="preserve">Broadcastbranche kennt sie sowohl die Welt der </w:t>
      </w:r>
      <w:r w:rsidRPr="13218B27" w:rsidR="00967538">
        <w:rPr>
          <w:rFonts w:ascii="Arial" w:hAnsi="Arial" w:eastAsia="Arial" w:cs="Arial"/>
          <w:sz w:val="22"/>
          <w:szCs w:val="22"/>
          <w:lang w:val="de-DE"/>
        </w:rPr>
        <w:t>Produktion</w:t>
      </w:r>
      <w:r w:rsidRPr="13218B27" w:rsidR="00967538">
        <w:rPr>
          <w:rFonts w:ascii="Arial" w:hAnsi="Arial" w:eastAsia="Arial" w:cs="Arial"/>
          <w:sz w:val="22"/>
          <w:szCs w:val="22"/>
          <w:lang w:val="de-DE"/>
        </w:rPr>
        <w:t>en</w:t>
      </w:r>
      <w:r w:rsidRPr="13218B27" w:rsidR="00967538">
        <w:rPr>
          <w:rFonts w:ascii="Arial" w:hAnsi="Arial" w:eastAsia="Arial" w:cs="Arial"/>
          <w:sz w:val="22"/>
          <w:szCs w:val="22"/>
          <w:lang w:val="de-DE"/>
        </w:rPr>
        <w:t xml:space="preserve"> als auch die der Fertigung bestens </w:t>
      </w:r>
      <w:r w:rsidRPr="13218B27" w:rsidR="00967538">
        <w:rPr>
          <w:rFonts w:ascii="Arial" w:hAnsi="Arial" w:eastAsia="Arial" w:cs="Arial"/>
          <w:sz w:val="22"/>
          <w:szCs w:val="22"/>
          <w:lang w:val="de-DE"/>
        </w:rPr>
        <w:t>und bringt ein feines Gespür für die Bedürfnisse und Herausforderungen unserer Kunden mit. In unserem Bestreben,</w:t>
      </w:r>
      <w:r w:rsidRPr="13218B27" w:rsidR="00967538">
        <w:rPr>
          <w:rFonts w:ascii="Arial" w:hAnsi="Arial" w:eastAsia="Arial" w:cs="Arial"/>
          <w:sz w:val="22"/>
          <w:szCs w:val="22"/>
          <w:lang w:val="de-DE"/>
        </w:rPr>
        <w:t xml:space="preserve"> ein durchgängig herausragendes Kundenerlebnis zu schaffen, </w:t>
      </w:r>
      <w:r w:rsidRPr="13218B27" w:rsidR="00967538">
        <w:rPr>
          <w:rFonts w:ascii="Arial" w:hAnsi="Arial" w:eastAsia="Arial" w:cs="Arial"/>
          <w:sz w:val="22"/>
          <w:szCs w:val="22"/>
          <w:lang w:val="de-DE"/>
        </w:rPr>
        <w:t>sind</w:t>
      </w:r>
      <w:r w:rsidRPr="13218B27" w:rsidR="00967538">
        <w:rPr>
          <w:rFonts w:ascii="Arial" w:hAnsi="Arial" w:eastAsia="Arial" w:cs="Arial"/>
          <w:sz w:val="22"/>
          <w:szCs w:val="22"/>
          <w:lang w:val="de-DE"/>
        </w:rPr>
        <w:t xml:space="preserve"> Spezialisten wie Ilona von entscheidender Bedeutung. Ich freue mich sehr, sie in meinem Team begrüßen zu dürfen.</w:t>
      </w:r>
      <w:r w:rsidRPr="13218B27" w:rsidR="00967538">
        <w:rPr>
          <w:rFonts w:ascii="Arial" w:hAnsi="Arial" w:eastAsia="Arial" w:cs="Arial"/>
          <w:sz w:val="22"/>
          <w:szCs w:val="22"/>
          <w:lang w:val="de-DE"/>
        </w:rPr>
        <w:t>“</w:t>
      </w:r>
    </w:p>
    <w:p w:rsidRPr="00637F91" w:rsidR="00967538" w:rsidP="00967538" w:rsidRDefault="00967538" w14:paraId="5949C673" w14:textId="77777777">
      <w:pPr>
        <w:spacing w:line="360" w:lineRule="auto"/>
        <w:rPr>
          <w:color w:val="000000" w:themeColor="text1"/>
          <w:sz w:val="22"/>
          <w:szCs w:val="22"/>
          <w:lang w:val="de-DE" w:eastAsia="de-DE"/>
        </w:rPr>
      </w:pPr>
    </w:p>
    <w:p w:rsidRPr="00000B42" w:rsidR="003302A6" w:rsidP="003302A6" w:rsidRDefault="003302A6" w14:paraId="122161D6" w14:textId="77777777">
      <w:pPr>
        <w:pStyle w:val="HTMLBody"/>
        <w:autoSpaceDE/>
        <w:autoSpaceDN/>
        <w:adjustRightInd/>
        <w:spacing w:line="360" w:lineRule="auto"/>
        <w:jc w:val="center"/>
        <w:rPr>
          <w:rFonts w:cs="Arial"/>
          <w:sz w:val="22"/>
          <w:szCs w:val="22"/>
        </w:rPr>
      </w:pPr>
      <w:r w:rsidRPr="002C1D79">
        <w:rPr>
          <w:rFonts w:cs="Arial"/>
          <w:sz w:val="22"/>
          <w:szCs w:val="22"/>
        </w:rPr>
        <w:t xml:space="preserve"># </w:t>
      </w:r>
      <w:r w:rsidRPr="00000B42">
        <w:rPr>
          <w:rFonts w:cs="Arial"/>
          <w:sz w:val="22"/>
          <w:szCs w:val="22"/>
        </w:rPr>
        <w:t># #</w:t>
      </w:r>
    </w:p>
    <w:p w:rsidRPr="00000B42" w:rsidR="00A81401" w:rsidP="00D52375" w:rsidRDefault="00A81401" w14:paraId="60061E4C" w14:textId="77777777">
      <w:pPr>
        <w:rPr>
          <w:rFonts w:ascii="Arial" w:hAnsi="Arial" w:cs="Arial"/>
          <w:b/>
          <w:bCs/>
          <w:sz w:val="20"/>
          <w:szCs w:val="22"/>
        </w:rPr>
      </w:pPr>
    </w:p>
    <w:p w:rsidRPr="00000B42" w:rsidR="00D52375" w:rsidP="00D52375" w:rsidRDefault="00D52375" w14:paraId="3256D6DB" w14:textId="77777777">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rsidR="00D52375" w:rsidP="00D52375" w:rsidRDefault="35044E5E" w14:paraId="5DD168E1" w14:textId="33E6E21C">
      <w:pPr>
        <w:rPr>
          <w:rFonts w:ascii="Arial" w:hAnsi="Arial" w:cs="Arial"/>
          <w:sz w:val="20"/>
          <w:szCs w:val="20"/>
          <w:lang w:val="de-DE"/>
        </w:rPr>
      </w:pPr>
      <w:r w:rsidRPr="1707CEEE">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Pr="1707CEEE" w:rsidR="3153A436">
        <w:rPr>
          <w:rFonts w:ascii="Arial" w:hAnsi="Arial" w:cs="Arial"/>
          <w:sz w:val="20"/>
          <w:szCs w:val="20"/>
          <w:lang w:val="de-DE"/>
        </w:rPr>
        <w:t>2</w:t>
      </w:r>
      <w:r w:rsidRPr="1707CEEE" w:rsidR="67DAAC76">
        <w:rPr>
          <w:rFonts w:ascii="Arial" w:hAnsi="Arial" w:cs="Arial"/>
          <w:sz w:val="20"/>
          <w:szCs w:val="20"/>
          <w:lang w:val="de-DE"/>
        </w:rPr>
        <w:t>5</w:t>
      </w:r>
      <w:r w:rsidRPr="1707CEEE">
        <w:rPr>
          <w:rFonts w:ascii="Arial" w:hAnsi="Arial" w:cs="Arial"/>
          <w:sz w:val="20"/>
          <w:szCs w:val="20"/>
          <w:lang w:val="de-DE"/>
        </w:rPr>
        <w:t xml:space="preserve"> Standorten in Europa, Australien, Asien und den USA über </w:t>
      </w:r>
      <w:r w:rsidRPr="1707CEEE" w:rsidR="67DAAC76">
        <w:rPr>
          <w:rFonts w:ascii="Arial" w:hAnsi="Arial" w:cs="Arial"/>
          <w:sz w:val="20"/>
          <w:szCs w:val="20"/>
          <w:lang w:val="de-DE"/>
        </w:rPr>
        <w:t>8</w:t>
      </w:r>
      <w:r w:rsidRPr="1707CEEE" w:rsidR="0AF94D47">
        <w:rPr>
          <w:rFonts w:ascii="Arial" w:hAnsi="Arial" w:cs="Arial"/>
          <w:sz w:val="20"/>
          <w:szCs w:val="20"/>
          <w:lang w:val="de-DE"/>
        </w:rPr>
        <w:t>00</w:t>
      </w:r>
      <w:r w:rsidRPr="1707CEEE">
        <w:rPr>
          <w:rFonts w:ascii="Arial" w:hAnsi="Arial" w:cs="Arial"/>
          <w:sz w:val="20"/>
          <w:szCs w:val="20"/>
          <w:lang w:val="de-DE"/>
        </w:rPr>
        <w:t xml:space="preserve"> Mitarbeiter.</w:t>
      </w:r>
    </w:p>
    <w:p w:rsidRPr="004B0A4E" w:rsidR="00AB0E3B" w:rsidP="000E6443" w:rsidRDefault="00D52375" w14:paraId="6A30C954" w14:textId="77777777">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w:history="1" r:id="rId22">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Pr="004B0A4E" w:rsidR="00AB0E3B" w:rsidSect="0045559E">
      <w:footerReference w:type="default" r:id="rId23"/>
      <w:headerReference w:type="first" r:id="rId24"/>
      <w:footerReference w:type="first" r:id="rId25"/>
      <w:pgSz w:w="11900" w:h="16840" w:orient="portrait"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54F2" w:rsidRDefault="004554F2" w14:paraId="390705FA" w14:textId="77777777">
      <w:r>
        <w:separator/>
      </w:r>
    </w:p>
  </w:endnote>
  <w:endnote w:type="continuationSeparator" w:id="0">
    <w:p w:rsidR="004554F2" w:rsidRDefault="004554F2" w14:paraId="245EA3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32CBA" w:rsidR="00B75422" w:rsidP="00746EC0" w:rsidRDefault="00B75422" w14:paraId="380B7F4F" w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32CBA" w:rsidR="00B75422" w:rsidP="00746EC0" w:rsidRDefault="00B75422" w14:paraId="1B31647D" w14:textId="77777777">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54F2" w:rsidRDefault="004554F2" w14:paraId="195EA8DE" w14:textId="77777777">
      <w:r>
        <w:separator/>
      </w:r>
    </w:p>
  </w:footnote>
  <w:footnote w:type="continuationSeparator" w:id="0">
    <w:p w:rsidR="004554F2" w:rsidRDefault="004554F2" w14:paraId="745BACD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B75422" w:rsidP="00746EC0" w:rsidRDefault="00B75422" w14:paraId="72BCAE68" w14:textId="77777777">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201A9F8C">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3E81EC2D"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6437C44B">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64DFCBE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90002126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activeWritingStyle w:lang="de-DE" w:vendorID="64" w:dllVersion="0" w:nlCheck="1" w:checkStyle="0" w:appName="MSWord"/>
  <w:attachedTemplate r:id="rId1"/>
  <w:trackRevisions w:val="false"/>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F91"/>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7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4F2"/>
    <w:rsid w:val="0045559E"/>
    <w:rsid w:val="0045708B"/>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37F91"/>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1BB"/>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67538"/>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1744E"/>
    <w:rsid w:val="00A22867"/>
    <w:rsid w:val="00A22B90"/>
    <w:rsid w:val="00A22FE0"/>
    <w:rsid w:val="00A25641"/>
    <w:rsid w:val="00A25658"/>
    <w:rsid w:val="00A2694E"/>
    <w:rsid w:val="00A3117F"/>
    <w:rsid w:val="00A3194D"/>
    <w:rsid w:val="00A324D2"/>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5B3D2D1"/>
    <w:rsid w:val="065E9FC9"/>
    <w:rsid w:val="0671E2A7"/>
    <w:rsid w:val="073F8BB8"/>
    <w:rsid w:val="07CB1F4C"/>
    <w:rsid w:val="07CF1959"/>
    <w:rsid w:val="08A5BF27"/>
    <w:rsid w:val="08CF0302"/>
    <w:rsid w:val="0A4EAB72"/>
    <w:rsid w:val="0AF94D47"/>
    <w:rsid w:val="0BFD45E1"/>
    <w:rsid w:val="0C03A430"/>
    <w:rsid w:val="0C199027"/>
    <w:rsid w:val="0CF1906F"/>
    <w:rsid w:val="0E222B09"/>
    <w:rsid w:val="0FC5E05A"/>
    <w:rsid w:val="10C2216F"/>
    <w:rsid w:val="11AB9D0F"/>
    <w:rsid w:val="1251EF74"/>
    <w:rsid w:val="1288D1AB"/>
    <w:rsid w:val="12F9E15E"/>
    <w:rsid w:val="13218B27"/>
    <w:rsid w:val="13E4A890"/>
    <w:rsid w:val="13EDBFD5"/>
    <w:rsid w:val="1405896E"/>
    <w:rsid w:val="15A159CF"/>
    <w:rsid w:val="15C0726D"/>
    <w:rsid w:val="15CCE8F6"/>
    <w:rsid w:val="1707CEEE"/>
    <w:rsid w:val="17302E0E"/>
    <w:rsid w:val="17488C7E"/>
    <w:rsid w:val="176F3DBF"/>
    <w:rsid w:val="18DEEAD2"/>
    <w:rsid w:val="190489B8"/>
    <w:rsid w:val="1994150F"/>
    <w:rsid w:val="1A05D318"/>
    <w:rsid w:val="1A7ABB33"/>
    <w:rsid w:val="1B79BE62"/>
    <w:rsid w:val="1C1BFDA1"/>
    <w:rsid w:val="1C924B54"/>
    <w:rsid w:val="1D7898C1"/>
    <w:rsid w:val="1D825F7E"/>
    <w:rsid w:val="2159FE2F"/>
    <w:rsid w:val="21E27C1D"/>
    <w:rsid w:val="230F4569"/>
    <w:rsid w:val="2398480E"/>
    <w:rsid w:val="246D7D4D"/>
    <w:rsid w:val="264A5BA8"/>
    <w:rsid w:val="264A5BA8"/>
    <w:rsid w:val="267BF5FA"/>
    <w:rsid w:val="28B9CBAF"/>
    <w:rsid w:val="28D5E099"/>
    <w:rsid w:val="2A078992"/>
    <w:rsid w:val="2B21ABEE"/>
    <w:rsid w:val="2BECB1AC"/>
    <w:rsid w:val="2DB00BD9"/>
    <w:rsid w:val="2DED2F20"/>
    <w:rsid w:val="2E71DB24"/>
    <w:rsid w:val="2F595143"/>
    <w:rsid w:val="2F6246FC"/>
    <w:rsid w:val="2F7B1A9D"/>
    <w:rsid w:val="3064899C"/>
    <w:rsid w:val="3076E277"/>
    <w:rsid w:val="30F0FCEF"/>
    <w:rsid w:val="3153A436"/>
    <w:rsid w:val="31A97BE6"/>
    <w:rsid w:val="31F9731A"/>
    <w:rsid w:val="3307F2B4"/>
    <w:rsid w:val="33374C68"/>
    <w:rsid w:val="337085D2"/>
    <w:rsid w:val="337B5715"/>
    <w:rsid w:val="34900B17"/>
    <w:rsid w:val="35044E5E"/>
    <w:rsid w:val="35172776"/>
    <w:rsid w:val="35285D08"/>
    <w:rsid w:val="367D91FD"/>
    <w:rsid w:val="371E2DB2"/>
    <w:rsid w:val="3937CF4D"/>
    <w:rsid w:val="39427C01"/>
    <w:rsid w:val="399FD065"/>
    <w:rsid w:val="39D1703C"/>
    <w:rsid w:val="39E936D8"/>
    <w:rsid w:val="3AFAD021"/>
    <w:rsid w:val="3B6284BF"/>
    <w:rsid w:val="3C2B92AB"/>
    <w:rsid w:val="3CFE5520"/>
    <w:rsid w:val="3D0910FE"/>
    <w:rsid w:val="3E5EC3FF"/>
    <w:rsid w:val="3E9A2581"/>
    <w:rsid w:val="3F471E83"/>
    <w:rsid w:val="402DE7B2"/>
    <w:rsid w:val="41D1C643"/>
    <w:rsid w:val="42CF4DF4"/>
    <w:rsid w:val="4376E2EE"/>
    <w:rsid w:val="4381B065"/>
    <w:rsid w:val="444B3762"/>
    <w:rsid w:val="455822B2"/>
    <w:rsid w:val="458B1706"/>
    <w:rsid w:val="45D1DB08"/>
    <w:rsid w:val="45E707C3"/>
    <w:rsid w:val="462F3D87"/>
    <w:rsid w:val="4661BD33"/>
    <w:rsid w:val="47CAFF1A"/>
    <w:rsid w:val="48312BB4"/>
    <w:rsid w:val="487E0F1A"/>
    <w:rsid w:val="495972FE"/>
    <w:rsid w:val="49F0F1E9"/>
    <w:rsid w:val="4D5FBE35"/>
    <w:rsid w:val="4FAEC81C"/>
    <w:rsid w:val="507689AC"/>
    <w:rsid w:val="5079CA9C"/>
    <w:rsid w:val="5126E947"/>
    <w:rsid w:val="51B5CE58"/>
    <w:rsid w:val="51FB39E1"/>
    <w:rsid w:val="52CD7851"/>
    <w:rsid w:val="5424B6C6"/>
    <w:rsid w:val="54ED6F1A"/>
    <w:rsid w:val="54F92D62"/>
    <w:rsid w:val="555FECD4"/>
    <w:rsid w:val="55644CEB"/>
    <w:rsid w:val="575D401D"/>
    <w:rsid w:val="58962BD5"/>
    <w:rsid w:val="59278D1A"/>
    <w:rsid w:val="59625079"/>
    <w:rsid w:val="59F8BC0B"/>
    <w:rsid w:val="5C906D0D"/>
    <w:rsid w:val="5CB82296"/>
    <w:rsid w:val="5D0C4851"/>
    <w:rsid w:val="5D9C34EA"/>
    <w:rsid w:val="5DFAFE3D"/>
    <w:rsid w:val="5E1EAD73"/>
    <w:rsid w:val="5F0A46DF"/>
    <w:rsid w:val="603BD885"/>
    <w:rsid w:val="60EA1171"/>
    <w:rsid w:val="61F377B8"/>
    <w:rsid w:val="6231DE3F"/>
    <w:rsid w:val="62C8CC5A"/>
    <w:rsid w:val="62FFAE91"/>
    <w:rsid w:val="632A81FF"/>
    <w:rsid w:val="634B3456"/>
    <w:rsid w:val="6363C2DD"/>
    <w:rsid w:val="638F4819"/>
    <w:rsid w:val="64AA2BC1"/>
    <w:rsid w:val="651C6592"/>
    <w:rsid w:val="668DE6CF"/>
    <w:rsid w:val="67DAAC76"/>
    <w:rsid w:val="67E61AA5"/>
    <w:rsid w:val="67F75EDB"/>
    <w:rsid w:val="6807A615"/>
    <w:rsid w:val="695A9355"/>
    <w:rsid w:val="69DA89A9"/>
    <w:rsid w:val="6B7AC1EE"/>
    <w:rsid w:val="6D510AC9"/>
    <w:rsid w:val="6FE61F1F"/>
    <w:rsid w:val="7000CDAB"/>
    <w:rsid w:val="71644379"/>
    <w:rsid w:val="7165A53A"/>
    <w:rsid w:val="71DC995D"/>
    <w:rsid w:val="7294D133"/>
    <w:rsid w:val="739EA681"/>
    <w:rsid w:val="73B216FF"/>
    <w:rsid w:val="73F9F11F"/>
    <w:rsid w:val="74A6A3DF"/>
    <w:rsid w:val="7600ECC3"/>
    <w:rsid w:val="76A0E668"/>
    <w:rsid w:val="76C1388E"/>
    <w:rsid w:val="779CBD24"/>
    <w:rsid w:val="77C01049"/>
    <w:rsid w:val="77E97702"/>
    <w:rsid w:val="79388D85"/>
    <w:rsid w:val="799FFC56"/>
    <w:rsid w:val="79E22342"/>
    <w:rsid w:val="79F9CBE6"/>
    <w:rsid w:val="7A166574"/>
    <w:rsid w:val="7A1C9AED"/>
    <w:rsid w:val="7A6CBC76"/>
    <w:rsid w:val="7AE09515"/>
    <w:rsid w:val="7B2117C4"/>
    <w:rsid w:val="7B28D1C6"/>
    <w:rsid w:val="7C296BAC"/>
    <w:rsid w:val="7C702E47"/>
    <w:rsid w:val="7CAA9287"/>
    <w:rsid w:val="7CBAEF34"/>
    <w:rsid w:val="7D1B39A3"/>
    <w:rsid w:val="7DB6073A"/>
    <w:rsid w:val="7F0102AA"/>
    <w:rsid w:val="7F02855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6A544"/>
  <w15:docId w15:val="{2BC274C3-1E4B-464E-A793-3D70ED6624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styleId="KommentartextZchn" w:customStyle="1">
    <w:name w:val="Kommentartext Zchn"/>
    <w:basedOn w:val="Absatz-Standardschriftart"/>
    <w:link w:val="Kommentartext"/>
    <w:uiPriority w:val="99"/>
    <w:semiHidden/>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StandardWeb">
    <w:name w:val="Normal (Web)"/>
    <w:basedOn w:val="Standard"/>
    <w:uiPriority w:val="99"/>
    <w:semiHidden/>
    <w:unhideWhenUsed/>
    <w:rsid w:val="002C1D79"/>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youtube.com/c/RiedelNet" TargetMode="External" Id="rId13" /><Relationship Type="http://schemas.openxmlformats.org/officeDocument/2006/relationships/image" Target="media/image6.png" Id="rId18" /><Relationship Type="http://schemas.openxmlformats.org/officeDocument/2006/relationships/fontTable" Target="fontTable.xml" Id="rId26" /><Relationship Type="http://schemas.openxmlformats.org/officeDocument/2006/relationships/settings" Target="settings.xml" Id="rId3" /><Relationship Type="http://schemas.openxmlformats.org/officeDocument/2006/relationships/hyperlink" Target="mailto:press@riedel.net" TargetMode="External" Id="rId21" /><Relationship Type="http://schemas.openxmlformats.org/officeDocument/2006/relationships/hyperlink" Target="https://www.facebook.com/RiedelCommunicationsInternational" TargetMode="External" Id="rId7" /><Relationship Type="http://schemas.openxmlformats.org/officeDocument/2006/relationships/image" Target="media/image3.png" Id="rId12" /><Relationship Type="http://schemas.openxmlformats.org/officeDocument/2006/relationships/hyperlink" Target="http://instagram.com/riedelcommunications" TargetMode="External" Id="rId17" /><Relationship Type="http://schemas.openxmlformats.org/officeDocument/2006/relationships/footer" Target="footer2.xml" Id="rId25" /><Relationship Type="http://schemas.openxmlformats.org/officeDocument/2006/relationships/styles" Target="styles.xml" Id="rId2" /><Relationship Type="http://schemas.openxmlformats.org/officeDocument/2006/relationships/image" Target="media/image5.png" Id="rId16" /><Relationship Type="http://schemas.openxmlformats.org/officeDocument/2006/relationships/image" Target="media/image7.jpeg"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linkedin.com/company/549773" TargetMode="External" Id="rId11" /><Relationship Type="http://schemas.openxmlformats.org/officeDocument/2006/relationships/header" Target="header1.xml" Id="rId24" /><Relationship Type="http://schemas.openxmlformats.org/officeDocument/2006/relationships/footnotes" Target="footnotes.xml" Id="rId5" /><Relationship Type="http://schemas.openxmlformats.org/officeDocument/2006/relationships/hyperlink" Target="http://de.pinterest.com/RIEDELnet/" TargetMode="External" Id="rId15" /><Relationship Type="http://schemas.openxmlformats.org/officeDocument/2006/relationships/footer" Target="footer1.xml" Id="rId23" /><Relationship Type="http://schemas.openxmlformats.org/officeDocument/2006/relationships/image" Target="media/image2.png" Id="rId10" /><Relationship Type="http://schemas.openxmlformats.org/officeDocument/2006/relationships/hyperlink" Target="http://de.slideshare.net/RIEDELCommunications" TargetMode="External" Id="rId19" /><Relationship Type="http://schemas.openxmlformats.org/officeDocument/2006/relationships/webSettings" Target="webSettings.xml" Id="rId4" /><Relationship Type="http://schemas.openxmlformats.org/officeDocument/2006/relationships/hyperlink" Target="https://twitter.com/RIEDELnet" TargetMode="External" Id="rId9" /><Relationship Type="http://schemas.openxmlformats.org/officeDocument/2006/relationships/image" Target="media/image4.png" Id="rId14" /><Relationship Type="http://schemas.openxmlformats.org/officeDocument/2006/relationships/hyperlink" Target="http://www.riedel.net" TargetMode="External" Id="rId22" /><Relationship Type="http://schemas.openxmlformats.org/officeDocument/2006/relationships/theme" Target="theme/theme1.xml" Id="rId27" /><Relationship Type="http://schemas.openxmlformats.org/officeDocument/2006/relationships/hyperlink" Target="https://www.wallstcom.com/Riedel/Ju%CC%88rgen_und-Ilona.jpg" TargetMode="External" Id="R34dacfd47631474c"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 DE 2020-1.dotx</ap:Template>
  <ap:Application>Microsoft Word for the web</ap:Application>
  <ap:DocSecurity>0</ap:DocSecurity>
  <ap:ScaleCrop>false</ap:ScaleCrop>
  <ap:Company>Riedel Communications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Julian Bülhoff (Riedel)</dc:creator>
  <lastModifiedBy>Julian Bülhoff (Riedel)</lastModifiedBy>
  <revision>7</revision>
  <lastPrinted>2018-03-13T07:49:00.0000000Z</lastPrinted>
  <dcterms:created xsi:type="dcterms:W3CDTF">2022-08-10T11:12:00.0000000Z</dcterms:created>
  <dcterms:modified xsi:type="dcterms:W3CDTF">2022-08-11T09:04:44.4313581Z</dcterms:modified>
</coreProperties>
</file>