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A1586" w14:textId="77777777" w:rsidR="006E1C5E" w:rsidRDefault="00102040">
      <w:pPr>
        <w:rPr>
          <w:rFonts w:ascii="Arial" w:eastAsia="Arial" w:hAnsi="Arial" w:cs="Arial"/>
        </w:rPr>
      </w:pPr>
      <w:r>
        <w:rPr>
          <w:rFonts w:ascii="Arial" w:eastAsia="Arial" w:hAnsi="Arial" w:cs="Arial"/>
          <w:color w:val="000000"/>
          <w:sz w:val="27"/>
          <w:szCs w:val="27"/>
        </w:rPr>
        <w:t xml:space="preserve">   </w:t>
      </w:r>
      <w:r>
        <w:rPr>
          <w:noProof/>
        </w:rPr>
        <w:drawing>
          <wp:inline distT="0" distB="0" distL="0" distR="0" wp14:anchorId="329A2309" wp14:editId="07777777">
            <wp:extent cx="175260" cy="175260"/>
            <wp:effectExtent l="0" t="0" r="0"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noProof/>
        </w:rPr>
        <w:drawing>
          <wp:inline distT="0" distB="0" distL="0" distR="0" wp14:anchorId="4D599981" wp14:editId="07777777">
            <wp:extent cx="243205" cy="175260"/>
            <wp:effectExtent l="0" t="0" r="0" b="0"/>
            <wp:docPr id="1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noProof/>
        </w:rPr>
        <w:drawing>
          <wp:inline distT="0" distB="0" distL="0" distR="0" wp14:anchorId="3D9ECE10" wp14:editId="07777777">
            <wp:extent cx="175260" cy="175260"/>
            <wp:effectExtent l="0" t="0" r="0" b="0"/>
            <wp:docPr id="1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noProof/>
        </w:rPr>
        <w:drawing>
          <wp:inline distT="0" distB="0" distL="0" distR="0" wp14:anchorId="46406DE7" wp14:editId="07777777">
            <wp:extent cx="292100" cy="175260"/>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noProof/>
        </w:rPr>
        <w:drawing>
          <wp:inline distT="0" distB="0" distL="0" distR="0" wp14:anchorId="44262585" wp14:editId="07777777">
            <wp:extent cx="175260" cy="17526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noProof/>
        </w:rPr>
        <w:drawing>
          <wp:inline distT="0" distB="0" distL="0" distR="0" wp14:anchorId="58337909" wp14:editId="07777777">
            <wp:extent cx="175260" cy="175260"/>
            <wp:effectExtent l="0" t="0" r="0" b="0"/>
            <wp:docPr id="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noProof/>
        </w:rPr>
        <w:drawing>
          <wp:inline distT="0" distB="0" distL="0" distR="0" wp14:anchorId="61BEA11B" wp14:editId="07777777">
            <wp:extent cx="175260" cy="175260"/>
            <wp:effectExtent l="0" t="0" r="0" b="0"/>
            <wp:docPr id="19" name="image5.jpg" descr="Icons web 25px9"/>
            <wp:cNvGraphicFramePr/>
            <a:graphic xmlns:a="http://schemas.openxmlformats.org/drawingml/2006/main">
              <a:graphicData uri="http://schemas.openxmlformats.org/drawingml/2006/picture">
                <pic:pic xmlns:pic="http://schemas.openxmlformats.org/drawingml/2006/picture">
                  <pic:nvPicPr>
                    <pic:cNvPr id="0" name="image5.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672A6659" w14:textId="77777777" w:rsidR="006E1C5E" w:rsidRDefault="006E1C5E" w:rsidP="0036358B">
      <w:pPr>
        <w:rPr>
          <w:rFonts w:ascii="Arial" w:eastAsia="Arial" w:hAnsi="Arial" w:cs="Arial"/>
        </w:rPr>
      </w:pPr>
    </w:p>
    <w:tbl>
      <w:tblPr>
        <w:tblStyle w:val="a"/>
        <w:tblW w:w="8730" w:type="dxa"/>
        <w:tblLayout w:type="fixed"/>
        <w:tblLook w:val="0000" w:firstRow="0" w:lastRow="0" w:firstColumn="0" w:lastColumn="0" w:noHBand="0" w:noVBand="0"/>
      </w:tblPr>
      <w:tblGrid>
        <w:gridCol w:w="4500"/>
        <w:gridCol w:w="4230"/>
      </w:tblGrid>
      <w:tr w:rsidR="006E1C5E" w14:paraId="75DDBA70" w14:textId="77777777">
        <w:trPr>
          <w:trHeight w:val="1152"/>
        </w:trPr>
        <w:tc>
          <w:tcPr>
            <w:tcW w:w="4500" w:type="dxa"/>
          </w:tcPr>
          <w:p w14:paraId="5FA7D7E7" w14:textId="77777777" w:rsidR="006E1C5E" w:rsidRDefault="00102040" w:rsidP="0036358B">
            <w:pPr>
              <w:ind w:left="-108"/>
              <w:rPr>
                <w:rFonts w:ascii="Arial" w:eastAsia="Arial" w:hAnsi="Arial" w:cs="Arial"/>
                <w:b/>
                <w:sz w:val="20"/>
                <w:szCs w:val="20"/>
              </w:rPr>
            </w:pPr>
            <w:r>
              <w:rPr>
                <w:rFonts w:ascii="Arial" w:eastAsia="Arial" w:hAnsi="Arial" w:cs="Arial"/>
                <w:b/>
                <w:sz w:val="20"/>
                <w:szCs w:val="20"/>
              </w:rPr>
              <w:t>Agency Contact:</w:t>
            </w:r>
          </w:p>
          <w:p w14:paraId="3BDAA816" w14:textId="77777777" w:rsidR="006E1C5E" w:rsidRDefault="00102040" w:rsidP="0036358B">
            <w:pPr>
              <w:ind w:hanging="108"/>
              <w:rPr>
                <w:rFonts w:ascii="Arial" w:eastAsia="Arial" w:hAnsi="Arial" w:cs="Arial"/>
                <w:b/>
                <w:sz w:val="20"/>
                <w:szCs w:val="20"/>
              </w:rPr>
            </w:pPr>
            <w:r>
              <w:rPr>
                <w:rFonts w:ascii="Arial" w:eastAsia="Arial" w:hAnsi="Arial" w:cs="Arial"/>
                <w:sz w:val="20"/>
                <w:szCs w:val="20"/>
              </w:rPr>
              <w:t>Ian Cookson</w:t>
            </w:r>
          </w:p>
          <w:p w14:paraId="582A61AC" w14:textId="77777777" w:rsidR="006E1C5E" w:rsidRDefault="00102040" w:rsidP="0036358B">
            <w:pPr>
              <w:ind w:hanging="108"/>
              <w:rPr>
                <w:rFonts w:ascii="Arial" w:eastAsia="Arial" w:hAnsi="Arial" w:cs="Arial"/>
                <w:sz w:val="20"/>
                <w:szCs w:val="20"/>
              </w:rPr>
            </w:pPr>
            <w:r>
              <w:rPr>
                <w:rFonts w:ascii="Arial" w:eastAsia="Arial" w:hAnsi="Arial" w:cs="Arial"/>
                <w:sz w:val="20"/>
                <w:szCs w:val="20"/>
              </w:rPr>
              <w:t>Wall Street Communications</w:t>
            </w:r>
          </w:p>
          <w:p w14:paraId="5B4BF59C" w14:textId="77777777" w:rsidR="006E1C5E" w:rsidRDefault="00102040" w:rsidP="0036358B">
            <w:pPr>
              <w:ind w:hanging="108"/>
              <w:rPr>
                <w:rFonts w:ascii="Arial" w:eastAsia="Arial" w:hAnsi="Arial" w:cs="Arial"/>
                <w:sz w:val="20"/>
                <w:szCs w:val="20"/>
              </w:rPr>
            </w:pPr>
            <w:r>
              <w:rPr>
                <w:rFonts w:ascii="Arial" w:eastAsia="Arial" w:hAnsi="Arial" w:cs="Arial"/>
                <w:sz w:val="20"/>
                <w:szCs w:val="20"/>
              </w:rPr>
              <w:t>Tel: + 44 77951 97223</w:t>
            </w:r>
          </w:p>
          <w:p w14:paraId="473019DA" w14:textId="759C0028" w:rsidR="006E1C5E" w:rsidRDefault="00102040" w:rsidP="0036358B">
            <w:pPr>
              <w:ind w:hanging="108"/>
              <w:rPr>
                <w:rFonts w:ascii="Arial" w:eastAsia="Arial" w:hAnsi="Arial" w:cs="Arial"/>
                <w:b/>
                <w:sz w:val="20"/>
                <w:szCs w:val="20"/>
              </w:rPr>
            </w:pPr>
            <w:r>
              <w:rPr>
                <w:rFonts w:ascii="Arial" w:eastAsia="Arial" w:hAnsi="Arial" w:cs="Arial"/>
                <w:sz w:val="20"/>
                <w:szCs w:val="20"/>
              </w:rPr>
              <w:t xml:space="preserve">Email: </w:t>
            </w:r>
            <w:hyperlink r:id="rId17" w:history="1">
              <w:r w:rsidR="0036358B" w:rsidRPr="00792147">
                <w:rPr>
                  <w:rStyle w:val="Hyperlink"/>
                  <w:rFonts w:ascii="Arial" w:eastAsia="Arial" w:hAnsi="Arial" w:cs="Arial"/>
                  <w:sz w:val="20"/>
                  <w:szCs w:val="20"/>
                </w:rPr>
                <w:t>ian@wallstcom.com</w:t>
              </w:r>
            </w:hyperlink>
            <w:r w:rsidR="0036358B">
              <w:rPr>
                <w:rFonts w:ascii="Arial" w:eastAsia="Arial" w:hAnsi="Arial" w:cs="Arial"/>
                <w:sz w:val="20"/>
                <w:szCs w:val="20"/>
              </w:rPr>
              <w:t xml:space="preserve"> </w:t>
            </w:r>
          </w:p>
        </w:tc>
        <w:tc>
          <w:tcPr>
            <w:tcW w:w="4230" w:type="dxa"/>
          </w:tcPr>
          <w:p w14:paraId="429FEE5E" w14:textId="77777777" w:rsidR="006E1C5E" w:rsidRDefault="00102040" w:rsidP="0036358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Pr>
                <w:rFonts w:ascii="Arial" w:eastAsia="Arial" w:hAnsi="Arial" w:cs="Arial"/>
                <w:b/>
                <w:color w:val="000000"/>
                <w:sz w:val="20"/>
                <w:szCs w:val="20"/>
              </w:rPr>
              <w:t>Riedel Communications Contact:</w:t>
            </w:r>
          </w:p>
          <w:p w14:paraId="6E89D329" w14:textId="77777777" w:rsidR="006E1C5E" w:rsidRDefault="00102040" w:rsidP="0036358B">
            <w:pPr>
              <w:rPr>
                <w:rFonts w:ascii="Arial" w:eastAsia="Arial" w:hAnsi="Arial" w:cs="Arial"/>
                <w:sz w:val="20"/>
                <w:szCs w:val="20"/>
              </w:rPr>
            </w:pPr>
            <w:r>
              <w:rPr>
                <w:rFonts w:ascii="Arial" w:eastAsia="Arial" w:hAnsi="Arial" w:cs="Arial"/>
                <w:sz w:val="20"/>
                <w:szCs w:val="20"/>
              </w:rPr>
              <w:t xml:space="preserve">Serkan </w:t>
            </w:r>
            <w:proofErr w:type="spellStart"/>
            <w:r>
              <w:rPr>
                <w:rFonts w:ascii="Arial" w:eastAsia="Arial" w:hAnsi="Arial" w:cs="Arial"/>
                <w:sz w:val="20"/>
                <w:szCs w:val="20"/>
              </w:rPr>
              <w:t>Güner</w:t>
            </w:r>
            <w:proofErr w:type="spellEnd"/>
          </w:p>
          <w:p w14:paraId="4867623B" w14:textId="77777777" w:rsidR="006E1C5E" w:rsidRDefault="00102040" w:rsidP="0036358B">
            <w:pPr>
              <w:rPr>
                <w:rFonts w:ascii="Arial" w:eastAsia="Arial" w:hAnsi="Arial" w:cs="Arial"/>
                <w:sz w:val="20"/>
                <w:szCs w:val="20"/>
              </w:rPr>
            </w:pPr>
            <w:r>
              <w:rPr>
                <w:rFonts w:ascii="Arial" w:eastAsia="Arial" w:hAnsi="Arial" w:cs="Arial"/>
                <w:sz w:val="20"/>
                <w:szCs w:val="20"/>
              </w:rPr>
              <w:t>Marketing and Communications</w:t>
            </w:r>
          </w:p>
          <w:p w14:paraId="32682BC2" w14:textId="77777777" w:rsidR="006E1C5E" w:rsidRDefault="00102040" w:rsidP="0036358B">
            <w:pPr>
              <w:rPr>
                <w:rFonts w:ascii="Arial" w:eastAsia="Arial" w:hAnsi="Arial" w:cs="Arial"/>
                <w:sz w:val="20"/>
                <w:szCs w:val="20"/>
              </w:rPr>
            </w:pPr>
            <w:r>
              <w:rPr>
                <w:rFonts w:ascii="Arial" w:eastAsia="Arial" w:hAnsi="Arial" w:cs="Arial"/>
                <w:sz w:val="20"/>
                <w:szCs w:val="20"/>
              </w:rPr>
              <w:t>Tel: + 49 174 339244</w:t>
            </w:r>
          </w:p>
          <w:p w14:paraId="171B9121" w14:textId="0FA86B23" w:rsidR="006E1C5E" w:rsidRDefault="00102040" w:rsidP="0036358B">
            <w:pPr>
              <w:rPr>
                <w:rFonts w:ascii="Arial" w:eastAsia="Arial" w:hAnsi="Arial" w:cs="Arial"/>
                <w:b/>
                <w:sz w:val="20"/>
                <w:szCs w:val="20"/>
              </w:rPr>
            </w:pPr>
            <w:r>
              <w:rPr>
                <w:rFonts w:ascii="Arial" w:eastAsia="Arial" w:hAnsi="Arial" w:cs="Arial"/>
                <w:sz w:val="20"/>
                <w:szCs w:val="20"/>
              </w:rPr>
              <w:t xml:space="preserve">Email: </w:t>
            </w:r>
            <w:hyperlink r:id="rId18" w:history="1">
              <w:r w:rsidR="0036358B" w:rsidRPr="00792147">
                <w:rPr>
                  <w:rStyle w:val="Hyperlink"/>
                  <w:rFonts w:ascii="Arial" w:eastAsia="Arial" w:hAnsi="Arial" w:cs="Arial"/>
                  <w:sz w:val="20"/>
                  <w:szCs w:val="20"/>
                </w:rPr>
                <w:t>press@riedel.net</w:t>
              </w:r>
            </w:hyperlink>
            <w:r w:rsidR="0036358B">
              <w:rPr>
                <w:rFonts w:ascii="Arial" w:eastAsia="Arial" w:hAnsi="Arial" w:cs="Arial"/>
                <w:sz w:val="20"/>
                <w:szCs w:val="20"/>
              </w:rPr>
              <w:t xml:space="preserve"> </w:t>
            </w:r>
          </w:p>
        </w:tc>
      </w:tr>
    </w:tbl>
    <w:p w14:paraId="25C6F044" w14:textId="77777777" w:rsidR="00527BF9" w:rsidRDefault="00527BF9" w:rsidP="0036358B">
      <w:pPr>
        <w:tabs>
          <w:tab w:val="left" w:pos="2495"/>
        </w:tabs>
        <w:rPr>
          <w:rFonts w:ascii="Arial" w:eastAsia="Arial" w:hAnsi="Arial" w:cs="Arial"/>
          <w:b/>
          <w:sz w:val="20"/>
          <w:szCs w:val="20"/>
        </w:rPr>
      </w:pPr>
    </w:p>
    <w:p w14:paraId="77C45F48" w14:textId="42169419" w:rsidR="006E1C5E" w:rsidRDefault="00102040" w:rsidP="0036358B">
      <w:pPr>
        <w:tabs>
          <w:tab w:val="left" w:pos="2495"/>
        </w:tabs>
        <w:rPr>
          <w:rFonts w:ascii="Arial" w:eastAsia="Arial" w:hAnsi="Arial" w:cs="Arial"/>
          <w:b/>
          <w:sz w:val="20"/>
          <w:szCs w:val="20"/>
        </w:rPr>
      </w:pPr>
      <w:r>
        <w:rPr>
          <w:rFonts w:ascii="Arial" w:eastAsia="Arial" w:hAnsi="Arial" w:cs="Arial"/>
          <w:b/>
          <w:sz w:val="20"/>
          <w:szCs w:val="20"/>
        </w:rPr>
        <w:t xml:space="preserve">Link to Word Doc: </w:t>
      </w:r>
      <w:hyperlink r:id="rId19" w:history="1">
        <w:r w:rsidR="0036358B" w:rsidRPr="0036358B">
          <w:rPr>
            <w:rStyle w:val="Hyperlink"/>
            <w:rFonts w:ascii="Arial" w:eastAsia="Arial" w:hAnsi="Arial" w:cs="Arial"/>
            <w:bCs/>
            <w:sz w:val="20"/>
            <w:szCs w:val="20"/>
          </w:rPr>
          <w:t>www.wallstcom.com/Riedel/220217-Riedel-Krickhahn_TV.docx</w:t>
        </w:r>
      </w:hyperlink>
      <w:r w:rsidR="0036358B" w:rsidRPr="0036358B">
        <w:rPr>
          <w:rFonts w:ascii="Arial" w:eastAsia="Arial" w:hAnsi="Arial" w:cs="Arial"/>
          <w:bCs/>
          <w:sz w:val="20"/>
          <w:szCs w:val="20"/>
        </w:rPr>
        <w:t xml:space="preserve"> </w:t>
      </w:r>
    </w:p>
    <w:p w14:paraId="112E8F92" w14:textId="77777777" w:rsidR="00527BF9" w:rsidRDefault="00527BF9" w:rsidP="0036358B">
      <w:pPr>
        <w:tabs>
          <w:tab w:val="left" w:pos="2495"/>
        </w:tabs>
        <w:rPr>
          <w:rFonts w:ascii="Arial" w:eastAsia="Arial" w:hAnsi="Arial" w:cs="Arial"/>
          <w:b/>
          <w:sz w:val="20"/>
          <w:szCs w:val="20"/>
        </w:rPr>
      </w:pPr>
    </w:p>
    <w:p w14:paraId="739DAC55" w14:textId="182CB411" w:rsidR="00527BF9" w:rsidRPr="00F97175" w:rsidRDefault="00F97175" w:rsidP="0036358B">
      <w:pPr>
        <w:tabs>
          <w:tab w:val="left" w:pos="2495"/>
        </w:tabs>
        <w:rPr>
          <w:rFonts w:ascii="Arial" w:eastAsia="Arial" w:hAnsi="Arial" w:cs="Arial"/>
          <w:b/>
          <w:sz w:val="20"/>
          <w:szCs w:val="20"/>
        </w:rPr>
      </w:pPr>
      <w:r w:rsidRPr="00F97175">
        <w:rPr>
          <w:rFonts w:ascii="Arial" w:eastAsia="Arial" w:hAnsi="Arial" w:cs="Arial"/>
          <w:b/>
          <w:sz w:val="20"/>
          <w:szCs w:val="20"/>
        </w:rPr>
        <w:t>Photo Link</w:t>
      </w:r>
      <w:r w:rsidR="00527BF9" w:rsidRPr="00F97175">
        <w:rPr>
          <w:rFonts w:ascii="Arial" w:eastAsia="Arial" w:hAnsi="Arial" w:cs="Arial"/>
          <w:b/>
          <w:sz w:val="20"/>
          <w:szCs w:val="20"/>
        </w:rPr>
        <w:t>:</w:t>
      </w:r>
    </w:p>
    <w:p w14:paraId="5EC153D8" w14:textId="18029EE6" w:rsidR="00F97175" w:rsidRPr="00F97175" w:rsidRDefault="00F97175" w:rsidP="0036358B">
      <w:pPr>
        <w:tabs>
          <w:tab w:val="left" w:pos="2495"/>
        </w:tabs>
        <w:rPr>
          <w:rFonts w:ascii="Arial" w:eastAsia="Arial" w:hAnsi="Arial" w:cs="Arial"/>
          <w:bCs/>
          <w:sz w:val="20"/>
          <w:szCs w:val="20"/>
        </w:rPr>
      </w:pPr>
      <w:hyperlink r:id="rId20" w:history="1">
        <w:r w:rsidRPr="00F10599">
          <w:rPr>
            <w:rStyle w:val="Hyperlink"/>
            <w:rFonts w:ascii="Arial" w:eastAsia="Arial" w:hAnsi="Arial" w:cs="Arial"/>
            <w:bCs/>
            <w:sz w:val="20"/>
            <w:szCs w:val="20"/>
          </w:rPr>
          <w:t>www.wallstcom.com/Riedel/</w:t>
        </w:r>
        <w:r w:rsidRPr="00F10599">
          <w:rPr>
            <w:rStyle w:val="Hyperlink"/>
            <w:rFonts w:ascii="Arial" w:eastAsia="Arial" w:hAnsi="Arial" w:cs="Arial"/>
            <w:bCs/>
            <w:sz w:val="20"/>
            <w:szCs w:val="20"/>
          </w:rPr>
          <w:t>Krickhahn_TV_1.jpg</w:t>
        </w:r>
      </w:hyperlink>
      <w:r>
        <w:rPr>
          <w:rFonts w:ascii="Arial" w:eastAsia="Arial" w:hAnsi="Arial" w:cs="Arial"/>
          <w:bCs/>
          <w:sz w:val="20"/>
          <w:szCs w:val="20"/>
        </w:rPr>
        <w:t xml:space="preserve"> </w:t>
      </w:r>
    </w:p>
    <w:p w14:paraId="55C7CF1C" w14:textId="6CC7D89A" w:rsidR="00F97175" w:rsidRPr="00F97175" w:rsidRDefault="00F97175" w:rsidP="00F97175">
      <w:pPr>
        <w:tabs>
          <w:tab w:val="left" w:pos="2495"/>
        </w:tabs>
        <w:rPr>
          <w:rFonts w:ascii="Arial" w:eastAsia="Arial" w:hAnsi="Arial" w:cs="Arial"/>
          <w:bCs/>
          <w:sz w:val="20"/>
          <w:szCs w:val="20"/>
        </w:rPr>
      </w:pPr>
      <w:hyperlink r:id="rId21" w:history="1">
        <w:r w:rsidRPr="00F10599">
          <w:rPr>
            <w:rStyle w:val="Hyperlink"/>
            <w:rFonts w:ascii="Arial" w:eastAsia="Arial" w:hAnsi="Arial" w:cs="Arial"/>
            <w:bCs/>
            <w:sz w:val="20"/>
            <w:szCs w:val="20"/>
          </w:rPr>
          <w:t>www.wallstcom.com/Riedel/Krickhahn_TV_</w:t>
        </w:r>
        <w:r w:rsidRPr="00F10599">
          <w:rPr>
            <w:rStyle w:val="Hyperlink"/>
            <w:rFonts w:ascii="Arial" w:eastAsia="Arial" w:hAnsi="Arial" w:cs="Arial"/>
            <w:bCs/>
            <w:sz w:val="20"/>
            <w:szCs w:val="20"/>
          </w:rPr>
          <w:t>2</w:t>
        </w:r>
        <w:r w:rsidRPr="00F10599">
          <w:rPr>
            <w:rStyle w:val="Hyperlink"/>
            <w:rFonts w:ascii="Arial" w:eastAsia="Arial" w:hAnsi="Arial" w:cs="Arial"/>
            <w:bCs/>
            <w:sz w:val="20"/>
            <w:szCs w:val="20"/>
          </w:rPr>
          <w:t>.jpg</w:t>
        </w:r>
      </w:hyperlink>
      <w:r>
        <w:rPr>
          <w:rFonts w:ascii="Arial" w:eastAsia="Arial" w:hAnsi="Arial" w:cs="Arial"/>
          <w:bCs/>
          <w:sz w:val="20"/>
          <w:szCs w:val="20"/>
        </w:rPr>
        <w:t xml:space="preserve"> </w:t>
      </w:r>
    </w:p>
    <w:p w14:paraId="4764C022" w14:textId="7BD77921" w:rsidR="00F97175" w:rsidRPr="00F97175" w:rsidRDefault="00F97175" w:rsidP="0036358B">
      <w:pPr>
        <w:tabs>
          <w:tab w:val="left" w:pos="2495"/>
        </w:tabs>
        <w:rPr>
          <w:rFonts w:ascii="Arial" w:eastAsia="Arial" w:hAnsi="Arial" w:cs="Arial"/>
          <w:bCs/>
          <w:sz w:val="20"/>
          <w:szCs w:val="20"/>
        </w:rPr>
      </w:pPr>
      <w:hyperlink r:id="rId22" w:history="1">
        <w:r w:rsidRPr="00F10599">
          <w:rPr>
            <w:rStyle w:val="Hyperlink"/>
            <w:rFonts w:ascii="Arial" w:eastAsia="Arial" w:hAnsi="Arial" w:cs="Arial"/>
            <w:bCs/>
            <w:sz w:val="20"/>
            <w:szCs w:val="20"/>
          </w:rPr>
          <w:t>www.wallstcom.com/Riedel/Krickhahn_TV_</w:t>
        </w:r>
        <w:r w:rsidRPr="00F10599">
          <w:rPr>
            <w:rStyle w:val="Hyperlink"/>
            <w:rFonts w:ascii="Arial" w:eastAsia="Arial" w:hAnsi="Arial" w:cs="Arial"/>
            <w:bCs/>
            <w:sz w:val="20"/>
            <w:szCs w:val="20"/>
          </w:rPr>
          <w:t>3</w:t>
        </w:r>
        <w:r w:rsidRPr="00F10599">
          <w:rPr>
            <w:rStyle w:val="Hyperlink"/>
            <w:rFonts w:ascii="Arial" w:eastAsia="Arial" w:hAnsi="Arial" w:cs="Arial"/>
            <w:bCs/>
            <w:sz w:val="20"/>
            <w:szCs w:val="20"/>
          </w:rPr>
          <w:t>.jpg</w:t>
        </w:r>
      </w:hyperlink>
      <w:r>
        <w:rPr>
          <w:rFonts w:ascii="Arial" w:eastAsia="Arial" w:hAnsi="Arial" w:cs="Arial"/>
          <w:bCs/>
          <w:sz w:val="20"/>
          <w:szCs w:val="20"/>
        </w:rPr>
        <w:t xml:space="preserve"> </w:t>
      </w:r>
    </w:p>
    <w:p w14:paraId="3DB4DC43" w14:textId="6573CD7E" w:rsidR="00527BF9" w:rsidRPr="0036358B" w:rsidRDefault="00527BF9" w:rsidP="0036358B">
      <w:pPr>
        <w:tabs>
          <w:tab w:val="left" w:pos="2495"/>
        </w:tabs>
        <w:rPr>
          <w:rFonts w:ascii="Arial" w:eastAsia="Arial" w:hAnsi="Arial" w:cs="Arial"/>
          <w:b/>
          <w:sz w:val="20"/>
          <w:szCs w:val="20"/>
        </w:rPr>
      </w:pPr>
      <w:r w:rsidRPr="00280BB7">
        <w:rPr>
          <w:rFonts w:ascii="Arial" w:eastAsia="Arial" w:hAnsi="Arial" w:cs="Arial"/>
          <w:b/>
          <w:sz w:val="20"/>
          <w:szCs w:val="20"/>
        </w:rPr>
        <w:t>Photo Caption:</w:t>
      </w:r>
      <w:r w:rsidRPr="0036358B">
        <w:rPr>
          <w:rFonts w:ascii="Arial" w:eastAsia="Arial" w:hAnsi="Arial" w:cs="Arial"/>
          <w:b/>
          <w:sz w:val="20"/>
          <w:szCs w:val="20"/>
        </w:rPr>
        <w:t xml:space="preserve"> </w:t>
      </w:r>
      <w:r w:rsidR="00280BB7" w:rsidRPr="00280BB7">
        <w:rPr>
          <w:rFonts w:ascii="Arial" w:eastAsia="Arial" w:hAnsi="Arial" w:cs="Arial"/>
          <w:bCs/>
          <w:sz w:val="20"/>
          <w:szCs w:val="20"/>
        </w:rPr>
        <w:t>Riedel’s</w:t>
      </w:r>
      <w:r w:rsidR="00280BB7">
        <w:rPr>
          <w:rFonts w:ascii="Arial" w:eastAsia="Arial" w:hAnsi="Arial" w:cs="Arial"/>
          <w:b/>
          <w:sz w:val="20"/>
          <w:szCs w:val="20"/>
        </w:rPr>
        <w:t xml:space="preserve"> </w:t>
      </w:r>
      <w:r w:rsidR="00280BB7" w:rsidRPr="00280BB7">
        <w:rPr>
          <w:rFonts w:ascii="Arial" w:eastAsia="Arial" w:hAnsi="Arial" w:cs="Arial"/>
          <w:bCs/>
          <w:sz w:val="20"/>
          <w:szCs w:val="20"/>
        </w:rPr>
        <w:t>Bolero allows</w:t>
      </w:r>
      <w:r w:rsidR="00280BB7">
        <w:rPr>
          <w:rFonts w:ascii="Arial" w:eastAsia="Arial" w:hAnsi="Arial" w:cs="Arial"/>
          <w:bCs/>
          <w:sz w:val="20"/>
          <w:szCs w:val="20"/>
        </w:rPr>
        <w:t xml:space="preserve"> </w:t>
      </w:r>
      <w:proofErr w:type="spellStart"/>
      <w:r w:rsidR="00280BB7" w:rsidRPr="00280BB7">
        <w:rPr>
          <w:rFonts w:ascii="Arial" w:eastAsia="Arial" w:hAnsi="Arial" w:cs="Arial"/>
          <w:bCs/>
          <w:sz w:val="20"/>
          <w:szCs w:val="20"/>
        </w:rPr>
        <w:t>Krickhahn</w:t>
      </w:r>
      <w:proofErr w:type="spellEnd"/>
      <w:r w:rsidR="00280BB7" w:rsidRPr="00280BB7">
        <w:rPr>
          <w:rFonts w:ascii="Arial" w:eastAsia="Arial" w:hAnsi="Arial" w:cs="Arial"/>
          <w:bCs/>
          <w:sz w:val="20"/>
          <w:szCs w:val="20"/>
        </w:rPr>
        <w:t xml:space="preserve"> TV to use a variety of headsets</w:t>
      </w:r>
      <w:r w:rsidR="00280BB7">
        <w:rPr>
          <w:rFonts w:ascii="Arial" w:eastAsia="Arial" w:hAnsi="Arial" w:cs="Arial"/>
          <w:bCs/>
          <w:sz w:val="20"/>
          <w:szCs w:val="20"/>
        </w:rPr>
        <w:t>,</w:t>
      </w:r>
      <w:r w:rsidR="00280BB7" w:rsidRPr="00280BB7">
        <w:rPr>
          <w:rFonts w:ascii="Arial" w:eastAsia="Arial" w:hAnsi="Arial" w:cs="Arial"/>
          <w:bCs/>
          <w:sz w:val="20"/>
          <w:szCs w:val="20"/>
        </w:rPr>
        <w:t xml:space="preserve"> and helmets with built-in Bluetooth</w:t>
      </w:r>
      <w:r w:rsidR="00280BB7">
        <w:rPr>
          <w:rFonts w:ascii="Arial" w:eastAsia="Arial" w:hAnsi="Arial" w:cs="Arial"/>
          <w:bCs/>
          <w:sz w:val="20"/>
          <w:szCs w:val="20"/>
        </w:rPr>
        <w:t>.</w:t>
      </w:r>
    </w:p>
    <w:p w14:paraId="02EB378F" w14:textId="77777777" w:rsidR="006E1C5E" w:rsidRPr="0036358B" w:rsidRDefault="006E1C5E" w:rsidP="0036358B">
      <w:pPr>
        <w:rPr>
          <w:rFonts w:ascii="Arial" w:eastAsia="Arial" w:hAnsi="Arial" w:cs="Arial"/>
          <w:sz w:val="32"/>
          <w:szCs w:val="32"/>
        </w:rPr>
      </w:pPr>
    </w:p>
    <w:p w14:paraId="5D23416B" w14:textId="77777777" w:rsidR="006E1C5E" w:rsidRPr="0036358B" w:rsidRDefault="00102040" w:rsidP="0036358B">
      <w:pPr>
        <w:pBdr>
          <w:top w:val="nil"/>
          <w:left w:val="nil"/>
          <w:bottom w:val="nil"/>
          <w:right w:val="nil"/>
          <w:between w:val="nil"/>
        </w:pBdr>
        <w:jc w:val="center"/>
        <w:rPr>
          <w:rFonts w:ascii="Arial" w:eastAsia="Arial" w:hAnsi="Arial" w:cs="Arial"/>
          <w:b/>
          <w:color w:val="000000"/>
          <w:sz w:val="32"/>
          <w:szCs w:val="32"/>
        </w:rPr>
      </w:pPr>
      <w:r w:rsidRPr="0036358B">
        <w:rPr>
          <w:rFonts w:ascii="Arial" w:eastAsia="Arial" w:hAnsi="Arial" w:cs="Arial"/>
          <w:b/>
          <w:color w:val="000000"/>
          <w:sz w:val="32"/>
          <w:szCs w:val="32"/>
        </w:rPr>
        <w:t xml:space="preserve">Riedel’s Bolero Simplifies Stable, High-Quality Broadcast-Camera Motorcycle Comms for </w:t>
      </w:r>
      <w:proofErr w:type="spellStart"/>
      <w:r w:rsidRPr="0036358B">
        <w:rPr>
          <w:rFonts w:ascii="Arial" w:eastAsia="Arial" w:hAnsi="Arial" w:cs="Arial"/>
          <w:b/>
          <w:color w:val="000000"/>
          <w:sz w:val="32"/>
          <w:szCs w:val="32"/>
        </w:rPr>
        <w:t>Krickhahn</w:t>
      </w:r>
      <w:proofErr w:type="spellEnd"/>
      <w:r w:rsidRPr="0036358B">
        <w:rPr>
          <w:rFonts w:ascii="Arial" w:eastAsia="Arial" w:hAnsi="Arial" w:cs="Arial"/>
          <w:b/>
          <w:color w:val="000000"/>
          <w:sz w:val="32"/>
          <w:szCs w:val="32"/>
        </w:rPr>
        <w:t xml:space="preserve"> TV</w:t>
      </w:r>
    </w:p>
    <w:p w14:paraId="6A05A809" w14:textId="77777777" w:rsidR="006E1C5E" w:rsidRPr="0036358B" w:rsidRDefault="006E1C5E" w:rsidP="0036358B">
      <w:pPr>
        <w:pBdr>
          <w:top w:val="nil"/>
          <w:left w:val="nil"/>
          <w:bottom w:val="nil"/>
          <w:right w:val="nil"/>
          <w:between w:val="nil"/>
        </w:pBdr>
        <w:tabs>
          <w:tab w:val="left" w:pos="180"/>
        </w:tabs>
        <w:jc w:val="center"/>
        <w:rPr>
          <w:rFonts w:ascii="Arial" w:eastAsia="Arial" w:hAnsi="Arial" w:cs="Arial"/>
          <w:b/>
          <w:color w:val="000000"/>
          <w:sz w:val="32"/>
          <w:szCs w:val="32"/>
        </w:rPr>
      </w:pPr>
    </w:p>
    <w:p w14:paraId="718187E9" w14:textId="50F1E412" w:rsidR="006E1C5E" w:rsidRPr="00AD4B3D" w:rsidRDefault="00102040" w:rsidP="00AD4B3D">
      <w:pPr>
        <w:spacing w:line="360" w:lineRule="auto"/>
        <w:rPr>
          <w:rFonts w:ascii="Arial" w:eastAsia="Arial" w:hAnsi="Arial" w:cs="Arial"/>
          <w:sz w:val="22"/>
          <w:szCs w:val="22"/>
        </w:rPr>
      </w:pPr>
      <w:r w:rsidRPr="00AD4B3D">
        <w:rPr>
          <w:rFonts w:ascii="Arial" w:eastAsia="Arial" w:hAnsi="Arial" w:cs="Arial"/>
          <w:b/>
          <w:bCs/>
          <w:sz w:val="22"/>
          <w:szCs w:val="22"/>
        </w:rPr>
        <w:t xml:space="preserve">WUPPERTAL, Germany </w:t>
      </w:r>
      <w:r w:rsidRPr="00AD4B3D">
        <w:rPr>
          <w:rFonts w:ascii="Arial" w:eastAsia="Arial" w:hAnsi="Arial" w:cs="Arial"/>
          <w:sz w:val="22"/>
          <w:szCs w:val="22"/>
        </w:rPr>
        <w:t>—</w:t>
      </w:r>
      <w:r w:rsidRPr="00AD4B3D">
        <w:rPr>
          <w:rFonts w:ascii="Arial" w:eastAsia="Arial" w:hAnsi="Arial" w:cs="Arial"/>
          <w:b/>
          <w:bCs/>
          <w:sz w:val="22"/>
          <w:szCs w:val="22"/>
        </w:rPr>
        <w:t xml:space="preserve"> </w:t>
      </w:r>
      <w:r w:rsidR="00527BF9" w:rsidRPr="00AD4B3D">
        <w:rPr>
          <w:rFonts w:ascii="Arial" w:eastAsia="Arial" w:hAnsi="Arial" w:cs="Arial"/>
          <w:b/>
          <w:bCs/>
          <w:sz w:val="22"/>
          <w:szCs w:val="22"/>
        </w:rPr>
        <w:t>Feb</w:t>
      </w:r>
      <w:r w:rsidRPr="00AD4B3D">
        <w:rPr>
          <w:rFonts w:ascii="Arial" w:eastAsia="Arial" w:hAnsi="Arial" w:cs="Arial"/>
          <w:b/>
          <w:bCs/>
          <w:sz w:val="22"/>
          <w:szCs w:val="22"/>
        </w:rPr>
        <w:t xml:space="preserve">. </w:t>
      </w:r>
      <w:r w:rsidR="00527BF9" w:rsidRPr="00AD4B3D">
        <w:rPr>
          <w:rFonts w:ascii="Arial" w:eastAsia="Arial" w:hAnsi="Arial" w:cs="Arial"/>
          <w:b/>
          <w:bCs/>
          <w:sz w:val="22"/>
          <w:szCs w:val="22"/>
        </w:rPr>
        <w:t>17</w:t>
      </w:r>
      <w:r w:rsidRPr="00AD4B3D">
        <w:rPr>
          <w:rFonts w:ascii="Arial" w:eastAsia="Arial" w:hAnsi="Arial" w:cs="Arial"/>
          <w:b/>
          <w:bCs/>
          <w:sz w:val="22"/>
          <w:szCs w:val="22"/>
        </w:rPr>
        <w:t>, 202</w:t>
      </w:r>
      <w:r w:rsidR="00527BF9" w:rsidRPr="00AD4B3D">
        <w:rPr>
          <w:rFonts w:ascii="Arial" w:eastAsia="Arial" w:hAnsi="Arial" w:cs="Arial"/>
          <w:b/>
          <w:bCs/>
          <w:sz w:val="22"/>
          <w:szCs w:val="22"/>
        </w:rPr>
        <w:t>2</w:t>
      </w:r>
      <w:r w:rsidRPr="00AD4B3D">
        <w:rPr>
          <w:rFonts w:ascii="Arial" w:eastAsia="Arial" w:hAnsi="Arial" w:cs="Arial"/>
          <w:sz w:val="22"/>
          <w:szCs w:val="22"/>
        </w:rPr>
        <w:t xml:space="preserve"> — Deploying Riedel</w:t>
      </w:r>
      <w:r w:rsidR="5CB75EFA" w:rsidRPr="00AD4B3D">
        <w:rPr>
          <w:rFonts w:ascii="Arial" w:eastAsia="Arial" w:hAnsi="Arial" w:cs="Arial"/>
          <w:sz w:val="22"/>
          <w:szCs w:val="22"/>
        </w:rPr>
        <w:t xml:space="preserve">’s </w:t>
      </w:r>
      <w:r w:rsidRPr="00AD4B3D">
        <w:rPr>
          <w:rFonts w:ascii="Arial" w:eastAsia="Arial" w:hAnsi="Arial" w:cs="Arial"/>
          <w:sz w:val="22"/>
          <w:szCs w:val="22"/>
        </w:rPr>
        <w:t xml:space="preserve">Bolero wireless intercom system on its broadcast-camera motorcycles, Danish RF video specialist </w:t>
      </w:r>
      <w:proofErr w:type="spellStart"/>
      <w:r w:rsidRPr="00AD4B3D">
        <w:rPr>
          <w:rFonts w:ascii="Arial" w:eastAsia="Arial" w:hAnsi="Arial" w:cs="Arial"/>
          <w:sz w:val="22"/>
          <w:szCs w:val="22"/>
        </w:rPr>
        <w:t>Krickhahn</w:t>
      </w:r>
      <w:proofErr w:type="spellEnd"/>
      <w:r w:rsidRPr="00AD4B3D">
        <w:rPr>
          <w:rFonts w:ascii="Arial" w:eastAsia="Arial" w:hAnsi="Arial" w:cs="Arial"/>
          <w:sz w:val="22"/>
          <w:szCs w:val="22"/>
        </w:rPr>
        <w:t xml:space="preserve"> TV ensures seamless communications between the camera operator, driver, and production team during live coverage of cycling road races. Deployed on specially adapted motorcycles as a standalone system, the Bolero system allows the </w:t>
      </w:r>
      <w:proofErr w:type="spellStart"/>
      <w:r w:rsidRPr="00AD4B3D">
        <w:rPr>
          <w:rFonts w:ascii="Arial" w:eastAsia="Arial" w:hAnsi="Arial" w:cs="Arial"/>
          <w:sz w:val="22"/>
          <w:szCs w:val="22"/>
        </w:rPr>
        <w:t>Krickhahn</w:t>
      </w:r>
      <w:proofErr w:type="spellEnd"/>
      <w:r w:rsidRPr="00AD4B3D">
        <w:rPr>
          <w:rFonts w:ascii="Arial" w:eastAsia="Arial" w:hAnsi="Arial" w:cs="Arial"/>
          <w:sz w:val="22"/>
          <w:szCs w:val="22"/>
        </w:rPr>
        <w:t xml:space="preserve"> TV team to use a variety of headsets, and even helmets with a built-in Bluetooth headset, to maintain clear communications with high audio quality so they can bring viewers the best shots from the road.</w:t>
      </w:r>
    </w:p>
    <w:p w14:paraId="5A39BBE3" w14:textId="77777777" w:rsidR="006E1C5E" w:rsidRPr="00AD4B3D" w:rsidRDefault="006E1C5E" w:rsidP="00AD4B3D">
      <w:pPr>
        <w:spacing w:line="360" w:lineRule="auto"/>
        <w:rPr>
          <w:rFonts w:ascii="Arial" w:eastAsia="Arial" w:hAnsi="Arial" w:cs="Arial"/>
          <w:sz w:val="22"/>
          <w:szCs w:val="22"/>
        </w:rPr>
      </w:pPr>
    </w:p>
    <w:p w14:paraId="61864B35" w14:textId="347AE9A1" w:rsidR="006E1C5E" w:rsidRPr="00AD4B3D" w:rsidRDefault="00102040" w:rsidP="00AD4B3D">
      <w:pPr>
        <w:spacing w:line="360" w:lineRule="auto"/>
        <w:rPr>
          <w:rFonts w:ascii="Arial" w:eastAsia="Arial" w:hAnsi="Arial" w:cs="Arial"/>
          <w:sz w:val="22"/>
          <w:szCs w:val="22"/>
        </w:rPr>
      </w:pPr>
      <w:r w:rsidRPr="00AD4B3D">
        <w:rPr>
          <w:rFonts w:ascii="Arial" w:eastAsia="Arial" w:hAnsi="Arial" w:cs="Arial"/>
          <w:sz w:val="22"/>
          <w:szCs w:val="22"/>
        </w:rPr>
        <w:t>“When I was presented the idea of using Bolero for this application, I was immediately hooked — we had a proof of concept planned in just a few days where we made the configuration file and ran a test to make sure the whole system was stable over a whole day. We were very happy to verify the setup with success and can now deploy a system in a few minut</w:t>
      </w:r>
      <w:r w:rsidR="00957D20" w:rsidRPr="00AD4B3D">
        <w:rPr>
          <w:rFonts w:ascii="Arial" w:eastAsia="Arial" w:hAnsi="Arial" w:cs="Arial"/>
          <w:sz w:val="22"/>
          <w:szCs w:val="22"/>
        </w:rPr>
        <w:t>e</w:t>
      </w:r>
      <w:r w:rsidRPr="00AD4B3D">
        <w:rPr>
          <w:rFonts w:ascii="Arial" w:eastAsia="Arial" w:hAnsi="Arial" w:cs="Arial"/>
          <w:sz w:val="22"/>
          <w:szCs w:val="22"/>
        </w:rPr>
        <w:t xml:space="preserve">s </w:t>
      </w:r>
      <w:r w:rsidR="00FD1311" w:rsidRPr="00AD4B3D">
        <w:rPr>
          <w:rFonts w:ascii="Arial" w:eastAsia="Arial" w:hAnsi="Arial" w:cs="Arial"/>
          <w:sz w:val="22"/>
          <w:szCs w:val="22"/>
        </w:rPr>
        <w:t>by</w:t>
      </w:r>
      <w:r w:rsidRPr="00AD4B3D">
        <w:rPr>
          <w:rFonts w:ascii="Arial" w:eastAsia="Arial" w:hAnsi="Arial" w:cs="Arial"/>
          <w:sz w:val="22"/>
          <w:szCs w:val="22"/>
        </w:rPr>
        <w:t xml:space="preserve"> loading the configuration</w:t>
      </w:r>
      <w:r w:rsidR="3AEE4135" w:rsidRPr="00AD4B3D">
        <w:rPr>
          <w:rFonts w:ascii="Arial" w:eastAsia="Arial" w:hAnsi="Arial" w:cs="Arial"/>
          <w:sz w:val="22"/>
          <w:szCs w:val="22"/>
        </w:rPr>
        <w:t>,</w:t>
      </w:r>
      <w:r w:rsidRPr="00AD4B3D">
        <w:rPr>
          <w:rFonts w:ascii="Arial" w:eastAsia="Arial" w:hAnsi="Arial" w:cs="Arial"/>
          <w:sz w:val="22"/>
          <w:szCs w:val="22"/>
        </w:rPr>
        <w:t xml:space="preserve">” said Christian </w:t>
      </w:r>
      <w:proofErr w:type="spellStart"/>
      <w:r w:rsidRPr="00AD4B3D">
        <w:rPr>
          <w:rFonts w:ascii="Arial" w:eastAsia="Arial" w:hAnsi="Arial" w:cs="Arial"/>
          <w:sz w:val="22"/>
          <w:szCs w:val="22"/>
        </w:rPr>
        <w:t>Krickhahn</w:t>
      </w:r>
      <w:proofErr w:type="spellEnd"/>
      <w:r w:rsidRPr="00AD4B3D">
        <w:rPr>
          <w:rFonts w:ascii="Arial" w:eastAsia="Arial" w:hAnsi="Arial" w:cs="Arial"/>
          <w:sz w:val="22"/>
          <w:szCs w:val="22"/>
        </w:rPr>
        <w:t xml:space="preserve">, </w:t>
      </w:r>
      <w:r w:rsidR="00957D20" w:rsidRPr="00AD4B3D">
        <w:rPr>
          <w:rFonts w:ascii="Arial" w:eastAsia="Arial" w:hAnsi="Arial" w:cs="Arial"/>
          <w:sz w:val="22"/>
          <w:szCs w:val="22"/>
        </w:rPr>
        <w:t>O</w:t>
      </w:r>
      <w:r w:rsidRPr="00AD4B3D">
        <w:rPr>
          <w:rFonts w:ascii="Arial" w:eastAsia="Arial" w:hAnsi="Arial" w:cs="Arial"/>
          <w:sz w:val="22"/>
          <w:szCs w:val="22"/>
        </w:rPr>
        <w:t xml:space="preserve">wner at </w:t>
      </w:r>
      <w:proofErr w:type="spellStart"/>
      <w:r w:rsidRPr="00AD4B3D">
        <w:rPr>
          <w:rFonts w:ascii="Arial" w:eastAsia="Arial" w:hAnsi="Arial" w:cs="Arial"/>
          <w:sz w:val="22"/>
          <w:szCs w:val="22"/>
        </w:rPr>
        <w:t>Krickhahn</w:t>
      </w:r>
      <w:proofErr w:type="spellEnd"/>
      <w:r w:rsidRPr="00AD4B3D">
        <w:rPr>
          <w:rFonts w:ascii="Arial" w:eastAsia="Arial" w:hAnsi="Arial" w:cs="Arial"/>
          <w:sz w:val="22"/>
          <w:szCs w:val="22"/>
        </w:rPr>
        <w:t xml:space="preserve"> TV. “Having used Bolero on many productions, I know how well it works and appreciate its features and excellent audio quality. I was very happy to use Bolero for live coverage of a road race here in Denmark, and it’s </w:t>
      </w:r>
      <w:r w:rsidR="00957D20" w:rsidRPr="00AD4B3D">
        <w:rPr>
          <w:rFonts w:ascii="Arial" w:eastAsia="Arial" w:hAnsi="Arial" w:cs="Arial"/>
          <w:sz w:val="22"/>
          <w:szCs w:val="22"/>
        </w:rPr>
        <w:t xml:space="preserve">very </w:t>
      </w:r>
      <w:r w:rsidRPr="00AD4B3D">
        <w:rPr>
          <w:rFonts w:ascii="Arial" w:eastAsia="Arial" w:hAnsi="Arial" w:cs="Arial"/>
          <w:sz w:val="22"/>
          <w:szCs w:val="22"/>
        </w:rPr>
        <w:t>convenient that we have the flexibility to use the hardware</w:t>
      </w:r>
      <w:r w:rsidR="00FD1311" w:rsidRPr="00AD4B3D">
        <w:rPr>
          <w:rFonts w:ascii="Arial" w:eastAsia="Arial" w:hAnsi="Arial" w:cs="Arial"/>
          <w:sz w:val="22"/>
          <w:szCs w:val="22"/>
        </w:rPr>
        <w:t xml:space="preserve"> in other ways across different productions, as well.”</w:t>
      </w:r>
    </w:p>
    <w:p w14:paraId="41C8F396" w14:textId="77777777" w:rsidR="00FD1311" w:rsidRPr="00AD4B3D" w:rsidRDefault="00FD1311" w:rsidP="00AD4B3D">
      <w:pPr>
        <w:spacing w:line="360" w:lineRule="auto"/>
        <w:rPr>
          <w:rFonts w:ascii="Arial" w:eastAsia="Arial" w:hAnsi="Arial" w:cs="Arial"/>
          <w:sz w:val="22"/>
          <w:szCs w:val="22"/>
        </w:rPr>
      </w:pPr>
    </w:p>
    <w:p w14:paraId="170E5431" w14:textId="08A55CE9" w:rsidR="006E1C5E" w:rsidRPr="00AD4B3D" w:rsidRDefault="00102040" w:rsidP="00AD4B3D">
      <w:pPr>
        <w:spacing w:line="360" w:lineRule="auto"/>
        <w:rPr>
          <w:rFonts w:ascii="Arial" w:eastAsia="Arial" w:hAnsi="Arial" w:cs="Arial"/>
          <w:sz w:val="22"/>
          <w:szCs w:val="22"/>
        </w:rPr>
      </w:pPr>
      <w:r w:rsidRPr="00AD4B3D">
        <w:rPr>
          <w:rFonts w:ascii="Arial" w:eastAsia="Arial" w:hAnsi="Arial" w:cs="Arial"/>
          <w:sz w:val="22"/>
          <w:szCs w:val="22"/>
        </w:rPr>
        <w:lastRenderedPageBreak/>
        <w:t xml:space="preserve">For </w:t>
      </w:r>
      <w:proofErr w:type="spellStart"/>
      <w:r w:rsidRPr="00AD4B3D">
        <w:rPr>
          <w:rFonts w:ascii="Arial" w:eastAsia="Arial" w:hAnsi="Arial" w:cs="Arial"/>
          <w:sz w:val="22"/>
          <w:szCs w:val="22"/>
        </w:rPr>
        <w:t>Krickhahn</w:t>
      </w:r>
      <w:proofErr w:type="spellEnd"/>
      <w:r w:rsidRPr="00AD4B3D">
        <w:rPr>
          <w:rFonts w:ascii="Arial" w:eastAsia="Arial" w:hAnsi="Arial" w:cs="Arial"/>
          <w:sz w:val="22"/>
          <w:szCs w:val="22"/>
        </w:rPr>
        <w:t xml:space="preserve"> TV, Bolero eliminated the need to invest in a dedicated communication solution for camera operators and motorcycle drivers. For the Tour De </w:t>
      </w:r>
      <w:proofErr w:type="spellStart"/>
      <w:r w:rsidRPr="00AD4B3D">
        <w:rPr>
          <w:rFonts w:ascii="Arial" w:eastAsia="Arial" w:hAnsi="Arial" w:cs="Arial"/>
          <w:sz w:val="22"/>
          <w:szCs w:val="22"/>
        </w:rPr>
        <w:t>Aars</w:t>
      </w:r>
      <w:proofErr w:type="spellEnd"/>
      <w:r w:rsidRPr="00AD4B3D">
        <w:rPr>
          <w:rFonts w:ascii="Arial" w:eastAsia="Arial" w:hAnsi="Arial" w:cs="Arial"/>
          <w:sz w:val="22"/>
          <w:szCs w:val="22"/>
        </w:rPr>
        <w:t xml:space="preserve"> held last year, </w:t>
      </w:r>
      <w:proofErr w:type="spellStart"/>
      <w:r w:rsidRPr="00AD4B3D">
        <w:rPr>
          <w:rFonts w:ascii="Arial" w:eastAsia="Arial" w:hAnsi="Arial" w:cs="Arial"/>
          <w:sz w:val="22"/>
          <w:szCs w:val="22"/>
        </w:rPr>
        <w:t>Krickhahn</w:t>
      </w:r>
      <w:proofErr w:type="spellEnd"/>
      <w:r w:rsidRPr="00AD4B3D">
        <w:rPr>
          <w:rFonts w:ascii="Arial" w:eastAsia="Arial" w:hAnsi="Arial" w:cs="Arial"/>
          <w:sz w:val="22"/>
          <w:szCs w:val="22"/>
        </w:rPr>
        <w:t xml:space="preserve"> TV equipped the camera motorcycles with a custom </w:t>
      </w:r>
      <w:proofErr w:type="spellStart"/>
      <w:r w:rsidRPr="00AD4B3D">
        <w:rPr>
          <w:rFonts w:ascii="Arial" w:eastAsia="Arial" w:hAnsi="Arial" w:cs="Arial"/>
          <w:sz w:val="22"/>
          <w:szCs w:val="22"/>
        </w:rPr>
        <w:t>sidebox</w:t>
      </w:r>
      <w:proofErr w:type="spellEnd"/>
      <w:r w:rsidRPr="00AD4B3D">
        <w:rPr>
          <w:rFonts w:ascii="Arial" w:eastAsia="Arial" w:hAnsi="Arial" w:cs="Arial"/>
          <w:sz w:val="22"/>
          <w:szCs w:val="22"/>
        </w:rPr>
        <w:t xml:space="preserve"> holding the video encoder and a Bolero antenna, both connected to regulated 12 V from the motorcycle and camera batteries to ensure a redundant, stable power supply.</w:t>
      </w:r>
    </w:p>
    <w:p w14:paraId="72A3D3EC" w14:textId="77777777" w:rsidR="006E1C5E" w:rsidRPr="00AD4B3D" w:rsidRDefault="006E1C5E" w:rsidP="00AD4B3D">
      <w:pPr>
        <w:spacing w:line="360" w:lineRule="auto"/>
        <w:rPr>
          <w:rFonts w:ascii="Arial" w:eastAsia="Arial" w:hAnsi="Arial" w:cs="Arial"/>
          <w:sz w:val="22"/>
          <w:szCs w:val="22"/>
        </w:rPr>
      </w:pPr>
    </w:p>
    <w:p w14:paraId="7D39EC42" w14:textId="77777777" w:rsidR="006E1C5E" w:rsidRPr="00AD4B3D" w:rsidRDefault="00102040" w:rsidP="00AD4B3D">
      <w:pPr>
        <w:spacing w:line="360" w:lineRule="auto"/>
        <w:rPr>
          <w:rFonts w:ascii="Arial" w:eastAsia="Arial" w:hAnsi="Arial" w:cs="Arial"/>
          <w:sz w:val="22"/>
          <w:szCs w:val="22"/>
        </w:rPr>
      </w:pPr>
      <w:r w:rsidRPr="00AD4B3D">
        <w:rPr>
          <w:rFonts w:ascii="Arial" w:eastAsia="Arial" w:hAnsi="Arial" w:cs="Arial"/>
          <w:sz w:val="22"/>
          <w:szCs w:val="22"/>
        </w:rPr>
        <w:t xml:space="preserve">The Bolero antenna was used in standalone mode along with three beltpacks, one of which was dedicated to enabling the built-in Bluetooth interface and “public” call feature. This approach supported high-quality call-and-forward to the driver and camera operator, allowing them to talk to one another over a duplex connection. The Bolero system’s advanced audio settings ensured clear communication on the road, </w:t>
      </w:r>
      <w:r w:rsidR="00957D20" w:rsidRPr="00AD4B3D">
        <w:rPr>
          <w:rFonts w:ascii="Arial" w:eastAsia="Arial" w:hAnsi="Arial" w:cs="Arial"/>
          <w:sz w:val="22"/>
          <w:szCs w:val="22"/>
        </w:rPr>
        <w:t xml:space="preserve">and </w:t>
      </w:r>
      <w:r w:rsidRPr="00AD4B3D">
        <w:rPr>
          <w:rFonts w:ascii="Arial" w:eastAsia="Arial" w:hAnsi="Arial" w:cs="Arial"/>
          <w:sz w:val="22"/>
          <w:szCs w:val="22"/>
        </w:rPr>
        <w:t>the great wireless coverage let the driver and operator walk freely when there was no need to be sitting on the bike.</w:t>
      </w:r>
    </w:p>
    <w:p w14:paraId="0D0B940D" w14:textId="77777777" w:rsidR="006E1C5E" w:rsidRPr="00AD4B3D" w:rsidRDefault="006E1C5E" w:rsidP="00AD4B3D">
      <w:pPr>
        <w:spacing w:line="360" w:lineRule="auto"/>
        <w:rPr>
          <w:rFonts w:ascii="Arial" w:eastAsia="Arial" w:hAnsi="Arial" w:cs="Arial"/>
          <w:sz w:val="22"/>
          <w:szCs w:val="22"/>
        </w:rPr>
      </w:pPr>
    </w:p>
    <w:p w14:paraId="1FFC5BC1" w14:textId="125BC435" w:rsidR="006E1C5E" w:rsidRPr="00AD4B3D" w:rsidRDefault="00102040" w:rsidP="00AD4B3D">
      <w:pPr>
        <w:spacing w:line="360" w:lineRule="auto"/>
        <w:rPr>
          <w:rFonts w:ascii="Arial" w:eastAsia="Arial" w:hAnsi="Arial" w:cs="Arial"/>
          <w:sz w:val="22"/>
          <w:szCs w:val="22"/>
        </w:rPr>
      </w:pPr>
      <w:r w:rsidRPr="00AD4B3D">
        <w:rPr>
          <w:rFonts w:ascii="Arial" w:eastAsia="Arial" w:hAnsi="Arial" w:cs="Arial"/>
          <w:sz w:val="22"/>
          <w:szCs w:val="22"/>
        </w:rPr>
        <w:t>“</w:t>
      </w:r>
      <w:proofErr w:type="spellStart"/>
      <w:r w:rsidRPr="00AD4B3D">
        <w:rPr>
          <w:rFonts w:ascii="Arial" w:eastAsia="Arial" w:hAnsi="Arial" w:cs="Arial"/>
          <w:sz w:val="22"/>
          <w:szCs w:val="22"/>
        </w:rPr>
        <w:t>Krickhahn</w:t>
      </w:r>
      <w:proofErr w:type="spellEnd"/>
      <w:r w:rsidRPr="00AD4B3D">
        <w:rPr>
          <w:rFonts w:ascii="Arial" w:eastAsia="Arial" w:hAnsi="Arial" w:cs="Arial"/>
          <w:sz w:val="22"/>
          <w:szCs w:val="22"/>
        </w:rPr>
        <w:t xml:space="preserve"> TV’s use of Bolero demonstrates</w:t>
      </w:r>
      <w:r w:rsidR="74D8870F" w:rsidRPr="00AD4B3D">
        <w:rPr>
          <w:rFonts w:ascii="Arial" w:eastAsia="Arial" w:hAnsi="Arial" w:cs="Arial"/>
          <w:sz w:val="22"/>
          <w:szCs w:val="22"/>
        </w:rPr>
        <w:t xml:space="preserve"> how its flexibility and </w:t>
      </w:r>
      <w:r w:rsidR="4B6D3448" w:rsidRPr="00AD4B3D">
        <w:rPr>
          <w:rFonts w:ascii="Arial" w:eastAsia="Arial" w:hAnsi="Arial" w:cs="Arial"/>
          <w:sz w:val="22"/>
          <w:szCs w:val="22"/>
        </w:rPr>
        <w:t>ease of use</w:t>
      </w:r>
      <w:r w:rsidR="74D8870F" w:rsidRPr="00AD4B3D">
        <w:rPr>
          <w:rFonts w:ascii="Arial" w:eastAsia="Arial" w:hAnsi="Arial" w:cs="Arial"/>
          <w:sz w:val="22"/>
          <w:szCs w:val="22"/>
        </w:rPr>
        <w:t xml:space="preserve"> can truly revolutionize</w:t>
      </w:r>
      <w:r w:rsidR="29C41633" w:rsidRPr="00AD4B3D">
        <w:rPr>
          <w:rFonts w:ascii="Arial" w:eastAsia="Arial" w:hAnsi="Arial" w:cs="Arial"/>
          <w:sz w:val="22"/>
          <w:szCs w:val="22"/>
        </w:rPr>
        <w:t xml:space="preserve"> workflows for challenging productions like these</w:t>
      </w:r>
      <w:r w:rsidR="3C6129F6" w:rsidRPr="00AD4B3D">
        <w:rPr>
          <w:rFonts w:ascii="Arial" w:eastAsia="Arial" w:hAnsi="Arial" w:cs="Arial"/>
          <w:sz w:val="22"/>
          <w:szCs w:val="22"/>
        </w:rPr>
        <w:t>,</w:t>
      </w:r>
      <w:r w:rsidRPr="00AD4B3D">
        <w:rPr>
          <w:rFonts w:ascii="Arial" w:eastAsia="Arial" w:hAnsi="Arial" w:cs="Arial"/>
          <w:sz w:val="22"/>
          <w:szCs w:val="22"/>
        </w:rPr>
        <w:t>” said Jakob Refer, Sales Manager at Riedel Communications. “Under very challenging circumstances, Bolero delivers the performance critical to the overall success of the live broadcast production.”</w:t>
      </w:r>
    </w:p>
    <w:p w14:paraId="0E27B00A" w14:textId="77777777" w:rsidR="006E1C5E" w:rsidRPr="00AD4B3D" w:rsidRDefault="006E1C5E" w:rsidP="00AD4B3D">
      <w:pPr>
        <w:spacing w:line="360" w:lineRule="auto"/>
        <w:rPr>
          <w:rFonts w:ascii="Arial" w:eastAsia="Arial" w:hAnsi="Arial" w:cs="Arial"/>
          <w:sz w:val="22"/>
          <w:szCs w:val="22"/>
        </w:rPr>
      </w:pPr>
    </w:p>
    <w:p w14:paraId="7BE6E8FE" w14:textId="77777777" w:rsidR="006E1C5E" w:rsidRPr="00AD4B3D" w:rsidRDefault="00102040" w:rsidP="00AD4B3D">
      <w:pPr>
        <w:spacing w:line="360" w:lineRule="auto"/>
        <w:rPr>
          <w:rFonts w:ascii="Arial" w:eastAsia="Arial" w:hAnsi="Arial" w:cs="Arial"/>
          <w:sz w:val="22"/>
          <w:szCs w:val="22"/>
        </w:rPr>
      </w:pPr>
      <w:r w:rsidRPr="00AD4B3D">
        <w:rPr>
          <w:rFonts w:ascii="Arial" w:eastAsia="Arial" w:hAnsi="Arial" w:cs="Arial"/>
          <w:sz w:val="22"/>
          <w:szCs w:val="22"/>
        </w:rPr>
        <w:t xml:space="preserve">Further information about Riedel and the company’s products is available at </w:t>
      </w:r>
      <w:hyperlink r:id="rId23">
        <w:r w:rsidRPr="00AD4B3D">
          <w:rPr>
            <w:rFonts w:ascii="Arial" w:eastAsia="Arial" w:hAnsi="Arial" w:cs="Arial"/>
            <w:color w:val="0000FF"/>
            <w:sz w:val="22"/>
            <w:szCs w:val="22"/>
            <w:u w:val="single"/>
          </w:rPr>
          <w:t>www.riedel.net</w:t>
        </w:r>
      </w:hyperlink>
      <w:r w:rsidRPr="00AD4B3D">
        <w:rPr>
          <w:rFonts w:ascii="Arial" w:eastAsia="Arial" w:hAnsi="Arial" w:cs="Arial"/>
          <w:sz w:val="22"/>
          <w:szCs w:val="22"/>
        </w:rPr>
        <w:t>.</w:t>
      </w:r>
    </w:p>
    <w:p w14:paraId="60061E4C" w14:textId="77777777" w:rsidR="006E1C5E" w:rsidRPr="00AD4B3D" w:rsidRDefault="006E1C5E" w:rsidP="00AD4B3D">
      <w:pPr>
        <w:spacing w:line="360" w:lineRule="auto"/>
        <w:rPr>
          <w:rFonts w:ascii="Arial" w:eastAsia="Arial" w:hAnsi="Arial" w:cs="Arial"/>
          <w:sz w:val="22"/>
          <w:szCs w:val="22"/>
        </w:rPr>
      </w:pPr>
    </w:p>
    <w:p w14:paraId="122161D6" w14:textId="77777777" w:rsidR="006E1C5E" w:rsidRPr="00AD4B3D" w:rsidRDefault="00102040" w:rsidP="00AD4B3D">
      <w:pPr>
        <w:pBdr>
          <w:top w:val="nil"/>
          <w:left w:val="nil"/>
          <w:bottom w:val="nil"/>
          <w:right w:val="nil"/>
          <w:between w:val="nil"/>
        </w:pBdr>
        <w:spacing w:line="360" w:lineRule="auto"/>
        <w:jc w:val="center"/>
        <w:rPr>
          <w:rFonts w:ascii="Arial" w:eastAsia="Arial" w:hAnsi="Arial" w:cs="Arial"/>
          <w:color w:val="000000"/>
          <w:sz w:val="22"/>
          <w:szCs w:val="22"/>
        </w:rPr>
      </w:pPr>
      <w:r w:rsidRPr="00AD4B3D">
        <w:rPr>
          <w:rFonts w:ascii="Arial" w:eastAsia="Arial" w:hAnsi="Arial" w:cs="Arial"/>
          <w:color w:val="000000"/>
          <w:sz w:val="22"/>
          <w:szCs w:val="22"/>
        </w:rPr>
        <w:t># # #</w:t>
      </w:r>
    </w:p>
    <w:p w14:paraId="44EAFD9C" w14:textId="77777777" w:rsidR="006E1C5E" w:rsidRPr="00AD4B3D" w:rsidRDefault="006E1C5E" w:rsidP="00AD4B3D">
      <w:pPr>
        <w:pBdr>
          <w:top w:val="nil"/>
          <w:left w:val="nil"/>
          <w:bottom w:val="nil"/>
          <w:right w:val="nil"/>
          <w:between w:val="nil"/>
        </w:pBdr>
        <w:spacing w:line="360" w:lineRule="auto"/>
        <w:rPr>
          <w:rFonts w:ascii="Arial" w:eastAsia="Arial" w:hAnsi="Arial" w:cs="Arial"/>
          <w:color w:val="000000"/>
          <w:sz w:val="22"/>
          <w:szCs w:val="22"/>
        </w:rPr>
      </w:pPr>
    </w:p>
    <w:p w14:paraId="4FD6D6E8" w14:textId="77777777" w:rsidR="006E1C5E" w:rsidRDefault="00102040">
      <w:pPr>
        <w:rPr>
          <w:rFonts w:ascii="Arial" w:eastAsia="Arial" w:hAnsi="Arial" w:cs="Arial"/>
          <w:sz w:val="20"/>
          <w:szCs w:val="20"/>
        </w:rPr>
      </w:pPr>
      <w:r>
        <w:rPr>
          <w:rFonts w:ascii="Arial" w:eastAsia="Arial" w:hAnsi="Arial" w:cs="Arial"/>
          <w:b/>
          <w:sz w:val="20"/>
          <w:szCs w:val="20"/>
        </w:rPr>
        <w:t>About Riedel Communications</w:t>
      </w:r>
    </w:p>
    <w:p w14:paraId="0BA5A684" w14:textId="77777777" w:rsidR="006E1C5E" w:rsidRDefault="00102040">
      <w:pPr>
        <w:rPr>
          <w:rFonts w:ascii="Arial" w:eastAsia="Arial" w:hAnsi="Arial" w:cs="Arial"/>
          <w:sz w:val="20"/>
          <w:szCs w:val="20"/>
        </w:rPr>
      </w:pPr>
      <w:r>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nearly 700 people in 25 locations throughout Europe, Australia, Asia, and the Americas.</w:t>
      </w:r>
    </w:p>
    <w:p w14:paraId="4B94D5A5" w14:textId="77777777" w:rsidR="006E1C5E" w:rsidRDefault="006E1C5E">
      <w:pPr>
        <w:rPr>
          <w:rFonts w:ascii="Arial" w:eastAsia="Arial" w:hAnsi="Arial" w:cs="Arial"/>
          <w:sz w:val="20"/>
          <w:szCs w:val="20"/>
        </w:rPr>
      </w:pPr>
    </w:p>
    <w:p w14:paraId="0B6F97B7" w14:textId="77777777" w:rsidR="006E1C5E" w:rsidRDefault="00102040">
      <w:pPr>
        <w:rPr>
          <w:rFonts w:ascii="Arial" w:eastAsia="Arial" w:hAnsi="Arial" w:cs="Arial"/>
          <w:sz w:val="20"/>
          <w:szCs w:val="20"/>
        </w:rPr>
      </w:pPr>
      <w:r>
        <w:rPr>
          <w:rFonts w:ascii="Arial" w:eastAsia="Arial" w:hAnsi="Arial" w:cs="Arial"/>
          <w:sz w:val="20"/>
          <w:szCs w:val="20"/>
        </w:rPr>
        <w:t>All trademarks appearing herein are the property of their respective owners.</w:t>
      </w:r>
    </w:p>
    <w:p w14:paraId="3DEEC669" w14:textId="77777777" w:rsidR="006E1C5E" w:rsidRDefault="006E1C5E">
      <w:pPr>
        <w:rPr>
          <w:rFonts w:ascii="Arial" w:eastAsia="Arial" w:hAnsi="Arial" w:cs="Arial"/>
          <w:color w:val="000000"/>
          <w:sz w:val="20"/>
          <w:szCs w:val="20"/>
          <w:u w:val="single"/>
        </w:rPr>
      </w:pPr>
    </w:p>
    <w:p w14:paraId="3656B9AB" w14:textId="77777777" w:rsidR="006E1C5E" w:rsidRDefault="006E1C5E">
      <w:pPr>
        <w:rPr>
          <w:rFonts w:ascii="Arial" w:eastAsia="Arial" w:hAnsi="Arial" w:cs="Arial"/>
          <w:color w:val="000000"/>
          <w:sz w:val="20"/>
          <w:szCs w:val="20"/>
        </w:rPr>
      </w:pPr>
    </w:p>
    <w:sectPr w:rsidR="006E1C5E">
      <w:footerReference w:type="default" r:id="rId24"/>
      <w:headerReference w:type="first" r:id="rId25"/>
      <w:footerReference w:type="first" r:id="rId26"/>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A4493" w14:textId="77777777" w:rsidR="00027A31" w:rsidRDefault="00027A31">
      <w:r>
        <w:separator/>
      </w:r>
    </w:p>
  </w:endnote>
  <w:endnote w:type="continuationSeparator" w:id="0">
    <w:p w14:paraId="5D191404" w14:textId="77777777" w:rsidR="00027A31" w:rsidRDefault="00027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77777777" w:rsidR="006E1C5E" w:rsidRDefault="006E1C5E">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0818" w14:textId="77777777" w:rsidR="006E1C5E" w:rsidRDefault="006E1C5E">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2DE30" w14:textId="77777777" w:rsidR="00027A31" w:rsidRDefault="00027A31">
      <w:r>
        <w:separator/>
      </w:r>
    </w:p>
  </w:footnote>
  <w:footnote w:type="continuationSeparator" w:id="0">
    <w:p w14:paraId="27FFCF12" w14:textId="77777777" w:rsidR="00027A31" w:rsidRDefault="00027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C64F3" w14:textId="77777777" w:rsidR="006E1C5E" w:rsidRDefault="00102040">
    <w:pPr>
      <w:pBdr>
        <w:top w:val="nil"/>
        <w:left w:val="nil"/>
        <w:bottom w:val="nil"/>
        <w:right w:val="nil"/>
        <w:between w:val="nil"/>
      </w:pBdr>
      <w:tabs>
        <w:tab w:val="center" w:pos="4320"/>
        <w:tab w:val="right" w:pos="8640"/>
      </w:tabs>
      <w:jc w:val="right"/>
      <w:rPr>
        <w:color w:val="000000"/>
      </w:rPr>
    </w:pPr>
    <w:r>
      <w:rPr>
        <w:noProof/>
      </w:rPr>
      <mc:AlternateContent>
        <mc:Choice Requires="wpg">
          <w:drawing>
            <wp:anchor distT="0" distB="0" distL="114300" distR="114300" simplePos="0" relativeHeight="251658240" behindDoc="0" locked="0" layoutInCell="1" hidden="0" allowOverlap="1" wp14:anchorId="1BBC2BBF" wp14:editId="07777777">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12" name="Rechteck 1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049F31CB" w14:textId="77777777" w:rsidR="006E1C5E" w:rsidRDefault="006E1C5E">
                          <w:pPr>
                            <w:textDirection w:val="btLr"/>
                          </w:pPr>
                        </w:p>
                      </w:txbxContent>
                    </wps:txbx>
                    <wps:bodyPr spcFirstLastPara="1" wrap="square" lIns="91425" tIns="91425" rIns="91425" bIns="91425" anchor="ctr" anchorCtr="0">
                      <a:noAutofit/>
                    </wps:bodyPr>
                  </wps:wsp>
                </a:graphicData>
              </a:graphic>
            </wp:anchor>
          </w:drawing>
        </mc:Choice>
        <mc:Fallback xmlns:wp14="http://schemas.microsoft.com/office/word/2010/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xmlns:wp14="http://schemas.microsoft.com/office/word/2010/wordprocessingDrawing" distT="0" distB="0" distL="114300" distR="114300" simplePos="0" relativeHeight="0" behindDoc="0" locked="0" layoutInCell="1" hidden="0" allowOverlap="1" wp14:anchorId="01CBD15C" wp14:editId="7777777">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1562671822"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8968740" cy="1152525"/>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4DBAEFE4" wp14:editId="07777777">
          <wp:simplePos x="0" y="0"/>
          <wp:positionH relativeFrom="column">
            <wp:posOffset>4718050</wp:posOffset>
          </wp:positionH>
          <wp:positionV relativeFrom="paragraph">
            <wp:posOffset>-76199</wp:posOffset>
          </wp:positionV>
          <wp:extent cx="1485900" cy="401320"/>
          <wp:effectExtent l="0" t="0" r="0" b="0"/>
          <wp:wrapSquare wrapText="bothSides" distT="0" distB="0" distL="114300" distR="114300"/>
          <wp:docPr id="17"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2"/>
                  <a:srcRect/>
                  <a:stretch>
                    <a:fillRect/>
                  </a:stretch>
                </pic:blipFill>
                <pic:spPr>
                  <a:xfrm>
                    <a:off x="0" y="0"/>
                    <a:ext cx="1485900" cy="401320"/>
                  </a:xfrm>
                  <a:prstGeom prst="rect">
                    <a:avLst/>
                  </a:prstGeom>
                  <a:ln/>
                </pic:spPr>
              </pic:pic>
            </a:graphicData>
          </a:graphic>
        </wp:anchor>
      </w:drawing>
    </w:r>
    <w:r>
      <w:rPr>
        <w:noProof/>
      </w:rPr>
      <mc:AlternateContent>
        <mc:Choice Requires="wpg">
          <w:drawing>
            <wp:anchor distT="0" distB="0" distL="114300" distR="114300" simplePos="0" relativeHeight="251660288" behindDoc="0" locked="0" layoutInCell="1" hidden="0" allowOverlap="1" wp14:anchorId="5FDC73CE" wp14:editId="07777777">
              <wp:simplePos x="0" y="0"/>
              <wp:positionH relativeFrom="column">
                <wp:posOffset>-228599</wp:posOffset>
              </wp:positionH>
              <wp:positionV relativeFrom="paragraph">
                <wp:posOffset>139700</wp:posOffset>
              </wp:positionV>
              <wp:extent cx="1838325" cy="466725"/>
              <wp:effectExtent l="0" t="0" r="0" b="0"/>
              <wp:wrapNone/>
              <wp:docPr id="11" name="Rechteck 1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167C319D" w14:textId="77777777" w:rsidR="006E1C5E" w:rsidRDefault="00102040">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xmlns:wp14="http://schemas.microsoft.com/office/word/2010/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xmlns:wp14="http://schemas.microsoft.com/office/word/2010/wordprocessingDrawing" distT="0" distB="0" distL="114300" distR="114300" simplePos="0" relativeHeight="0" behindDoc="0" locked="0" layoutInCell="1" hidden="0" allowOverlap="1" wp14:anchorId="7F3DD180" wp14:editId="7777777">
              <wp:simplePos x="0" y="0"/>
              <wp:positionH relativeFrom="column">
                <wp:posOffset>-228599</wp:posOffset>
              </wp:positionH>
              <wp:positionV relativeFrom="paragraph">
                <wp:posOffset>139700</wp:posOffset>
              </wp:positionV>
              <wp:extent cx="1838325" cy="466725"/>
              <wp:effectExtent l="0" t="0" r="0" b="0"/>
              <wp:wrapNone/>
              <wp:docPr id="464966170" name="image9.png"/>
              <a:graphic>
                <a:graphicData uri="http://schemas.openxmlformats.org/drawingml/2006/picture">
                  <pic:pic>
                    <pic:nvPicPr>
                      <pic:cNvPr id="0" name="image9.png"/>
                      <pic:cNvPicPr preferRelativeResize="0"/>
                    </pic:nvPicPr>
                    <pic:blipFill>
                      <a:blip r:embed="rId3"/>
                      <a:srcRect/>
                      <a:stretch>
                        <a:fillRect/>
                      </a:stretch>
                    </pic:blipFill>
                    <pic:spPr>
                      <a:xfrm>
                        <a:off x="0" y="0"/>
                        <a:ext cx="1838325" cy="466725"/>
                      </a:xfrm>
                      <a:prstGeom prst="rect"/>
                      <a:ln/>
                    </pic:spPr>
                  </pic:pic>
                </a:graphicData>
              </a:graphic>
            </wp:anchor>
          </w:drawing>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9"/>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C5E"/>
    <w:rsid w:val="00027A31"/>
    <w:rsid w:val="00102040"/>
    <w:rsid w:val="0016123A"/>
    <w:rsid w:val="00216184"/>
    <w:rsid w:val="00280BB7"/>
    <w:rsid w:val="0036358B"/>
    <w:rsid w:val="004C2A13"/>
    <w:rsid w:val="00527BF9"/>
    <w:rsid w:val="00544B3B"/>
    <w:rsid w:val="00550B86"/>
    <w:rsid w:val="005805AE"/>
    <w:rsid w:val="005A4E2F"/>
    <w:rsid w:val="006E1C5E"/>
    <w:rsid w:val="00707CC2"/>
    <w:rsid w:val="0079012A"/>
    <w:rsid w:val="00800F1F"/>
    <w:rsid w:val="00957D20"/>
    <w:rsid w:val="00A95302"/>
    <w:rsid w:val="00AD4B3D"/>
    <w:rsid w:val="00D528D1"/>
    <w:rsid w:val="00DA5BD5"/>
    <w:rsid w:val="00E200B0"/>
    <w:rsid w:val="00F24FF1"/>
    <w:rsid w:val="00F97175"/>
    <w:rsid w:val="00FD1311"/>
    <w:rsid w:val="04145A4C"/>
    <w:rsid w:val="1CF6E96B"/>
    <w:rsid w:val="1DF81D51"/>
    <w:rsid w:val="29C41633"/>
    <w:rsid w:val="3AEE4135"/>
    <w:rsid w:val="3BAE50C6"/>
    <w:rsid w:val="3C6129F6"/>
    <w:rsid w:val="4B6D3448"/>
    <w:rsid w:val="4D27D937"/>
    <w:rsid w:val="5B1B8E99"/>
    <w:rsid w:val="5CB75EFA"/>
    <w:rsid w:val="5D8A0C0A"/>
    <w:rsid w:val="618AD01D"/>
    <w:rsid w:val="702FC328"/>
    <w:rsid w:val="74D8870F"/>
    <w:rsid w:val="7C094866"/>
    <w:rsid w:val="7E41DC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6F82F84"/>
  <w15:docId w15:val="{30160798-A36A-694A-B631-394382E7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22B"/>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le">
    <w:name w:val="Title"/>
    <w:basedOn w:val="Normal"/>
    <w:uiPriority w:val="10"/>
    <w:qFormat/>
    <w:pPr>
      <w:spacing w:after="300"/>
    </w:pPr>
    <w:rPr>
      <w:color w:val="17365D"/>
      <w:sz w:val="5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paragraph" w:styleId="Subtitle">
    <w:name w:val="Subtitle"/>
    <w:basedOn w:val="Normal"/>
    <w:next w:val="Normal"/>
    <w:uiPriority w:val="11"/>
    <w:qFormat/>
    <w:rPr>
      <w:i/>
      <w:color w:val="4F81BD"/>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wallstcom.com/Riedel/Krickhahn_TV_2.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ian@wallstcom.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Krickhahn_TV_1.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wallstcom.com/Riedel/220217-Riedel-Krickhahn_TV.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wallstcom.com/Riedel/Krickhahn_TV_3.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jNY0wLhPF9SilWicYNakHRPcKXdQ==">AMUW2mU0mjyXGMd9MX6N54Vb14PMNLlP5kDB2SNhnijPt647yu3sutbjQazGERGkujrHVYv0OMuYMIfjhXj4RKSjzmT8EFg9ZI/6UFMAxiMpL4yGPFLAt/0=</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6E721A-3695-4186-A218-4E01252AA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F9E447-CA8F-485F-B880-C403670F4CB6}">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D35CD97-6809-44B6-88D8-F525547507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Becka Lesieutre</cp:lastModifiedBy>
  <cp:revision>4</cp:revision>
  <dcterms:created xsi:type="dcterms:W3CDTF">2022-02-16T09:39:00Z</dcterms:created>
  <dcterms:modified xsi:type="dcterms:W3CDTF">2022-02-16T19:30:00Z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