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rsidR="00A73D4C" w:rsidRPr="0045559E" w:rsidRDefault="00A73D4C" w:rsidP="00A73D4C">
      <w:pPr>
        <w:pStyle w:val="Fuzeile"/>
        <w:tabs>
          <w:tab w:val="left" w:pos="720"/>
        </w:tabs>
        <w:rPr>
          <w:rFonts w:ascii="Arial" w:hAnsi="Arial" w:cs="Arial"/>
          <w:b/>
          <w:sz w:val="20"/>
          <w:szCs w:val="20"/>
          <w:lang w:val="en-US" w:eastAsia="en-US"/>
        </w:rPr>
      </w:pPr>
    </w:p>
    <w:p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rsidR="00A73D4C" w:rsidRPr="004F3475" w:rsidRDefault="00A73D4C" w:rsidP="00A73D4C">
      <w:pPr>
        <w:rPr>
          <w:rFonts w:ascii="Arial" w:hAnsi="Arial"/>
          <w:sz w:val="20"/>
          <w:szCs w:val="20"/>
        </w:rPr>
      </w:pPr>
      <w:r w:rsidRPr="004F3475">
        <w:rPr>
          <w:rFonts w:ascii="Arial" w:hAnsi="Arial"/>
          <w:sz w:val="20"/>
          <w:szCs w:val="20"/>
        </w:rPr>
        <w:t>Marketing and Communications</w:t>
      </w:r>
    </w:p>
    <w:p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rsidR="00C011BA" w:rsidRDefault="00C011BA" w:rsidP="00AB0E3B">
      <w:pPr>
        <w:rPr>
          <w:rFonts w:ascii="Arial" w:hAnsi="Arial" w:cs="Arial"/>
          <w:sz w:val="20"/>
          <w:szCs w:val="20"/>
          <w:highlight w:val="yellow"/>
          <w:lang w:val="de-DE"/>
        </w:rPr>
      </w:pPr>
    </w:p>
    <w:p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p>
    <w:p w:rsidR="00C011BA" w:rsidRPr="00E57DF5" w:rsidRDefault="00C011BA" w:rsidP="00C011BA">
      <w:pPr>
        <w:rPr>
          <w:rFonts w:ascii="Arial" w:eastAsiaTheme="minorHAnsi" w:hAnsi="Arial" w:cs="Arial"/>
          <w:b/>
          <w:bCs/>
          <w:sz w:val="32"/>
          <w:szCs w:val="32"/>
          <w:lang w:val="de-DE"/>
        </w:rPr>
      </w:pPr>
    </w:p>
    <w:p w:rsidR="00C129B3" w:rsidRPr="0085210C" w:rsidRDefault="00DA2FC2" w:rsidP="00DA2FC2">
      <w:pPr>
        <w:jc w:val="center"/>
        <w:rPr>
          <w:rFonts w:ascii="Arial" w:eastAsia="Arial" w:hAnsi="Arial" w:cs="Arial"/>
          <w:b/>
          <w:sz w:val="32"/>
          <w:szCs w:val="32"/>
          <w:lang w:val="de-DE"/>
        </w:rPr>
      </w:pPr>
      <w:r>
        <w:rPr>
          <w:rFonts w:ascii="Arial" w:eastAsia="Arial" w:hAnsi="Arial" w:cs="Arial"/>
          <w:b/>
          <w:sz w:val="32"/>
          <w:szCs w:val="32"/>
          <w:lang w:val="de-DE"/>
        </w:rPr>
        <w:t>Riedel sorgt m</w:t>
      </w:r>
      <w:r w:rsidR="00A066D6" w:rsidRPr="00A066D6">
        <w:rPr>
          <w:rFonts w:ascii="Arial" w:eastAsia="Arial" w:hAnsi="Arial" w:cs="Arial"/>
          <w:b/>
          <w:sz w:val="32"/>
          <w:szCs w:val="32"/>
          <w:lang w:val="de-DE"/>
        </w:rPr>
        <w:t xml:space="preserve">it branchenweit erstem transatlantischen Remote </w:t>
      </w:r>
      <w:proofErr w:type="spellStart"/>
      <w:r w:rsidR="00A066D6" w:rsidRPr="00A066D6">
        <w:rPr>
          <w:rFonts w:ascii="Arial" w:eastAsia="Arial" w:hAnsi="Arial" w:cs="Arial"/>
          <w:b/>
          <w:sz w:val="32"/>
          <w:szCs w:val="32"/>
          <w:lang w:val="de-DE"/>
        </w:rPr>
        <w:t>Mastering</w:t>
      </w:r>
      <w:proofErr w:type="spellEnd"/>
      <w:r w:rsidR="00A066D6" w:rsidRPr="00A066D6">
        <w:rPr>
          <w:rFonts w:ascii="Arial" w:eastAsia="Arial" w:hAnsi="Arial" w:cs="Arial"/>
          <w:b/>
          <w:sz w:val="32"/>
          <w:szCs w:val="32"/>
          <w:lang w:val="de-DE"/>
        </w:rPr>
        <w:t xml:space="preserve"> Workflow für außergewöhnlichen Sound bei Wacken World Wide</w:t>
      </w:r>
      <w:r w:rsidR="007E611A" w:rsidRPr="00937F39">
        <w:rPr>
          <w:rFonts w:ascii="Arial" w:hAnsi="Arial" w:cs="Arial"/>
          <w:noProof/>
          <w:sz w:val="32"/>
          <w:szCs w:val="32"/>
          <w:lang w:val="de-DE"/>
        </w:rPr>
        <w:br/>
      </w:r>
    </w:p>
    <w:p w:rsidR="00A066D6" w:rsidRPr="00A066D6" w:rsidRDefault="00A154C4" w:rsidP="00A066D6">
      <w:pPr>
        <w:spacing w:line="360" w:lineRule="auto"/>
        <w:rPr>
          <w:rFonts w:ascii="Arial" w:eastAsia="Arial" w:hAnsi="Arial" w:cs="Arial"/>
          <w:sz w:val="22"/>
          <w:szCs w:val="22"/>
          <w:lang w:val="de-DE"/>
        </w:rPr>
      </w:pPr>
      <w:r>
        <w:rPr>
          <w:rFonts w:ascii="Arial" w:hAnsi="Arial" w:cs="Arial"/>
          <w:b/>
          <w:bCs/>
          <w:sz w:val="22"/>
          <w:szCs w:val="22"/>
          <w:lang w:val="de-DE" w:eastAsia="de-DE"/>
        </w:rPr>
        <w:t xml:space="preserve">WUPPERTAL, </w:t>
      </w:r>
      <w:r w:rsidR="00DA2FC2">
        <w:rPr>
          <w:rFonts w:ascii="Arial" w:hAnsi="Arial" w:cs="Arial"/>
          <w:b/>
          <w:bCs/>
          <w:sz w:val="22"/>
          <w:szCs w:val="22"/>
          <w:lang w:val="de-DE" w:eastAsia="de-DE"/>
        </w:rPr>
        <w:t>2</w:t>
      </w:r>
      <w:r w:rsidR="00D52375" w:rsidRPr="00937F39">
        <w:rPr>
          <w:rFonts w:ascii="Arial" w:hAnsi="Arial" w:cs="Arial"/>
          <w:b/>
          <w:bCs/>
          <w:sz w:val="22"/>
          <w:szCs w:val="22"/>
          <w:lang w:val="de-DE" w:eastAsia="de-DE"/>
        </w:rPr>
        <w:t xml:space="preserve">. </w:t>
      </w:r>
      <w:r w:rsidR="00DA2FC2">
        <w:rPr>
          <w:rFonts w:ascii="Arial" w:hAnsi="Arial" w:cs="Arial"/>
          <w:b/>
          <w:bCs/>
          <w:sz w:val="22"/>
          <w:szCs w:val="22"/>
          <w:lang w:val="de-DE" w:eastAsia="de-DE"/>
        </w:rPr>
        <w:t>Sept.</w:t>
      </w:r>
      <w:r w:rsidR="00D52375" w:rsidRPr="00937F39">
        <w:rPr>
          <w:rFonts w:ascii="Arial" w:hAnsi="Arial" w:cs="Arial"/>
          <w:b/>
          <w:bCs/>
          <w:sz w:val="22"/>
          <w:szCs w:val="22"/>
          <w:lang w:val="de-DE" w:eastAsia="de-DE"/>
        </w:rPr>
        <w:t xml:space="preserve"> 20</w:t>
      </w:r>
      <w:r w:rsidR="00DA2FC2">
        <w:rPr>
          <w:rFonts w:ascii="Arial" w:hAnsi="Arial" w:cs="Arial"/>
          <w:b/>
          <w:bCs/>
          <w:sz w:val="22"/>
          <w:szCs w:val="22"/>
          <w:lang w:val="de-DE" w:eastAsia="de-DE"/>
        </w:rPr>
        <w:t>20</w:t>
      </w:r>
      <w:r w:rsidR="00D52375" w:rsidRPr="00937F39">
        <w:rPr>
          <w:rFonts w:ascii="Arial" w:hAnsi="Arial" w:cs="Arial"/>
          <w:sz w:val="22"/>
          <w:szCs w:val="22"/>
          <w:lang w:val="de-DE" w:eastAsia="de-DE"/>
        </w:rPr>
        <w:t xml:space="preserve"> </w:t>
      </w:r>
      <w:r w:rsidR="00DA2FC2" w:rsidRPr="00937F39">
        <w:rPr>
          <w:rFonts w:ascii="Arial" w:hAnsi="Arial" w:cs="Arial"/>
          <w:sz w:val="22"/>
          <w:szCs w:val="22"/>
          <w:lang w:val="de-DE" w:eastAsia="de-DE"/>
        </w:rPr>
        <w:t>—</w:t>
      </w:r>
      <w:r w:rsidR="00A066D6" w:rsidRPr="00A066D6">
        <w:rPr>
          <w:rFonts w:ascii="Arial" w:eastAsia="Arial" w:hAnsi="Arial" w:cs="Arial"/>
          <w:sz w:val="22"/>
          <w:szCs w:val="22"/>
          <w:lang w:val="de-DE"/>
        </w:rPr>
        <w:t xml:space="preserve"> Riedel Communications hat in Zusammenarbeit mit Remote Recording Network (RRN) und Live Nation den ersten transatlantischen Remote-</w:t>
      </w:r>
      <w:proofErr w:type="spellStart"/>
      <w:r w:rsidR="00A066D6" w:rsidRPr="00A066D6">
        <w:rPr>
          <w:rFonts w:ascii="Arial" w:eastAsia="Arial" w:hAnsi="Arial" w:cs="Arial"/>
          <w:sz w:val="22"/>
          <w:szCs w:val="22"/>
          <w:lang w:val="de-DE"/>
        </w:rPr>
        <w:t>Mastering</w:t>
      </w:r>
      <w:proofErr w:type="spellEnd"/>
      <w:r w:rsidR="00A066D6" w:rsidRPr="00A066D6">
        <w:rPr>
          <w:rFonts w:ascii="Arial" w:eastAsia="Arial" w:hAnsi="Arial" w:cs="Arial"/>
          <w:sz w:val="22"/>
          <w:szCs w:val="22"/>
          <w:lang w:val="de-DE"/>
        </w:rPr>
        <w:t xml:space="preserve">-Workflow seiner Art für das Wacken World Wide 2020 Musikfestival entwickelt. Wacken World Wide, das vom 29. Juli bis zum 1. August von Magenta Musik 360 live vor 11 Millionen Fans weltweit </w:t>
      </w:r>
      <w:proofErr w:type="spellStart"/>
      <w:r w:rsidR="00A066D6" w:rsidRPr="00A066D6">
        <w:rPr>
          <w:rFonts w:ascii="Arial" w:eastAsia="Arial" w:hAnsi="Arial" w:cs="Arial"/>
          <w:sz w:val="22"/>
          <w:szCs w:val="22"/>
          <w:lang w:val="de-DE"/>
        </w:rPr>
        <w:t>gestreamt</w:t>
      </w:r>
      <w:proofErr w:type="spellEnd"/>
      <w:r w:rsidR="00A066D6" w:rsidRPr="00A066D6">
        <w:rPr>
          <w:rFonts w:ascii="Arial" w:eastAsia="Arial" w:hAnsi="Arial" w:cs="Arial"/>
          <w:sz w:val="22"/>
          <w:szCs w:val="22"/>
          <w:lang w:val="de-DE"/>
        </w:rPr>
        <w:t xml:space="preserve"> wurde, brachte das weltgrößte Heavy-</w:t>
      </w:r>
      <w:proofErr w:type="spellStart"/>
      <w:r w:rsidR="00A066D6" w:rsidRPr="00A066D6">
        <w:rPr>
          <w:rFonts w:ascii="Arial" w:eastAsia="Arial" w:hAnsi="Arial" w:cs="Arial"/>
          <w:sz w:val="22"/>
          <w:szCs w:val="22"/>
          <w:lang w:val="de-DE"/>
        </w:rPr>
        <w:t>Metal</w:t>
      </w:r>
      <w:proofErr w:type="spellEnd"/>
      <w:r w:rsidR="00A066D6" w:rsidRPr="00A066D6">
        <w:rPr>
          <w:rFonts w:ascii="Arial" w:eastAsia="Arial" w:hAnsi="Arial" w:cs="Arial"/>
          <w:sz w:val="22"/>
          <w:szCs w:val="22"/>
          <w:lang w:val="de-DE"/>
        </w:rPr>
        <w:t xml:space="preserve">-Festival in einer Mixed-Reality-Produktion ins </w:t>
      </w:r>
      <w:r w:rsidR="00DA2FC2">
        <w:rPr>
          <w:rFonts w:ascii="Arial" w:eastAsia="Arial" w:hAnsi="Arial" w:cs="Arial"/>
          <w:sz w:val="22"/>
          <w:szCs w:val="22"/>
          <w:lang w:val="de-DE"/>
        </w:rPr>
        <w:t>World Wide Web</w:t>
      </w:r>
      <w:r w:rsidR="00A066D6" w:rsidRPr="00A066D6">
        <w:rPr>
          <w:rFonts w:ascii="Arial" w:eastAsia="Arial" w:hAnsi="Arial" w:cs="Arial"/>
          <w:sz w:val="22"/>
          <w:szCs w:val="22"/>
          <w:lang w:val="de-DE"/>
        </w:rPr>
        <w:t xml:space="preserve">. Das Audio für diese Übertragung wurde in Hamburg gemischt und in den </w:t>
      </w:r>
      <w:proofErr w:type="spellStart"/>
      <w:r w:rsidR="00A066D6" w:rsidRPr="00A066D6">
        <w:rPr>
          <w:rFonts w:ascii="Arial" w:eastAsia="Arial" w:hAnsi="Arial" w:cs="Arial"/>
          <w:sz w:val="22"/>
          <w:szCs w:val="22"/>
          <w:lang w:val="de-DE"/>
        </w:rPr>
        <w:t>Valhalla</w:t>
      </w:r>
      <w:proofErr w:type="spellEnd"/>
      <w:r w:rsidR="00A066D6" w:rsidRPr="00A066D6">
        <w:rPr>
          <w:rFonts w:ascii="Arial" w:eastAsia="Arial" w:hAnsi="Arial" w:cs="Arial"/>
          <w:sz w:val="22"/>
          <w:szCs w:val="22"/>
          <w:lang w:val="de-DE"/>
        </w:rPr>
        <w:t xml:space="preserve"> Studios NY </w:t>
      </w:r>
      <w:proofErr w:type="spellStart"/>
      <w:r w:rsidR="00A066D6" w:rsidRPr="00A066D6">
        <w:rPr>
          <w:rFonts w:ascii="Arial" w:eastAsia="Arial" w:hAnsi="Arial" w:cs="Arial"/>
          <w:sz w:val="22"/>
          <w:szCs w:val="22"/>
          <w:lang w:val="de-DE"/>
        </w:rPr>
        <w:t>gemastert</w:t>
      </w:r>
      <w:proofErr w:type="spellEnd"/>
      <w:r w:rsidR="00A066D6" w:rsidRPr="00A066D6">
        <w:rPr>
          <w:rFonts w:ascii="Arial" w:eastAsia="Arial" w:hAnsi="Arial" w:cs="Arial"/>
          <w:sz w:val="22"/>
          <w:szCs w:val="22"/>
          <w:lang w:val="de-DE"/>
        </w:rPr>
        <w:t xml:space="preserve">, wobei die Kommunikation und Signalkonfiguration, Übertragung und Monitoring von Riedels Remote </w:t>
      </w:r>
      <w:proofErr w:type="spellStart"/>
      <w:r w:rsidR="00A066D6" w:rsidRPr="00A066D6">
        <w:rPr>
          <w:rFonts w:ascii="Arial" w:eastAsia="Arial" w:hAnsi="Arial" w:cs="Arial"/>
          <w:sz w:val="22"/>
          <w:szCs w:val="22"/>
          <w:lang w:val="de-DE"/>
        </w:rPr>
        <w:t>Operations</w:t>
      </w:r>
      <w:proofErr w:type="spellEnd"/>
      <w:r w:rsidR="00A066D6" w:rsidRPr="00A066D6">
        <w:rPr>
          <w:rFonts w:ascii="Arial" w:eastAsia="Arial" w:hAnsi="Arial" w:cs="Arial"/>
          <w:sz w:val="22"/>
          <w:szCs w:val="22"/>
          <w:lang w:val="de-DE"/>
        </w:rPr>
        <w:t xml:space="preserve"> Center (ROC) gesteuert wurde.</w:t>
      </w:r>
    </w:p>
    <w:p w:rsidR="00A066D6" w:rsidRPr="00A066D6" w:rsidRDefault="00A066D6" w:rsidP="00A066D6">
      <w:pPr>
        <w:spacing w:line="360" w:lineRule="auto"/>
        <w:rPr>
          <w:rFonts w:ascii="Arial" w:eastAsia="Arial" w:hAnsi="Arial" w:cs="Arial"/>
          <w:sz w:val="22"/>
          <w:szCs w:val="22"/>
          <w:lang w:val="de-DE"/>
        </w:rPr>
      </w:pPr>
    </w:p>
    <w:p w:rsidR="00A066D6" w:rsidRPr="00A066D6" w:rsidRDefault="00DA2FC2" w:rsidP="00A066D6">
      <w:pPr>
        <w:spacing w:line="360" w:lineRule="auto"/>
        <w:rPr>
          <w:rFonts w:ascii="Arial" w:eastAsia="Arial" w:hAnsi="Arial" w:cs="Arial"/>
          <w:sz w:val="22"/>
          <w:szCs w:val="22"/>
          <w:lang w:val="de-DE"/>
        </w:rPr>
      </w:pPr>
      <w:r>
        <w:rPr>
          <w:rFonts w:ascii="Arial" w:eastAsia="Arial" w:hAnsi="Arial" w:cs="Arial"/>
          <w:sz w:val="22"/>
          <w:szCs w:val="22"/>
          <w:lang w:val="de-DE"/>
        </w:rPr>
        <w:t>„</w:t>
      </w:r>
      <w:r w:rsidR="00A066D6" w:rsidRPr="00A066D6">
        <w:rPr>
          <w:rFonts w:ascii="Arial" w:eastAsia="Arial" w:hAnsi="Arial" w:cs="Arial"/>
          <w:sz w:val="22"/>
          <w:szCs w:val="22"/>
          <w:lang w:val="de-DE"/>
        </w:rPr>
        <w:t>Dieser neue Remote-</w:t>
      </w:r>
      <w:proofErr w:type="spellStart"/>
      <w:r w:rsidR="00A066D6" w:rsidRPr="00A066D6">
        <w:rPr>
          <w:rFonts w:ascii="Arial" w:eastAsia="Arial" w:hAnsi="Arial" w:cs="Arial"/>
          <w:sz w:val="22"/>
          <w:szCs w:val="22"/>
          <w:lang w:val="de-DE"/>
        </w:rPr>
        <w:t>Mastering</w:t>
      </w:r>
      <w:proofErr w:type="spellEnd"/>
      <w:r w:rsidR="00A066D6" w:rsidRPr="00A066D6">
        <w:rPr>
          <w:rFonts w:ascii="Arial" w:eastAsia="Arial" w:hAnsi="Arial" w:cs="Arial"/>
          <w:sz w:val="22"/>
          <w:szCs w:val="22"/>
          <w:lang w:val="de-DE"/>
        </w:rPr>
        <w:t>-Workflow ist unglaublich, und wir hatten noch nie zuvor einen so coolen Broadcast-Sound in Wacken</w:t>
      </w:r>
      <w:r>
        <w:rPr>
          <w:rFonts w:ascii="Arial" w:eastAsia="Arial" w:hAnsi="Arial" w:cs="Arial"/>
          <w:sz w:val="22"/>
          <w:szCs w:val="22"/>
          <w:lang w:val="de-DE"/>
        </w:rPr>
        <w:t>“</w:t>
      </w:r>
      <w:r w:rsidR="00A066D6" w:rsidRPr="00A066D6">
        <w:rPr>
          <w:rFonts w:ascii="Arial" w:eastAsia="Arial" w:hAnsi="Arial" w:cs="Arial"/>
          <w:sz w:val="22"/>
          <w:szCs w:val="22"/>
          <w:lang w:val="de-DE"/>
        </w:rPr>
        <w:t xml:space="preserve">, so </w:t>
      </w:r>
      <w:r w:rsidRPr="00A066D6">
        <w:rPr>
          <w:rFonts w:ascii="Arial" w:eastAsia="Arial" w:hAnsi="Arial" w:cs="Arial"/>
          <w:sz w:val="22"/>
          <w:szCs w:val="22"/>
          <w:lang w:val="de-DE"/>
        </w:rPr>
        <w:t>Grammy</w:t>
      </w:r>
      <w:r w:rsidRPr="00DA2FC2">
        <w:rPr>
          <w:rFonts w:ascii="Arial" w:eastAsia="Arial" w:hAnsi="Arial" w:cs="Arial"/>
          <w:sz w:val="22"/>
          <w:szCs w:val="22"/>
          <w:vertAlign w:val="superscript"/>
          <w:lang w:val="de-DE"/>
        </w:rPr>
        <w:t>®</w:t>
      </w:r>
      <w:r>
        <w:rPr>
          <w:rFonts w:ascii="Arial" w:eastAsia="Arial" w:hAnsi="Arial" w:cs="Arial"/>
          <w:sz w:val="22"/>
          <w:szCs w:val="22"/>
          <w:lang w:val="de-DE"/>
        </w:rPr>
        <w:t xml:space="preserve">-Preisträger und </w:t>
      </w:r>
      <w:r w:rsidR="00A066D6" w:rsidRPr="00A066D6">
        <w:rPr>
          <w:rFonts w:ascii="Arial" w:eastAsia="Arial" w:hAnsi="Arial" w:cs="Arial"/>
          <w:sz w:val="22"/>
          <w:szCs w:val="22"/>
          <w:lang w:val="de-DE"/>
        </w:rPr>
        <w:t xml:space="preserve">RRN-Gründer Peter Brandt, der </w:t>
      </w:r>
      <w:r>
        <w:rPr>
          <w:rFonts w:ascii="Arial" w:eastAsia="Arial" w:hAnsi="Arial" w:cs="Arial"/>
          <w:sz w:val="22"/>
          <w:szCs w:val="22"/>
          <w:lang w:val="de-DE"/>
        </w:rPr>
        <w:t xml:space="preserve">als </w:t>
      </w:r>
      <w:r w:rsidRPr="00A066D6">
        <w:rPr>
          <w:rFonts w:ascii="Arial" w:eastAsia="Arial" w:hAnsi="Arial" w:cs="Arial"/>
          <w:sz w:val="22"/>
          <w:szCs w:val="22"/>
          <w:lang w:val="de-DE"/>
        </w:rPr>
        <w:t>Produzent und Toningenieur</w:t>
      </w:r>
      <w:r>
        <w:rPr>
          <w:rFonts w:ascii="Arial" w:eastAsia="Arial" w:hAnsi="Arial" w:cs="Arial"/>
          <w:sz w:val="22"/>
          <w:szCs w:val="22"/>
          <w:lang w:val="de-DE"/>
        </w:rPr>
        <w:t xml:space="preserve"> </w:t>
      </w:r>
      <w:r w:rsidR="00A066D6" w:rsidRPr="00A066D6">
        <w:rPr>
          <w:rFonts w:ascii="Arial" w:eastAsia="Arial" w:hAnsi="Arial" w:cs="Arial"/>
          <w:sz w:val="22"/>
          <w:szCs w:val="22"/>
          <w:lang w:val="de-DE"/>
        </w:rPr>
        <w:t xml:space="preserve">die Audio-Produktion für die Veranstaltung leitete. </w:t>
      </w:r>
      <w:r>
        <w:rPr>
          <w:rFonts w:ascii="Arial" w:eastAsia="Arial" w:hAnsi="Arial" w:cs="Arial"/>
          <w:sz w:val="22"/>
          <w:szCs w:val="22"/>
          <w:lang w:val="de-DE"/>
        </w:rPr>
        <w:t>„</w:t>
      </w:r>
      <w:r w:rsidR="00A066D6" w:rsidRPr="00A066D6">
        <w:rPr>
          <w:rFonts w:ascii="Arial" w:eastAsia="Arial" w:hAnsi="Arial" w:cs="Arial"/>
          <w:sz w:val="22"/>
          <w:szCs w:val="22"/>
          <w:lang w:val="de-DE"/>
        </w:rPr>
        <w:t xml:space="preserve">Da wir in einem akustisch eingemessenen Raum </w:t>
      </w:r>
      <w:proofErr w:type="spellStart"/>
      <w:r w:rsidR="00A066D6" w:rsidRPr="00A066D6">
        <w:rPr>
          <w:rFonts w:ascii="Arial" w:eastAsia="Arial" w:hAnsi="Arial" w:cs="Arial"/>
          <w:sz w:val="22"/>
          <w:szCs w:val="22"/>
          <w:lang w:val="de-DE"/>
        </w:rPr>
        <w:t>mastern</w:t>
      </w:r>
      <w:proofErr w:type="spellEnd"/>
      <w:r w:rsidR="00A066D6" w:rsidRPr="00A066D6">
        <w:rPr>
          <w:rFonts w:ascii="Arial" w:eastAsia="Arial" w:hAnsi="Arial" w:cs="Arial"/>
          <w:sz w:val="22"/>
          <w:szCs w:val="22"/>
          <w:lang w:val="de-DE"/>
        </w:rPr>
        <w:t xml:space="preserve"> konnten, hatten wir perfekte Bedingungen für einen ausgewogenen Klang.</w:t>
      </w:r>
      <w:r>
        <w:rPr>
          <w:rFonts w:ascii="Arial" w:eastAsia="Arial" w:hAnsi="Arial" w:cs="Arial"/>
          <w:sz w:val="22"/>
          <w:szCs w:val="22"/>
          <w:lang w:val="de-DE"/>
        </w:rPr>
        <w:t>“</w:t>
      </w:r>
    </w:p>
    <w:p w:rsidR="00A066D6" w:rsidRPr="00A066D6" w:rsidRDefault="00A066D6" w:rsidP="00A066D6">
      <w:pPr>
        <w:spacing w:line="360" w:lineRule="auto"/>
        <w:rPr>
          <w:rFonts w:ascii="Arial" w:eastAsia="Arial" w:hAnsi="Arial" w:cs="Arial"/>
          <w:sz w:val="22"/>
          <w:szCs w:val="22"/>
          <w:lang w:val="de-DE"/>
        </w:rPr>
      </w:pPr>
    </w:p>
    <w:p w:rsidR="00A066D6" w:rsidRPr="00A066D6" w:rsidRDefault="00A066D6" w:rsidP="00A066D6">
      <w:pPr>
        <w:spacing w:line="360" w:lineRule="auto"/>
        <w:rPr>
          <w:rFonts w:ascii="Arial" w:eastAsia="Arial" w:hAnsi="Arial" w:cs="Arial"/>
          <w:sz w:val="22"/>
          <w:szCs w:val="22"/>
          <w:lang w:val="de-DE"/>
        </w:rPr>
      </w:pPr>
      <w:r w:rsidRPr="00A066D6">
        <w:rPr>
          <w:rFonts w:ascii="Arial" w:eastAsia="Arial" w:hAnsi="Arial" w:cs="Arial"/>
          <w:sz w:val="22"/>
          <w:szCs w:val="22"/>
          <w:lang w:val="de-DE"/>
        </w:rPr>
        <w:t xml:space="preserve">Der Ton für Wacken World Wide 2020 wurde von der Live Nation Bühne in Hamburg an das Riedel ROC in Wuppertal und von dort zum </w:t>
      </w:r>
      <w:proofErr w:type="spellStart"/>
      <w:r w:rsidRPr="00A066D6">
        <w:rPr>
          <w:rFonts w:ascii="Arial" w:eastAsia="Arial" w:hAnsi="Arial" w:cs="Arial"/>
          <w:sz w:val="22"/>
          <w:szCs w:val="22"/>
          <w:lang w:val="de-DE"/>
        </w:rPr>
        <w:t>Mastering</w:t>
      </w:r>
      <w:proofErr w:type="spellEnd"/>
      <w:r w:rsidRPr="00A066D6">
        <w:rPr>
          <w:rFonts w:ascii="Arial" w:eastAsia="Arial" w:hAnsi="Arial" w:cs="Arial"/>
          <w:sz w:val="22"/>
          <w:szCs w:val="22"/>
          <w:lang w:val="de-DE"/>
        </w:rPr>
        <w:t xml:space="preserve"> an Ronald </w:t>
      </w:r>
      <w:proofErr w:type="spellStart"/>
      <w:r w:rsidRPr="00A066D6">
        <w:rPr>
          <w:rFonts w:ascii="Arial" w:eastAsia="Arial" w:hAnsi="Arial" w:cs="Arial"/>
          <w:sz w:val="22"/>
          <w:szCs w:val="22"/>
          <w:lang w:val="de-DE"/>
        </w:rPr>
        <w:t>Prent</w:t>
      </w:r>
      <w:proofErr w:type="spellEnd"/>
      <w:r w:rsidRPr="00A066D6">
        <w:rPr>
          <w:rFonts w:ascii="Arial" w:eastAsia="Arial" w:hAnsi="Arial" w:cs="Arial"/>
          <w:sz w:val="22"/>
          <w:szCs w:val="22"/>
          <w:lang w:val="de-DE"/>
        </w:rPr>
        <w:t xml:space="preserve"> in die </w:t>
      </w:r>
      <w:proofErr w:type="spellStart"/>
      <w:r w:rsidRPr="00A066D6">
        <w:rPr>
          <w:rFonts w:ascii="Arial" w:eastAsia="Arial" w:hAnsi="Arial" w:cs="Arial"/>
          <w:sz w:val="22"/>
          <w:szCs w:val="22"/>
          <w:lang w:val="de-DE"/>
        </w:rPr>
        <w:t>Valhalla</w:t>
      </w:r>
      <w:proofErr w:type="spellEnd"/>
      <w:r w:rsidRPr="00A066D6">
        <w:rPr>
          <w:rFonts w:ascii="Arial" w:eastAsia="Arial" w:hAnsi="Arial" w:cs="Arial"/>
          <w:sz w:val="22"/>
          <w:szCs w:val="22"/>
          <w:lang w:val="de-DE"/>
        </w:rPr>
        <w:t xml:space="preserve"> Studios</w:t>
      </w:r>
      <w:r w:rsidR="00DA2FC2">
        <w:rPr>
          <w:rFonts w:ascii="Arial" w:eastAsia="Arial" w:hAnsi="Arial" w:cs="Arial"/>
          <w:sz w:val="22"/>
          <w:szCs w:val="22"/>
          <w:lang w:val="de-DE"/>
        </w:rPr>
        <w:t xml:space="preserve"> in</w:t>
      </w:r>
      <w:r w:rsidRPr="00A066D6">
        <w:rPr>
          <w:rFonts w:ascii="Arial" w:eastAsia="Arial" w:hAnsi="Arial" w:cs="Arial"/>
          <w:sz w:val="22"/>
          <w:szCs w:val="22"/>
          <w:lang w:val="de-DE"/>
        </w:rPr>
        <w:t xml:space="preserve"> N</w:t>
      </w:r>
      <w:r w:rsidR="00DA2FC2">
        <w:rPr>
          <w:rFonts w:ascii="Arial" w:eastAsia="Arial" w:hAnsi="Arial" w:cs="Arial"/>
          <w:sz w:val="22"/>
          <w:szCs w:val="22"/>
          <w:lang w:val="de-DE"/>
        </w:rPr>
        <w:t xml:space="preserve">ew </w:t>
      </w:r>
      <w:r w:rsidRPr="00A066D6">
        <w:rPr>
          <w:rFonts w:ascii="Arial" w:eastAsia="Arial" w:hAnsi="Arial" w:cs="Arial"/>
          <w:sz w:val="22"/>
          <w:szCs w:val="22"/>
          <w:lang w:val="de-DE"/>
        </w:rPr>
        <w:t>Y</w:t>
      </w:r>
      <w:r w:rsidR="00DA2FC2">
        <w:rPr>
          <w:rFonts w:ascii="Arial" w:eastAsia="Arial" w:hAnsi="Arial" w:cs="Arial"/>
          <w:sz w:val="22"/>
          <w:szCs w:val="22"/>
          <w:lang w:val="de-DE"/>
        </w:rPr>
        <w:t>ork</w:t>
      </w:r>
      <w:r w:rsidRPr="00A066D6">
        <w:rPr>
          <w:rFonts w:ascii="Arial" w:eastAsia="Arial" w:hAnsi="Arial" w:cs="Arial"/>
          <w:sz w:val="22"/>
          <w:szCs w:val="22"/>
          <w:lang w:val="de-DE"/>
        </w:rPr>
        <w:t xml:space="preserve"> übertragen. Das Riedel ROC diente nicht nur als Knotenpunkt für Kommunikation und Signalverteilung, sondern deckte auch umfangreiche Steuerungs- und Überwachungsfunktionen ab. Eine sichere Serverstruktur gewährleistete die Datensicherheit und ein redundantes System sorgte für eine zuverlässige Signalübertragung während der gesamten Veranstaltung.</w:t>
      </w:r>
    </w:p>
    <w:p w:rsidR="00A066D6" w:rsidRPr="00A066D6" w:rsidRDefault="00A066D6" w:rsidP="00A066D6">
      <w:pPr>
        <w:spacing w:line="360" w:lineRule="auto"/>
        <w:rPr>
          <w:rFonts w:ascii="Arial" w:eastAsia="Arial" w:hAnsi="Arial" w:cs="Arial"/>
          <w:sz w:val="22"/>
          <w:szCs w:val="22"/>
          <w:lang w:val="de-DE"/>
        </w:rPr>
      </w:pPr>
    </w:p>
    <w:p w:rsidR="00163270" w:rsidRDefault="00A066D6" w:rsidP="00A066D6">
      <w:pPr>
        <w:spacing w:line="360" w:lineRule="auto"/>
        <w:rPr>
          <w:rFonts w:ascii="Arial" w:eastAsia="Arial" w:hAnsi="Arial" w:cs="Arial"/>
          <w:sz w:val="22"/>
          <w:szCs w:val="22"/>
          <w:lang w:val="de-DE"/>
        </w:rPr>
      </w:pPr>
      <w:r w:rsidRPr="00A066D6">
        <w:rPr>
          <w:rFonts w:ascii="Arial" w:eastAsia="Arial" w:hAnsi="Arial" w:cs="Arial"/>
          <w:sz w:val="22"/>
          <w:szCs w:val="22"/>
          <w:lang w:val="de-DE"/>
        </w:rPr>
        <w:lastRenderedPageBreak/>
        <w:t>Dieses neue, in gemeinsamer Entwicklung von Riedel und RRN entstandene Remote-Modell setzt neue Maßstäbe für die Produktion von qualitativ hochwertigen, umweltfreundlichen und kostengünstigen Audioübertragungen.</w:t>
      </w:r>
    </w:p>
    <w:p w:rsidR="00DA2FC2" w:rsidRDefault="00DA2FC2" w:rsidP="00A066D6">
      <w:pPr>
        <w:spacing w:line="360" w:lineRule="auto"/>
        <w:rPr>
          <w:rFonts w:ascii="Arial" w:hAnsi="Arial" w:cs="Arial Narrow"/>
          <w:sz w:val="22"/>
          <w:szCs w:val="22"/>
          <w:lang w:val="de-DE"/>
        </w:rPr>
      </w:pPr>
    </w:p>
    <w:p w:rsidR="00DA2FC2" w:rsidRDefault="00DA2FC2" w:rsidP="00A066D6">
      <w:pPr>
        <w:spacing w:line="360" w:lineRule="auto"/>
        <w:rPr>
          <w:rFonts w:ascii="Arial" w:hAnsi="Arial" w:cs="Arial Narrow"/>
          <w:sz w:val="22"/>
          <w:szCs w:val="22"/>
          <w:lang w:val="de-DE"/>
        </w:rPr>
      </w:pPr>
      <w:r>
        <w:rPr>
          <w:rFonts w:ascii="Arial" w:hAnsi="Arial" w:cs="Arial Narrow"/>
          <w:sz w:val="22"/>
          <w:szCs w:val="22"/>
          <w:lang w:val="de-DE"/>
        </w:rPr>
        <w:t>„</w:t>
      </w:r>
      <w:r w:rsidRPr="00DA2FC2">
        <w:rPr>
          <w:rFonts w:ascii="Arial" w:hAnsi="Arial" w:cs="Arial Narrow"/>
          <w:sz w:val="22"/>
          <w:szCs w:val="22"/>
          <w:lang w:val="de-DE"/>
        </w:rPr>
        <w:t>Gemeinsam mit unseren Partnern bei RRN definieren wir die Möglichkeiten der Live-Audioproduktion neu</w:t>
      </w:r>
      <w:r>
        <w:rPr>
          <w:rFonts w:ascii="Arial" w:hAnsi="Arial" w:cs="Arial Narrow"/>
          <w:sz w:val="22"/>
          <w:szCs w:val="22"/>
          <w:lang w:val="de-DE"/>
        </w:rPr>
        <w:t>“</w:t>
      </w:r>
      <w:r w:rsidRPr="00DA2FC2">
        <w:rPr>
          <w:rFonts w:ascii="Arial" w:hAnsi="Arial" w:cs="Arial Narrow"/>
          <w:sz w:val="22"/>
          <w:szCs w:val="22"/>
          <w:lang w:val="de-DE"/>
        </w:rPr>
        <w:t xml:space="preserve">, </w:t>
      </w:r>
      <w:r>
        <w:rPr>
          <w:rFonts w:ascii="Arial" w:hAnsi="Arial" w:cs="Arial Narrow"/>
          <w:sz w:val="22"/>
          <w:szCs w:val="22"/>
          <w:lang w:val="de-DE"/>
        </w:rPr>
        <w:t>so</w:t>
      </w:r>
      <w:r w:rsidRPr="00DA2FC2">
        <w:rPr>
          <w:rFonts w:ascii="Arial" w:hAnsi="Arial" w:cs="Arial Narrow"/>
          <w:sz w:val="22"/>
          <w:szCs w:val="22"/>
          <w:lang w:val="de-DE"/>
        </w:rPr>
        <w:t xml:space="preserve"> Carsten Voßkühler, Projektmanager bei Riedel Communications. </w:t>
      </w:r>
      <w:r>
        <w:rPr>
          <w:rFonts w:ascii="Arial" w:hAnsi="Arial" w:cs="Arial Narrow"/>
          <w:sz w:val="22"/>
          <w:szCs w:val="22"/>
          <w:lang w:val="de-DE"/>
        </w:rPr>
        <w:t>„</w:t>
      </w:r>
      <w:r w:rsidRPr="00DA2FC2">
        <w:rPr>
          <w:rFonts w:ascii="Arial" w:hAnsi="Arial" w:cs="Arial Narrow"/>
          <w:sz w:val="22"/>
          <w:szCs w:val="22"/>
          <w:lang w:val="de-DE"/>
        </w:rPr>
        <w:t xml:space="preserve">Mit diesem bahnbrechenden Remote-Workflow haben wir Kreative auf beiden Seiten des Atlantiks miteinander verbunden und so dazu beigetragen, Wacken World Wide 2020 zu einem Riesenerfolg zu machen. </w:t>
      </w:r>
      <w:r>
        <w:rPr>
          <w:rFonts w:ascii="Arial" w:hAnsi="Arial" w:cs="Arial Narrow"/>
          <w:sz w:val="22"/>
          <w:szCs w:val="22"/>
          <w:lang w:val="de-DE"/>
        </w:rPr>
        <w:t>Das ROC-Konzept</w:t>
      </w:r>
      <w:r w:rsidRPr="00DA2FC2">
        <w:rPr>
          <w:rFonts w:ascii="Arial" w:hAnsi="Arial" w:cs="Arial Narrow"/>
          <w:sz w:val="22"/>
          <w:szCs w:val="22"/>
          <w:lang w:val="de-DE"/>
        </w:rPr>
        <w:t xml:space="preserve"> eröffnet spannende Möglichkeiten für eine Vielzahl von dezentralen Produktionsanwendungen, und wir freuen uns</w:t>
      </w:r>
      <w:r>
        <w:rPr>
          <w:rFonts w:ascii="Arial" w:hAnsi="Arial" w:cs="Arial Narrow"/>
          <w:sz w:val="22"/>
          <w:szCs w:val="22"/>
          <w:lang w:val="de-DE"/>
        </w:rPr>
        <w:t xml:space="preserve"> schon jetzt</w:t>
      </w:r>
      <w:r w:rsidRPr="00DA2FC2">
        <w:rPr>
          <w:rFonts w:ascii="Arial" w:hAnsi="Arial" w:cs="Arial Narrow"/>
          <w:sz w:val="22"/>
          <w:szCs w:val="22"/>
          <w:lang w:val="de-DE"/>
        </w:rPr>
        <w:t xml:space="preserve"> auf viele weitere großartige Veranstaltungen</w:t>
      </w:r>
      <w:r>
        <w:rPr>
          <w:rFonts w:ascii="Arial" w:hAnsi="Arial" w:cs="Arial Narrow"/>
          <w:sz w:val="22"/>
          <w:szCs w:val="22"/>
          <w:lang w:val="de-DE"/>
        </w:rPr>
        <w:t xml:space="preserve"> mit unseren Freunden von RRN</w:t>
      </w:r>
      <w:r w:rsidRPr="00DA2FC2">
        <w:rPr>
          <w:rFonts w:ascii="Arial" w:hAnsi="Arial" w:cs="Arial Narrow"/>
          <w:sz w:val="22"/>
          <w:szCs w:val="22"/>
          <w:lang w:val="de-DE"/>
        </w:rPr>
        <w:t>.</w:t>
      </w:r>
      <w:r>
        <w:rPr>
          <w:rFonts w:ascii="Arial" w:hAnsi="Arial" w:cs="Arial Narrow"/>
          <w:sz w:val="22"/>
          <w:szCs w:val="22"/>
          <w:lang w:val="de-DE"/>
        </w:rPr>
        <w:t>“</w:t>
      </w:r>
    </w:p>
    <w:p w:rsidR="00DA2FC2" w:rsidRPr="00A066D6" w:rsidRDefault="00DA2FC2" w:rsidP="00A066D6">
      <w:pPr>
        <w:spacing w:line="360" w:lineRule="auto"/>
        <w:rPr>
          <w:rFonts w:ascii="Arial" w:hAnsi="Arial" w:cs="Arial Narrow"/>
          <w:sz w:val="22"/>
          <w:szCs w:val="22"/>
          <w:lang w:val="de-DE"/>
        </w:rPr>
      </w:pPr>
      <w:bookmarkStart w:id="0" w:name="_GoBack"/>
      <w:bookmarkEnd w:id="0"/>
    </w:p>
    <w:p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rsidR="00A81401" w:rsidRPr="00000B42" w:rsidRDefault="00A81401" w:rsidP="00D52375">
      <w:pPr>
        <w:rPr>
          <w:rFonts w:ascii="Arial" w:hAnsi="Arial" w:cs="Arial"/>
          <w:b/>
          <w:bCs/>
          <w:sz w:val="20"/>
          <w:szCs w:val="22"/>
        </w:rPr>
      </w:pPr>
    </w:p>
    <w:p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841" w:rsidRDefault="00A50841">
      <w:r>
        <w:separator/>
      </w:r>
    </w:p>
  </w:endnote>
  <w:endnote w:type="continuationSeparator" w:id="0">
    <w:p w:rsidR="00A50841" w:rsidRDefault="00A50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841" w:rsidRDefault="00A50841">
      <w:r>
        <w:separator/>
      </w:r>
    </w:p>
  </w:footnote>
  <w:footnote w:type="continuationSeparator" w:id="0">
    <w:p w:rsidR="00A50841" w:rsidRDefault="00A50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C52052"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hideSpellingErrors/>
  <w:hideGrammaticalError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D6"/>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066D6"/>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0841"/>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2FC2"/>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7C1C7F"/>
  <w15:docId w15:val="{B3ECFAA1-0EF1-2C4A-9A3C-69A33050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462</Words>
  <Characters>2912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1</cp:revision>
  <cp:lastPrinted>2018-03-13T07:49:00Z</cp:lastPrinted>
  <dcterms:created xsi:type="dcterms:W3CDTF">2020-08-31T09:56:00Z</dcterms:created>
  <dcterms:modified xsi:type="dcterms:W3CDTF">2020-08-31T10:17:00Z</dcterms:modified>
</cp:coreProperties>
</file>