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6C54B" w14:textId="77777777" w:rsidR="005A4049" w:rsidRPr="00FB062C" w:rsidRDefault="00D55E9B" w:rsidP="009B3B9A">
      <w:pPr>
        <w:rPr>
          <w:rFonts w:ascii="Arial" w:hAnsi="Arial" w:cs="Arial"/>
        </w:rPr>
      </w:pPr>
      <w:r w:rsidRPr="00FB062C">
        <w:rPr>
          <w:rFonts w:ascii="Arial" w:hAnsi="Arial" w:cs="Arial"/>
          <w:noProof/>
          <w:color w:val="000000"/>
          <w:sz w:val="27"/>
          <w:szCs w:val="27"/>
        </w:rPr>
        <w:drawing>
          <wp:inline distT="0" distB="0" distL="0" distR="0" wp14:anchorId="48D86960" wp14:editId="314F5713">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FB062C">
        <w:rPr>
          <w:rFonts w:ascii="Arial" w:hAnsi="Arial" w:cs="Arial"/>
          <w:color w:val="000000"/>
          <w:sz w:val="27"/>
          <w:szCs w:val="27"/>
        </w:rPr>
        <w:tab/>
      </w:r>
      <w:r w:rsidRPr="00FB062C">
        <w:rPr>
          <w:rFonts w:ascii="Arial" w:hAnsi="Arial" w:cs="Arial"/>
          <w:noProof/>
          <w:color w:val="000000"/>
          <w:sz w:val="27"/>
          <w:szCs w:val="27"/>
        </w:rPr>
        <w:drawing>
          <wp:inline distT="0" distB="0" distL="0" distR="0" wp14:anchorId="4BCC4D84" wp14:editId="77C6A415">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FB062C">
        <w:rPr>
          <w:rFonts w:ascii="Arial" w:hAnsi="Arial" w:cs="Arial"/>
          <w:color w:val="000000"/>
          <w:sz w:val="27"/>
          <w:szCs w:val="27"/>
        </w:rPr>
        <w:tab/>
      </w:r>
      <w:r w:rsidRPr="00FB062C">
        <w:rPr>
          <w:rFonts w:ascii="Arial" w:hAnsi="Arial" w:cs="Arial"/>
          <w:noProof/>
          <w:color w:val="000000"/>
          <w:sz w:val="27"/>
          <w:szCs w:val="27"/>
        </w:rPr>
        <w:drawing>
          <wp:inline distT="0" distB="0" distL="0" distR="0" wp14:anchorId="1A919F62" wp14:editId="5F9C3FDA">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FB062C">
        <w:rPr>
          <w:rFonts w:ascii="Arial" w:hAnsi="Arial" w:cs="Arial"/>
          <w:color w:val="000000"/>
          <w:sz w:val="27"/>
          <w:szCs w:val="27"/>
        </w:rPr>
        <w:tab/>
      </w:r>
      <w:r w:rsidRPr="00FB062C">
        <w:rPr>
          <w:rFonts w:ascii="Arial" w:hAnsi="Arial" w:cs="Arial"/>
          <w:noProof/>
          <w:color w:val="000000"/>
          <w:sz w:val="27"/>
          <w:szCs w:val="27"/>
        </w:rPr>
        <w:drawing>
          <wp:inline distT="0" distB="0" distL="0" distR="0" wp14:anchorId="084A7274" wp14:editId="2B1580F7">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FB062C">
        <w:rPr>
          <w:rFonts w:ascii="Arial" w:hAnsi="Arial" w:cs="Arial"/>
          <w:color w:val="000000"/>
          <w:sz w:val="27"/>
          <w:szCs w:val="27"/>
        </w:rPr>
        <w:tab/>
        <w:t xml:space="preserve"> </w:t>
      </w:r>
      <w:r w:rsidRPr="00FB062C">
        <w:rPr>
          <w:rFonts w:ascii="Arial" w:hAnsi="Arial" w:cs="Arial"/>
          <w:noProof/>
          <w:color w:val="000000"/>
          <w:sz w:val="27"/>
          <w:szCs w:val="27"/>
        </w:rPr>
        <w:drawing>
          <wp:inline distT="0" distB="0" distL="0" distR="0" wp14:anchorId="73015FBD" wp14:editId="16C2D7F7">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FB062C">
        <w:rPr>
          <w:rFonts w:ascii="Arial" w:hAnsi="Arial" w:cs="Arial"/>
          <w:color w:val="000000"/>
          <w:sz w:val="27"/>
          <w:szCs w:val="27"/>
        </w:rPr>
        <w:t xml:space="preserve"> </w:t>
      </w:r>
      <w:r w:rsidR="005A4049" w:rsidRPr="00FB062C">
        <w:rPr>
          <w:rFonts w:ascii="Arial" w:hAnsi="Arial" w:cs="Arial"/>
          <w:color w:val="000000"/>
          <w:sz w:val="27"/>
          <w:szCs w:val="27"/>
        </w:rPr>
        <w:tab/>
      </w:r>
      <w:r w:rsidRPr="00FB062C">
        <w:rPr>
          <w:rFonts w:ascii="Arial" w:hAnsi="Arial" w:cs="Arial"/>
          <w:noProof/>
          <w:color w:val="000000"/>
          <w:sz w:val="27"/>
          <w:szCs w:val="27"/>
        </w:rPr>
        <w:drawing>
          <wp:inline distT="0" distB="0" distL="0" distR="0" wp14:anchorId="4BE3CD69" wp14:editId="7D4C1533">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FB062C">
        <w:rPr>
          <w:rFonts w:ascii="Arial" w:hAnsi="Arial" w:cs="Arial"/>
          <w:color w:val="000000"/>
          <w:sz w:val="27"/>
          <w:szCs w:val="27"/>
        </w:rPr>
        <w:tab/>
      </w:r>
      <w:r w:rsidRPr="00FB062C">
        <w:rPr>
          <w:rFonts w:ascii="Arial" w:hAnsi="Arial" w:cs="Arial"/>
          <w:noProof/>
          <w:color w:val="000000"/>
          <w:sz w:val="27"/>
          <w:szCs w:val="27"/>
        </w:rPr>
        <w:drawing>
          <wp:inline distT="0" distB="0" distL="0" distR="0" wp14:anchorId="6AD6407B" wp14:editId="3874B1BC">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315B7FA0" w14:textId="77777777" w:rsidR="005A4049" w:rsidRPr="00FB062C" w:rsidRDefault="005A4049" w:rsidP="009B3B9A">
      <w:pPr>
        <w:rPr>
          <w:rFonts w:ascii="Arial" w:hAnsi="Arial" w:cs="Arial"/>
        </w:rPr>
      </w:pPr>
    </w:p>
    <w:tbl>
      <w:tblPr>
        <w:tblW w:w="8730" w:type="dxa"/>
        <w:tblLayout w:type="fixed"/>
        <w:tblLook w:val="0000" w:firstRow="0" w:lastRow="0" w:firstColumn="0" w:lastColumn="0" w:noHBand="0" w:noVBand="0"/>
      </w:tblPr>
      <w:tblGrid>
        <w:gridCol w:w="4500"/>
        <w:gridCol w:w="4230"/>
      </w:tblGrid>
      <w:tr w:rsidR="005A4049" w:rsidRPr="00FB062C" w14:paraId="689A0A2B" w14:textId="77777777" w:rsidTr="008A7DFD">
        <w:trPr>
          <w:trHeight w:val="1152"/>
        </w:trPr>
        <w:tc>
          <w:tcPr>
            <w:tcW w:w="4500" w:type="dxa"/>
          </w:tcPr>
          <w:p w14:paraId="1E3BEB81" w14:textId="77777777" w:rsidR="005A4049" w:rsidRPr="00FB062C" w:rsidRDefault="005A4049" w:rsidP="009B3B9A">
            <w:pPr>
              <w:ind w:left="-108"/>
              <w:rPr>
                <w:rFonts w:ascii="Arial" w:hAnsi="Arial" w:cs="Arial"/>
                <w:b/>
                <w:sz w:val="20"/>
                <w:szCs w:val="20"/>
              </w:rPr>
            </w:pPr>
            <w:r w:rsidRPr="00FB062C">
              <w:rPr>
                <w:rFonts w:ascii="Arial" w:hAnsi="Arial" w:cs="Arial"/>
                <w:b/>
                <w:sz w:val="20"/>
                <w:szCs w:val="20"/>
              </w:rPr>
              <w:t>Agency Contact:</w:t>
            </w:r>
          </w:p>
          <w:p w14:paraId="7BC66730" w14:textId="77777777" w:rsidR="005A4049" w:rsidRPr="00FB062C" w:rsidRDefault="005A4049" w:rsidP="009B3B9A">
            <w:pPr>
              <w:ind w:hanging="108"/>
              <w:rPr>
                <w:rFonts w:ascii="Arial" w:hAnsi="Arial" w:cs="Arial"/>
                <w:sz w:val="20"/>
                <w:szCs w:val="20"/>
              </w:rPr>
            </w:pPr>
            <w:proofErr w:type="spellStart"/>
            <w:r w:rsidRPr="00FB062C">
              <w:rPr>
                <w:rFonts w:ascii="Arial" w:hAnsi="Arial" w:cs="Arial"/>
                <w:sz w:val="20"/>
                <w:szCs w:val="20"/>
              </w:rPr>
              <w:t>Gretar</w:t>
            </w:r>
            <w:proofErr w:type="spellEnd"/>
            <w:r w:rsidR="00A7687A" w:rsidRPr="00FB062C">
              <w:rPr>
                <w:rFonts w:ascii="Arial" w:hAnsi="Arial" w:cs="Arial"/>
                <w:sz w:val="20"/>
                <w:szCs w:val="20"/>
              </w:rPr>
              <w:t xml:space="preserve"> </w:t>
            </w:r>
            <w:proofErr w:type="spellStart"/>
            <w:r w:rsidR="00A7687A" w:rsidRPr="00FB062C">
              <w:rPr>
                <w:rFonts w:ascii="Arial" w:hAnsi="Arial" w:cs="Arial"/>
                <w:sz w:val="20"/>
                <w:szCs w:val="20"/>
              </w:rPr>
              <w:t>Theodorsson</w:t>
            </w:r>
            <w:proofErr w:type="spellEnd"/>
          </w:p>
          <w:p w14:paraId="0571868A" w14:textId="77777777" w:rsidR="005A4049" w:rsidRPr="00FB062C" w:rsidRDefault="005A4049" w:rsidP="009B3B9A">
            <w:pPr>
              <w:ind w:hanging="108"/>
              <w:rPr>
                <w:rFonts w:ascii="Arial" w:hAnsi="Arial" w:cs="Arial"/>
                <w:sz w:val="20"/>
                <w:szCs w:val="20"/>
              </w:rPr>
            </w:pPr>
            <w:r w:rsidRPr="00FB062C">
              <w:rPr>
                <w:rFonts w:ascii="Arial" w:hAnsi="Arial" w:cs="Arial"/>
                <w:sz w:val="20"/>
                <w:szCs w:val="20"/>
              </w:rPr>
              <w:t>Wall Street Communications</w:t>
            </w:r>
          </w:p>
          <w:p w14:paraId="6F431766" w14:textId="77777777" w:rsidR="005A4049" w:rsidRPr="00FB062C" w:rsidRDefault="005A4049" w:rsidP="009B3B9A">
            <w:pPr>
              <w:ind w:hanging="108"/>
              <w:rPr>
                <w:rFonts w:ascii="Arial" w:hAnsi="Arial" w:cs="Arial"/>
                <w:sz w:val="20"/>
                <w:szCs w:val="20"/>
              </w:rPr>
            </w:pPr>
            <w:r w:rsidRPr="00FB062C">
              <w:rPr>
                <w:rFonts w:ascii="Arial" w:hAnsi="Arial" w:cs="Arial"/>
                <w:sz w:val="20"/>
                <w:szCs w:val="20"/>
              </w:rPr>
              <w:t>Tel: +</w:t>
            </w:r>
            <w:r w:rsidR="00ED0DF1" w:rsidRPr="00FB062C">
              <w:rPr>
                <w:rFonts w:ascii="Arial" w:hAnsi="Arial" w:cs="Arial"/>
                <w:sz w:val="20"/>
                <w:szCs w:val="20"/>
              </w:rPr>
              <w:t xml:space="preserve"> </w:t>
            </w:r>
            <w:r w:rsidR="00A7687A" w:rsidRPr="00FB062C">
              <w:rPr>
                <w:rFonts w:ascii="Arial" w:hAnsi="Arial" w:cs="Arial"/>
                <w:sz w:val="20"/>
                <w:szCs w:val="20"/>
              </w:rPr>
              <w:t>354 8620545</w:t>
            </w:r>
          </w:p>
          <w:p w14:paraId="7BE597E4" w14:textId="77777777" w:rsidR="000223BD" w:rsidRPr="00FB062C" w:rsidRDefault="005A4049" w:rsidP="002A4324">
            <w:pPr>
              <w:ind w:hanging="108"/>
              <w:rPr>
                <w:rFonts w:ascii="Arial" w:hAnsi="Arial" w:cs="Arial"/>
                <w:sz w:val="20"/>
                <w:szCs w:val="20"/>
              </w:rPr>
            </w:pPr>
            <w:r w:rsidRPr="00FB062C">
              <w:rPr>
                <w:rFonts w:ascii="Arial" w:hAnsi="Arial" w:cs="Arial"/>
                <w:sz w:val="20"/>
                <w:szCs w:val="20"/>
              </w:rPr>
              <w:t xml:space="preserve">Email: </w:t>
            </w:r>
            <w:hyperlink r:id="rId22" w:history="1">
              <w:r w:rsidR="000223BD" w:rsidRPr="00FB062C">
                <w:rPr>
                  <w:rStyle w:val="Hyperlink"/>
                  <w:rFonts w:ascii="Arial" w:hAnsi="Arial" w:cs="Arial"/>
                  <w:sz w:val="20"/>
                  <w:szCs w:val="20"/>
                </w:rPr>
                <w:t>gretar@wallstcom.com</w:t>
              </w:r>
            </w:hyperlink>
          </w:p>
        </w:tc>
        <w:tc>
          <w:tcPr>
            <w:tcW w:w="4230" w:type="dxa"/>
          </w:tcPr>
          <w:p w14:paraId="3200FF23" w14:textId="77777777" w:rsidR="005A4049" w:rsidRPr="00FB062C" w:rsidRDefault="005A4049" w:rsidP="009B3B9A">
            <w:pPr>
              <w:pStyle w:val="Fuzeile"/>
              <w:tabs>
                <w:tab w:val="left" w:pos="720"/>
              </w:tabs>
              <w:rPr>
                <w:rFonts w:ascii="Arial" w:hAnsi="Arial" w:cs="Arial"/>
                <w:b/>
                <w:sz w:val="20"/>
                <w:szCs w:val="20"/>
              </w:rPr>
            </w:pPr>
            <w:r w:rsidRPr="00FB062C">
              <w:rPr>
                <w:rFonts w:ascii="Arial" w:hAnsi="Arial" w:cs="Arial"/>
                <w:b/>
                <w:sz w:val="20"/>
                <w:szCs w:val="20"/>
              </w:rPr>
              <w:t>Riedel Communications Contact:</w:t>
            </w:r>
          </w:p>
          <w:p w14:paraId="6B48BE8C" w14:textId="77777777" w:rsidR="005A4049" w:rsidRPr="00FB062C" w:rsidRDefault="005A4049" w:rsidP="009B3B9A">
            <w:pPr>
              <w:rPr>
                <w:rFonts w:ascii="Arial" w:hAnsi="Arial" w:cs="Arial"/>
                <w:sz w:val="20"/>
                <w:szCs w:val="20"/>
              </w:rPr>
            </w:pPr>
            <w:r w:rsidRPr="00FB062C">
              <w:rPr>
                <w:rFonts w:ascii="Arial" w:hAnsi="Arial" w:cs="Arial"/>
                <w:sz w:val="20"/>
                <w:szCs w:val="20"/>
              </w:rPr>
              <w:t xml:space="preserve">Serkan </w:t>
            </w:r>
            <w:proofErr w:type="spellStart"/>
            <w:r w:rsidRPr="00FB062C">
              <w:rPr>
                <w:rFonts w:ascii="Arial" w:hAnsi="Arial" w:cs="Arial"/>
                <w:sz w:val="20"/>
                <w:szCs w:val="20"/>
              </w:rPr>
              <w:t>Güner</w:t>
            </w:r>
            <w:proofErr w:type="spellEnd"/>
          </w:p>
          <w:p w14:paraId="60C30315" w14:textId="77777777" w:rsidR="005A4049" w:rsidRPr="00FB062C" w:rsidRDefault="005A4049" w:rsidP="009B3B9A">
            <w:pPr>
              <w:rPr>
                <w:rFonts w:ascii="Arial" w:hAnsi="Arial" w:cs="Arial"/>
                <w:sz w:val="20"/>
                <w:szCs w:val="20"/>
              </w:rPr>
            </w:pPr>
            <w:r w:rsidRPr="00FB062C">
              <w:rPr>
                <w:rFonts w:ascii="Arial" w:hAnsi="Arial" w:cs="Arial"/>
                <w:sz w:val="20"/>
                <w:szCs w:val="20"/>
              </w:rPr>
              <w:t>Marketing and Communications</w:t>
            </w:r>
          </w:p>
          <w:p w14:paraId="345A3125" w14:textId="77777777" w:rsidR="005A4049" w:rsidRPr="00FB062C" w:rsidRDefault="005A4049" w:rsidP="009B3B9A">
            <w:pPr>
              <w:rPr>
                <w:rFonts w:ascii="Arial" w:hAnsi="Arial" w:cs="Arial"/>
                <w:sz w:val="20"/>
                <w:szCs w:val="20"/>
              </w:rPr>
            </w:pPr>
            <w:r w:rsidRPr="00FB062C">
              <w:rPr>
                <w:rFonts w:ascii="Arial" w:hAnsi="Arial" w:cs="Arial"/>
                <w:sz w:val="20"/>
                <w:szCs w:val="20"/>
              </w:rPr>
              <w:t>Tel: + 49 (0) 174 339</w:t>
            </w:r>
            <w:r w:rsidR="000223BD" w:rsidRPr="00FB062C">
              <w:rPr>
                <w:rFonts w:ascii="Arial" w:hAnsi="Arial" w:cs="Arial"/>
                <w:sz w:val="20"/>
                <w:szCs w:val="20"/>
              </w:rPr>
              <w:t xml:space="preserve"> </w:t>
            </w:r>
            <w:r w:rsidRPr="00FB062C">
              <w:rPr>
                <w:rFonts w:ascii="Arial" w:hAnsi="Arial" w:cs="Arial"/>
                <w:sz w:val="20"/>
                <w:szCs w:val="20"/>
              </w:rPr>
              <w:t>24</w:t>
            </w:r>
            <w:r w:rsidR="000223BD" w:rsidRPr="00FB062C">
              <w:rPr>
                <w:rFonts w:ascii="Arial" w:hAnsi="Arial" w:cs="Arial"/>
                <w:sz w:val="20"/>
                <w:szCs w:val="20"/>
              </w:rPr>
              <w:t xml:space="preserve"> </w:t>
            </w:r>
            <w:r w:rsidRPr="00FB062C">
              <w:rPr>
                <w:rFonts w:ascii="Arial" w:hAnsi="Arial" w:cs="Arial"/>
                <w:sz w:val="20"/>
                <w:szCs w:val="20"/>
              </w:rPr>
              <w:t>48</w:t>
            </w:r>
          </w:p>
          <w:p w14:paraId="031C1D3B" w14:textId="77777777" w:rsidR="000223BD" w:rsidRPr="00FB062C" w:rsidRDefault="005A4049" w:rsidP="009B3B9A">
            <w:pPr>
              <w:rPr>
                <w:rFonts w:ascii="Arial" w:hAnsi="Arial" w:cs="Arial"/>
                <w:sz w:val="20"/>
                <w:szCs w:val="20"/>
              </w:rPr>
            </w:pPr>
            <w:r w:rsidRPr="00FB062C">
              <w:rPr>
                <w:rFonts w:ascii="Arial" w:hAnsi="Arial" w:cs="Arial"/>
                <w:sz w:val="20"/>
                <w:szCs w:val="20"/>
              </w:rPr>
              <w:t xml:space="preserve">Email: </w:t>
            </w:r>
            <w:hyperlink r:id="rId23" w:history="1">
              <w:r w:rsidR="000223BD" w:rsidRPr="00FB062C">
                <w:rPr>
                  <w:rStyle w:val="Hyperlink"/>
                  <w:rFonts w:ascii="Arial" w:hAnsi="Arial" w:cs="Arial"/>
                  <w:sz w:val="20"/>
                  <w:szCs w:val="20"/>
                </w:rPr>
                <w:t>press@riedel.net</w:t>
              </w:r>
            </w:hyperlink>
          </w:p>
        </w:tc>
      </w:tr>
    </w:tbl>
    <w:p w14:paraId="7884F421" w14:textId="77777777" w:rsidR="00D5230E" w:rsidRPr="00FB062C" w:rsidRDefault="00D5230E" w:rsidP="009B3B9A">
      <w:pPr>
        <w:rPr>
          <w:rFonts w:ascii="Arial" w:eastAsia="Arial" w:hAnsi="Arial" w:cs="Arial"/>
          <w:b/>
          <w:sz w:val="20"/>
          <w:szCs w:val="20"/>
        </w:rPr>
      </w:pPr>
    </w:p>
    <w:p w14:paraId="1F968509" w14:textId="01E2BAFF" w:rsidR="005A4049" w:rsidRPr="001C4690" w:rsidRDefault="00D5230E" w:rsidP="009B3B9A">
      <w:pPr>
        <w:rPr>
          <w:rFonts w:ascii="Arial" w:hAnsi="Arial" w:cs="Arial"/>
          <w:bCs/>
          <w:sz w:val="20"/>
          <w:szCs w:val="20"/>
        </w:rPr>
      </w:pPr>
      <w:r w:rsidRPr="00FB062C">
        <w:rPr>
          <w:rFonts w:ascii="Arial" w:eastAsia="Arial" w:hAnsi="Arial" w:cs="Arial"/>
          <w:b/>
          <w:sz w:val="20"/>
          <w:szCs w:val="20"/>
        </w:rPr>
        <w:t>Link to Word Doc</w:t>
      </w:r>
      <w:r w:rsidR="001B70CB" w:rsidRPr="00FB062C">
        <w:rPr>
          <w:rFonts w:ascii="Arial" w:eastAsia="Arial" w:hAnsi="Arial" w:cs="Arial"/>
          <w:b/>
          <w:sz w:val="20"/>
          <w:szCs w:val="20"/>
        </w:rPr>
        <w:t>:</w:t>
      </w:r>
      <w:r w:rsidR="001F0A26" w:rsidRPr="00FB062C">
        <w:rPr>
          <w:rFonts w:ascii="Arial" w:eastAsia="Arial" w:hAnsi="Arial" w:cs="Arial"/>
          <w:b/>
          <w:sz w:val="20"/>
          <w:szCs w:val="20"/>
        </w:rPr>
        <w:t xml:space="preserve"> </w:t>
      </w:r>
      <w:hyperlink r:id="rId24" w:history="1">
        <w:r w:rsidR="00924F76" w:rsidRPr="00034DF1">
          <w:rPr>
            <w:rStyle w:val="Hyperlink"/>
            <w:rFonts w:ascii="Arial" w:eastAsia="Arial" w:hAnsi="Arial" w:cs="Arial"/>
            <w:bCs/>
            <w:sz w:val="20"/>
            <w:szCs w:val="20"/>
          </w:rPr>
          <w:t>www.wallstcom.com/Riedel/190829Riedel.docx</w:t>
        </w:r>
      </w:hyperlink>
      <w:r w:rsidR="00924F76">
        <w:rPr>
          <w:rFonts w:ascii="Arial" w:eastAsia="Arial" w:hAnsi="Arial" w:cs="Arial"/>
          <w:bCs/>
          <w:sz w:val="20"/>
          <w:szCs w:val="20"/>
        </w:rPr>
        <w:t xml:space="preserve"> </w:t>
      </w:r>
    </w:p>
    <w:p w14:paraId="6C7A653C" w14:textId="77777777" w:rsidR="008A7DFD" w:rsidRPr="00FB062C" w:rsidRDefault="008A7DFD" w:rsidP="009B3B9A">
      <w:pPr>
        <w:rPr>
          <w:rFonts w:ascii="Arial" w:hAnsi="Arial" w:cs="Arial"/>
          <w:b/>
          <w:sz w:val="20"/>
          <w:szCs w:val="20"/>
        </w:rPr>
      </w:pPr>
    </w:p>
    <w:p w14:paraId="49838376" w14:textId="55572F4A" w:rsidR="00AB10DC" w:rsidRDefault="00B125C2" w:rsidP="009B3B9A">
      <w:pPr>
        <w:rPr>
          <w:rFonts w:ascii="Arial" w:hAnsi="Arial" w:cs="Arial"/>
          <w:b/>
          <w:sz w:val="20"/>
          <w:szCs w:val="20"/>
        </w:rPr>
      </w:pPr>
      <w:r w:rsidRPr="00FB062C">
        <w:rPr>
          <w:rFonts w:ascii="Arial" w:hAnsi="Arial" w:cs="Arial"/>
          <w:b/>
          <w:sz w:val="20"/>
          <w:szCs w:val="20"/>
        </w:rPr>
        <w:t>Photo</w:t>
      </w:r>
      <w:r w:rsidR="009B3B9A" w:rsidRPr="00FB062C">
        <w:rPr>
          <w:rFonts w:ascii="Arial" w:hAnsi="Arial" w:cs="Arial"/>
          <w:b/>
          <w:sz w:val="20"/>
          <w:szCs w:val="20"/>
        </w:rPr>
        <w:t xml:space="preserve"> Link</w:t>
      </w:r>
      <w:r w:rsidR="00AB10DC">
        <w:rPr>
          <w:rFonts w:ascii="Arial" w:hAnsi="Arial" w:cs="Arial"/>
          <w:b/>
          <w:sz w:val="20"/>
          <w:szCs w:val="20"/>
        </w:rPr>
        <w:t>s</w:t>
      </w:r>
      <w:r w:rsidR="005A4049" w:rsidRPr="00FB062C">
        <w:rPr>
          <w:rFonts w:ascii="Arial" w:hAnsi="Arial" w:cs="Arial"/>
          <w:b/>
          <w:sz w:val="20"/>
          <w:szCs w:val="20"/>
        </w:rPr>
        <w:t xml:space="preserve">: </w:t>
      </w:r>
    </w:p>
    <w:p w14:paraId="0BBA4299" w14:textId="59FA16CC" w:rsidR="00AB10DC" w:rsidRDefault="00341F9D" w:rsidP="009B3B9A">
      <w:pPr>
        <w:rPr>
          <w:rFonts w:ascii="Arial" w:eastAsia="Arial" w:hAnsi="Arial" w:cs="Arial"/>
          <w:bCs/>
          <w:sz w:val="20"/>
          <w:szCs w:val="20"/>
        </w:rPr>
      </w:pPr>
      <w:hyperlink r:id="rId25" w:history="1">
        <w:r w:rsidR="00AB10DC" w:rsidRPr="00034DF1">
          <w:rPr>
            <w:rStyle w:val="Hyperlink"/>
            <w:rFonts w:ascii="Arial" w:eastAsia="Arial" w:hAnsi="Arial" w:cs="Arial"/>
            <w:bCs/>
            <w:sz w:val="20"/>
            <w:szCs w:val="20"/>
          </w:rPr>
          <w:t>www.wallstcom.com/Riedel/Riedel-MCEC_Appreciation_Award-1.jpg</w:t>
        </w:r>
      </w:hyperlink>
      <w:r w:rsidR="00AB10DC">
        <w:rPr>
          <w:rFonts w:ascii="Arial" w:eastAsia="Arial" w:hAnsi="Arial" w:cs="Arial"/>
          <w:bCs/>
          <w:sz w:val="20"/>
          <w:szCs w:val="20"/>
        </w:rPr>
        <w:t xml:space="preserve"> </w:t>
      </w:r>
    </w:p>
    <w:p w14:paraId="336A6B8E" w14:textId="3BEC5F17" w:rsidR="00AB10DC" w:rsidRDefault="00341F9D" w:rsidP="00AB10DC">
      <w:pPr>
        <w:rPr>
          <w:rFonts w:ascii="Arial" w:eastAsia="Arial" w:hAnsi="Arial" w:cs="Arial"/>
          <w:bCs/>
          <w:sz w:val="20"/>
          <w:szCs w:val="20"/>
        </w:rPr>
      </w:pPr>
      <w:hyperlink r:id="rId26" w:history="1">
        <w:r w:rsidR="00AB10DC" w:rsidRPr="00034DF1">
          <w:rPr>
            <w:rStyle w:val="Hyperlink"/>
            <w:rFonts w:ascii="Arial" w:eastAsia="Arial" w:hAnsi="Arial" w:cs="Arial"/>
            <w:bCs/>
            <w:sz w:val="20"/>
            <w:szCs w:val="20"/>
          </w:rPr>
          <w:t>www.wallstcom.com/Riedel/Riedel-MCEC_Appreciation_Award-2.jpg</w:t>
        </w:r>
      </w:hyperlink>
      <w:r w:rsidR="00AB10DC">
        <w:rPr>
          <w:rFonts w:ascii="Arial" w:eastAsia="Arial" w:hAnsi="Arial" w:cs="Arial"/>
          <w:bCs/>
          <w:sz w:val="20"/>
          <w:szCs w:val="20"/>
        </w:rPr>
        <w:t xml:space="preserve"> </w:t>
      </w:r>
    </w:p>
    <w:p w14:paraId="3842D016" w14:textId="77777777" w:rsidR="00AB10DC" w:rsidRPr="00FB062C" w:rsidRDefault="00AB10DC" w:rsidP="009B3B9A">
      <w:pPr>
        <w:rPr>
          <w:rFonts w:ascii="Arial" w:hAnsi="Arial" w:cs="Arial"/>
          <w:sz w:val="20"/>
          <w:szCs w:val="20"/>
        </w:rPr>
      </w:pPr>
    </w:p>
    <w:p w14:paraId="25858A65" w14:textId="0DC864A5" w:rsidR="005009B6" w:rsidRPr="005009B6" w:rsidRDefault="0043598D" w:rsidP="005009B6">
      <w:pPr>
        <w:rPr>
          <w:rFonts w:ascii="Arial" w:hAnsi="Arial" w:cs="Arial"/>
          <w:sz w:val="20"/>
          <w:szCs w:val="20"/>
        </w:rPr>
      </w:pPr>
      <w:r w:rsidRPr="00FB062C">
        <w:rPr>
          <w:rFonts w:ascii="Arial" w:hAnsi="Arial" w:cs="Arial"/>
          <w:b/>
          <w:sz w:val="20"/>
          <w:szCs w:val="20"/>
        </w:rPr>
        <w:t>Photo</w:t>
      </w:r>
      <w:r w:rsidR="009B3B9A" w:rsidRPr="00FB062C">
        <w:rPr>
          <w:rFonts w:ascii="Arial" w:hAnsi="Arial" w:cs="Arial"/>
          <w:b/>
          <w:sz w:val="20"/>
          <w:szCs w:val="20"/>
        </w:rPr>
        <w:t xml:space="preserve"> Caption</w:t>
      </w:r>
      <w:r w:rsidR="001B70CB" w:rsidRPr="00FB062C">
        <w:rPr>
          <w:rFonts w:ascii="Arial" w:hAnsi="Arial" w:cs="Arial"/>
          <w:b/>
          <w:sz w:val="20"/>
          <w:szCs w:val="20"/>
        </w:rPr>
        <w:t>:</w:t>
      </w:r>
      <w:r w:rsidR="00B860E7" w:rsidRPr="00FB062C">
        <w:rPr>
          <w:rFonts w:ascii="Arial" w:hAnsi="Arial" w:cs="Arial"/>
          <w:b/>
          <w:sz w:val="20"/>
          <w:szCs w:val="20"/>
        </w:rPr>
        <w:t xml:space="preserve"> </w:t>
      </w:r>
      <w:proofErr w:type="spellStart"/>
      <w:r w:rsidR="005009B6" w:rsidRPr="005009B6">
        <w:rPr>
          <w:rFonts w:ascii="Arial" w:hAnsi="Arial" w:cs="Arial"/>
          <w:sz w:val="20"/>
          <w:szCs w:val="20"/>
        </w:rPr>
        <w:t>Espen</w:t>
      </w:r>
      <w:proofErr w:type="spellEnd"/>
      <w:r w:rsidR="005009B6" w:rsidRPr="005009B6">
        <w:rPr>
          <w:rFonts w:ascii="Arial" w:hAnsi="Arial" w:cs="Arial"/>
          <w:sz w:val="20"/>
          <w:szCs w:val="20"/>
        </w:rPr>
        <w:t xml:space="preserve"> </w:t>
      </w:r>
      <w:proofErr w:type="spellStart"/>
      <w:r w:rsidR="005009B6" w:rsidRPr="005009B6">
        <w:rPr>
          <w:rFonts w:ascii="Arial" w:hAnsi="Arial" w:cs="Arial"/>
          <w:sz w:val="20"/>
          <w:szCs w:val="20"/>
        </w:rPr>
        <w:t>Brynildsen</w:t>
      </w:r>
      <w:proofErr w:type="spellEnd"/>
      <w:r w:rsidR="005009B6">
        <w:rPr>
          <w:rFonts w:ascii="Arial" w:hAnsi="Arial" w:cs="Arial"/>
          <w:sz w:val="20"/>
          <w:szCs w:val="20"/>
        </w:rPr>
        <w:t xml:space="preserve">, </w:t>
      </w:r>
      <w:r w:rsidR="005009B6" w:rsidRPr="005009B6">
        <w:rPr>
          <w:rFonts w:ascii="Arial" w:hAnsi="Arial" w:cs="Arial"/>
          <w:sz w:val="20"/>
          <w:szCs w:val="20"/>
        </w:rPr>
        <w:t>Technical Solutions Manager, Riedel </w:t>
      </w:r>
      <w:r w:rsidR="005009B6">
        <w:rPr>
          <w:rFonts w:ascii="Arial" w:hAnsi="Arial" w:cs="Arial"/>
          <w:sz w:val="20"/>
          <w:szCs w:val="20"/>
        </w:rPr>
        <w:t>Communications;</w:t>
      </w:r>
      <w:r w:rsidR="005009B6" w:rsidRPr="005009B6">
        <w:rPr>
          <w:rFonts w:ascii="Arial" w:hAnsi="Arial" w:cs="Arial"/>
          <w:sz w:val="20"/>
          <w:szCs w:val="20"/>
        </w:rPr>
        <w:t xml:space="preserve"> Michael Walker</w:t>
      </w:r>
      <w:r w:rsidR="005009B6">
        <w:rPr>
          <w:rFonts w:ascii="Arial" w:hAnsi="Arial" w:cs="Arial"/>
          <w:sz w:val="20"/>
          <w:szCs w:val="20"/>
        </w:rPr>
        <w:t>,</w:t>
      </w:r>
      <w:r w:rsidR="005009B6" w:rsidRPr="005009B6">
        <w:rPr>
          <w:rFonts w:ascii="Arial" w:hAnsi="Arial" w:cs="Arial"/>
          <w:sz w:val="20"/>
          <w:szCs w:val="20"/>
        </w:rPr>
        <w:t xml:space="preserve"> Infrastructure &amp; Equipment Manager, MCEC</w:t>
      </w:r>
      <w:r w:rsidR="005009B6">
        <w:rPr>
          <w:rFonts w:ascii="Arial" w:hAnsi="Arial" w:cs="Arial"/>
          <w:sz w:val="20"/>
          <w:szCs w:val="20"/>
        </w:rPr>
        <w:t>;</w:t>
      </w:r>
      <w:r w:rsidR="005009B6" w:rsidRPr="005009B6">
        <w:rPr>
          <w:rFonts w:ascii="Arial" w:hAnsi="Arial" w:cs="Arial"/>
          <w:sz w:val="20"/>
          <w:szCs w:val="20"/>
        </w:rPr>
        <w:t xml:space="preserve"> Cameron O’Neill</w:t>
      </w:r>
      <w:r w:rsidR="005009B6">
        <w:rPr>
          <w:rFonts w:ascii="Arial" w:hAnsi="Arial" w:cs="Arial"/>
          <w:sz w:val="20"/>
          <w:szCs w:val="20"/>
        </w:rPr>
        <w:t>,</w:t>
      </w:r>
      <w:r w:rsidR="005009B6" w:rsidRPr="005009B6">
        <w:rPr>
          <w:rFonts w:ascii="Arial" w:hAnsi="Arial" w:cs="Arial"/>
          <w:sz w:val="20"/>
          <w:szCs w:val="20"/>
        </w:rPr>
        <w:t xml:space="preserve"> Director, APAC, Riedel</w:t>
      </w:r>
      <w:r w:rsidR="005009B6">
        <w:rPr>
          <w:rFonts w:ascii="Arial" w:hAnsi="Arial" w:cs="Arial"/>
          <w:sz w:val="20"/>
          <w:szCs w:val="20"/>
        </w:rPr>
        <w:t xml:space="preserve"> Communications;</w:t>
      </w:r>
      <w:r w:rsidR="005009B6" w:rsidRPr="005009B6">
        <w:rPr>
          <w:rFonts w:ascii="Arial" w:hAnsi="Arial" w:cs="Arial"/>
          <w:sz w:val="20"/>
          <w:szCs w:val="20"/>
        </w:rPr>
        <w:t xml:space="preserve"> John Bell</w:t>
      </w:r>
      <w:r w:rsidR="005009B6">
        <w:rPr>
          <w:rFonts w:ascii="Arial" w:hAnsi="Arial" w:cs="Arial"/>
          <w:sz w:val="20"/>
          <w:szCs w:val="20"/>
        </w:rPr>
        <w:t>,</w:t>
      </w:r>
      <w:r w:rsidR="005009B6" w:rsidRPr="005009B6">
        <w:rPr>
          <w:rFonts w:ascii="Arial" w:hAnsi="Arial" w:cs="Arial"/>
          <w:sz w:val="20"/>
          <w:szCs w:val="20"/>
        </w:rPr>
        <w:t xml:space="preserve"> General Manager, Riedel Communications</w:t>
      </w:r>
    </w:p>
    <w:p w14:paraId="10105C5A" w14:textId="77777777" w:rsidR="002540D6" w:rsidRPr="00FB062C" w:rsidRDefault="002540D6" w:rsidP="002B1186">
      <w:pPr>
        <w:rPr>
          <w:rFonts w:ascii="Arial" w:hAnsi="Arial" w:cs="Arial"/>
          <w:sz w:val="32"/>
          <w:szCs w:val="32"/>
        </w:rPr>
      </w:pPr>
    </w:p>
    <w:p w14:paraId="0FF63B04" w14:textId="77777777" w:rsidR="00C77ED1" w:rsidRPr="00C77ED1" w:rsidRDefault="004A09EE" w:rsidP="00C77ED1">
      <w:pPr>
        <w:rPr>
          <w:rFonts w:ascii="Arial" w:hAnsi="Arial" w:cs="Arial"/>
          <w:b/>
          <w:bCs/>
          <w:sz w:val="32"/>
          <w:szCs w:val="32"/>
        </w:rPr>
      </w:pPr>
      <w:r w:rsidRPr="00C77ED1">
        <w:rPr>
          <w:rFonts w:ascii="Arial" w:hAnsi="Arial" w:cs="Arial"/>
          <w:b/>
          <w:bCs/>
          <w:sz w:val="32"/>
          <w:szCs w:val="32"/>
        </w:rPr>
        <w:t xml:space="preserve">Riedel </w:t>
      </w:r>
      <w:r w:rsidR="00AB43D4" w:rsidRPr="00C77ED1">
        <w:rPr>
          <w:rFonts w:ascii="Arial" w:hAnsi="Arial" w:cs="Arial"/>
          <w:b/>
          <w:bCs/>
          <w:sz w:val="32"/>
          <w:szCs w:val="32"/>
        </w:rPr>
        <w:t>P</w:t>
      </w:r>
      <w:r w:rsidRPr="00C77ED1">
        <w:rPr>
          <w:rFonts w:ascii="Arial" w:hAnsi="Arial" w:cs="Arial"/>
          <w:b/>
          <w:bCs/>
          <w:sz w:val="32"/>
          <w:szCs w:val="32"/>
        </w:rPr>
        <w:t xml:space="preserve">resents </w:t>
      </w:r>
      <w:r w:rsidR="00C77ED1" w:rsidRPr="00C77ED1">
        <w:rPr>
          <w:rFonts w:ascii="Arial" w:hAnsi="Arial" w:cs="Arial"/>
          <w:b/>
          <w:bCs/>
          <w:sz w:val="32"/>
          <w:szCs w:val="32"/>
        </w:rPr>
        <w:t>Melbourne Convention and Exhibition Centre</w:t>
      </w:r>
    </w:p>
    <w:p w14:paraId="5EB3A550" w14:textId="3D556451" w:rsidR="004A09EE" w:rsidRPr="00FB062C" w:rsidRDefault="00AB43D4" w:rsidP="004A09EE">
      <w:pPr>
        <w:pStyle w:val="Blocktext"/>
        <w:tabs>
          <w:tab w:val="left" w:pos="180"/>
        </w:tabs>
        <w:ind w:left="0" w:right="0"/>
        <w:rPr>
          <w:rFonts w:ascii="Arial" w:hAnsi="Arial" w:cs="Arial"/>
          <w:sz w:val="32"/>
          <w:szCs w:val="32"/>
        </w:rPr>
      </w:pPr>
      <w:r w:rsidRPr="00FB062C">
        <w:rPr>
          <w:rFonts w:ascii="Arial" w:hAnsi="Arial" w:cs="Arial"/>
          <w:sz w:val="32"/>
          <w:szCs w:val="32"/>
        </w:rPr>
        <w:t>W</w:t>
      </w:r>
      <w:r w:rsidR="004A09EE" w:rsidRPr="00FB062C">
        <w:rPr>
          <w:rFonts w:ascii="Arial" w:hAnsi="Arial" w:cs="Arial"/>
          <w:sz w:val="32"/>
          <w:szCs w:val="32"/>
        </w:rPr>
        <w:t>ith Appreciation Award</w:t>
      </w:r>
    </w:p>
    <w:p w14:paraId="2CD9C5E1" w14:textId="77777777" w:rsidR="005A4049" w:rsidRPr="00FB062C" w:rsidRDefault="005A4049" w:rsidP="002B1186">
      <w:pPr>
        <w:pStyle w:val="Blocktext"/>
        <w:tabs>
          <w:tab w:val="left" w:pos="180"/>
        </w:tabs>
        <w:ind w:left="0" w:right="0"/>
        <w:rPr>
          <w:rFonts w:ascii="Arial" w:hAnsi="Arial" w:cs="Arial"/>
          <w:sz w:val="32"/>
          <w:szCs w:val="32"/>
        </w:rPr>
      </w:pPr>
    </w:p>
    <w:p w14:paraId="08C270B6" w14:textId="41D4B85E" w:rsidR="003E14AB" w:rsidRDefault="004A09EE" w:rsidP="004A09EE">
      <w:pPr>
        <w:spacing w:line="360" w:lineRule="auto"/>
        <w:rPr>
          <w:rFonts w:ascii="Arial" w:hAnsi="Arial" w:cs="Arial"/>
          <w:color w:val="000000"/>
          <w:sz w:val="22"/>
          <w:szCs w:val="22"/>
        </w:rPr>
      </w:pPr>
      <w:r w:rsidRPr="00FB062C">
        <w:rPr>
          <w:rFonts w:ascii="Arial" w:hAnsi="Arial" w:cs="Arial"/>
          <w:b/>
          <w:bCs/>
          <w:color w:val="000000"/>
          <w:sz w:val="22"/>
          <w:szCs w:val="22"/>
        </w:rPr>
        <w:t xml:space="preserve">MELBOURNE, Australia </w:t>
      </w:r>
      <w:r w:rsidRPr="00FB062C">
        <w:rPr>
          <w:rFonts w:ascii="Arial" w:hAnsi="Arial" w:cs="Arial"/>
          <w:color w:val="000000"/>
          <w:sz w:val="22"/>
          <w:szCs w:val="22"/>
        </w:rPr>
        <w:t>—</w:t>
      </w:r>
      <w:r w:rsidRPr="00FB062C">
        <w:rPr>
          <w:rFonts w:ascii="Arial" w:hAnsi="Arial" w:cs="Arial"/>
          <w:b/>
          <w:bCs/>
          <w:color w:val="000000"/>
          <w:sz w:val="22"/>
          <w:szCs w:val="22"/>
        </w:rPr>
        <w:t xml:space="preserve"> Aug. 29, 2019</w:t>
      </w:r>
      <w:r w:rsidRPr="00FB062C">
        <w:rPr>
          <w:rFonts w:ascii="Arial" w:hAnsi="Arial" w:cs="Arial"/>
          <w:color w:val="000000"/>
          <w:sz w:val="22"/>
          <w:szCs w:val="22"/>
        </w:rPr>
        <w:t xml:space="preserve"> — Riedel Communications Australia presented the Melbourne </w:t>
      </w:r>
      <w:bookmarkStart w:id="0" w:name="_GoBack"/>
      <w:r w:rsidR="00C77ED1" w:rsidRPr="00C77ED1">
        <w:rPr>
          <w:rFonts w:ascii="Arial" w:hAnsi="Arial" w:cs="Arial"/>
          <w:color w:val="000000"/>
          <w:sz w:val="22"/>
          <w:szCs w:val="22"/>
        </w:rPr>
        <w:t xml:space="preserve">Convention </w:t>
      </w:r>
      <w:bookmarkEnd w:id="0"/>
      <w:r w:rsidRPr="00FB062C">
        <w:rPr>
          <w:rFonts w:ascii="Arial" w:hAnsi="Arial" w:cs="Arial"/>
          <w:color w:val="000000"/>
          <w:sz w:val="22"/>
          <w:szCs w:val="22"/>
        </w:rPr>
        <w:t>and Exhibition Centre (MCEC) with its inaugural Appreciation Award</w:t>
      </w:r>
      <w:r w:rsidR="00840499" w:rsidRPr="00FB062C">
        <w:rPr>
          <w:rFonts w:ascii="Arial" w:hAnsi="Arial" w:cs="Arial"/>
          <w:color w:val="000000"/>
          <w:sz w:val="22"/>
          <w:szCs w:val="22"/>
        </w:rPr>
        <w:t xml:space="preserve"> at the Integrate Expo in Melbourne</w:t>
      </w:r>
      <w:r w:rsidR="00AB43D4" w:rsidRPr="00FB062C">
        <w:rPr>
          <w:rFonts w:ascii="Arial" w:hAnsi="Arial" w:cs="Arial"/>
          <w:color w:val="000000"/>
          <w:sz w:val="22"/>
          <w:szCs w:val="22"/>
        </w:rPr>
        <w:t xml:space="preserve"> </w:t>
      </w:r>
      <w:r w:rsidR="00151CA4">
        <w:rPr>
          <w:rFonts w:ascii="Arial" w:hAnsi="Arial" w:cs="Arial"/>
          <w:color w:val="000000"/>
          <w:sz w:val="22"/>
          <w:szCs w:val="22"/>
        </w:rPr>
        <w:t>on August 27</w:t>
      </w:r>
      <w:r w:rsidRPr="00FB062C">
        <w:rPr>
          <w:rFonts w:ascii="Arial" w:hAnsi="Arial" w:cs="Arial"/>
          <w:color w:val="000000"/>
          <w:sz w:val="22"/>
          <w:szCs w:val="22"/>
        </w:rPr>
        <w:t xml:space="preserve">. </w:t>
      </w:r>
      <w:r w:rsidR="00E24257" w:rsidRPr="00FB062C">
        <w:rPr>
          <w:rFonts w:ascii="Arial" w:hAnsi="Arial" w:cs="Arial"/>
          <w:color w:val="000000"/>
          <w:sz w:val="22"/>
          <w:szCs w:val="22"/>
        </w:rPr>
        <w:t>The Riedel Appreciation Award recognizes the confidence shown by MCEC in Riedel solutions and acknowledges the contributions of the venue management team in delivering a great result.</w:t>
      </w:r>
    </w:p>
    <w:p w14:paraId="65C7F494" w14:textId="77777777" w:rsidR="003E14AB" w:rsidRDefault="003E14AB" w:rsidP="004A09EE">
      <w:pPr>
        <w:spacing w:line="360" w:lineRule="auto"/>
        <w:rPr>
          <w:rFonts w:ascii="Arial" w:hAnsi="Arial" w:cs="Arial"/>
          <w:color w:val="000000"/>
          <w:sz w:val="22"/>
          <w:szCs w:val="22"/>
        </w:rPr>
      </w:pPr>
    </w:p>
    <w:p w14:paraId="39891E15" w14:textId="11364317" w:rsidR="004A09EE" w:rsidRPr="00FB062C" w:rsidRDefault="004A09EE" w:rsidP="004A09EE">
      <w:pPr>
        <w:spacing w:line="360" w:lineRule="auto"/>
        <w:rPr>
          <w:rFonts w:ascii="Arial" w:hAnsi="Arial" w:cs="Arial"/>
          <w:color w:val="000000"/>
          <w:sz w:val="22"/>
          <w:szCs w:val="22"/>
        </w:rPr>
      </w:pPr>
      <w:r w:rsidRPr="00FB062C">
        <w:rPr>
          <w:rFonts w:ascii="Arial" w:hAnsi="Arial" w:cs="Arial"/>
          <w:color w:val="000000"/>
          <w:sz w:val="22"/>
          <w:szCs w:val="22"/>
        </w:rPr>
        <w:t>Over the last two years, the MCEC has become a flagship client for Riedel Communications Australia. Riedel worked with the team at MCEC to design and deliver integrated communications solutions based on Riedel’s Artist and Bolero product lines. Previously</w:t>
      </w:r>
      <w:r w:rsidR="00AB43D4" w:rsidRPr="00FB062C">
        <w:rPr>
          <w:rFonts w:ascii="Arial" w:hAnsi="Arial" w:cs="Arial"/>
          <w:color w:val="000000"/>
          <w:sz w:val="22"/>
          <w:szCs w:val="22"/>
        </w:rPr>
        <w:t>,</w:t>
      </w:r>
      <w:r w:rsidRPr="00FB062C">
        <w:rPr>
          <w:rFonts w:ascii="Arial" w:hAnsi="Arial" w:cs="Arial"/>
          <w:color w:val="000000"/>
          <w:sz w:val="22"/>
          <w:szCs w:val="22"/>
        </w:rPr>
        <w:t xml:space="preserve"> MCEC </w:t>
      </w:r>
      <w:r w:rsidR="008A2FC7">
        <w:rPr>
          <w:rFonts w:ascii="Arial" w:hAnsi="Arial" w:cs="Arial"/>
          <w:color w:val="000000"/>
          <w:sz w:val="22"/>
          <w:szCs w:val="22"/>
        </w:rPr>
        <w:t>used</w:t>
      </w:r>
      <w:r w:rsidR="008A2FC7" w:rsidRPr="00FB062C">
        <w:rPr>
          <w:rFonts w:ascii="Arial" w:hAnsi="Arial" w:cs="Arial"/>
          <w:color w:val="000000"/>
          <w:sz w:val="22"/>
          <w:szCs w:val="22"/>
        </w:rPr>
        <w:t xml:space="preserve"> </w:t>
      </w:r>
      <w:r w:rsidRPr="00FB062C">
        <w:rPr>
          <w:rFonts w:ascii="Arial" w:hAnsi="Arial" w:cs="Arial"/>
          <w:color w:val="000000"/>
          <w:sz w:val="22"/>
          <w:szCs w:val="22"/>
        </w:rPr>
        <w:t>a mix of analog wired and digital wireless solutions from various providers.</w:t>
      </w:r>
      <w:r w:rsidRPr="00FB062C">
        <w:rPr>
          <w:rFonts w:ascii="Arial" w:hAnsi="Arial" w:cs="Arial"/>
          <w:color w:val="000000"/>
          <w:sz w:val="22"/>
          <w:szCs w:val="22"/>
        </w:rPr>
        <w:br/>
        <w:t> </w:t>
      </w:r>
      <w:r w:rsidRPr="00FB062C">
        <w:rPr>
          <w:rFonts w:ascii="Arial" w:hAnsi="Arial" w:cs="Arial"/>
          <w:color w:val="000000"/>
          <w:sz w:val="22"/>
          <w:szCs w:val="22"/>
        </w:rPr>
        <w:br/>
        <w:t xml:space="preserve">MCEC is the first </w:t>
      </w:r>
      <w:r w:rsidR="00AB43D4" w:rsidRPr="00FB062C">
        <w:rPr>
          <w:rFonts w:ascii="Arial" w:hAnsi="Arial" w:cs="Arial"/>
          <w:color w:val="000000"/>
          <w:sz w:val="22"/>
          <w:szCs w:val="22"/>
        </w:rPr>
        <w:t xml:space="preserve">convention </w:t>
      </w:r>
      <w:r w:rsidR="0076030A">
        <w:rPr>
          <w:rFonts w:ascii="Arial" w:hAnsi="Arial" w:cs="Arial"/>
          <w:color w:val="000000"/>
          <w:sz w:val="22"/>
          <w:szCs w:val="22"/>
        </w:rPr>
        <w:t>center</w:t>
      </w:r>
      <w:r w:rsidR="00AB43D4" w:rsidRPr="00FB062C">
        <w:rPr>
          <w:rFonts w:ascii="Arial" w:hAnsi="Arial" w:cs="Arial"/>
          <w:color w:val="000000"/>
          <w:sz w:val="22"/>
          <w:szCs w:val="22"/>
        </w:rPr>
        <w:t xml:space="preserve"> </w:t>
      </w:r>
      <w:r w:rsidRPr="00FB062C">
        <w:rPr>
          <w:rFonts w:ascii="Arial" w:hAnsi="Arial" w:cs="Arial"/>
          <w:color w:val="000000"/>
          <w:sz w:val="22"/>
          <w:szCs w:val="22"/>
        </w:rPr>
        <w:t>in Australia to install the Bolero Wireless system. The two-year journey started with MCEC identifying the need to renew the production communications system for its 5,</w:t>
      </w:r>
      <w:r w:rsidR="00AB43D4" w:rsidRPr="00FB062C">
        <w:rPr>
          <w:rFonts w:ascii="Arial" w:hAnsi="Arial" w:cs="Arial"/>
          <w:color w:val="000000"/>
          <w:sz w:val="22"/>
          <w:szCs w:val="22"/>
        </w:rPr>
        <w:t>500-</w:t>
      </w:r>
      <w:r w:rsidRPr="00FB062C">
        <w:rPr>
          <w:rFonts w:ascii="Arial" w:hAnsi="Arial" w:cs="Arial"/>
          <w:color w:val="000000"/>
          <w:sz w:val="22"/>
          <w:szCs w:val="22"/>
        </w:rPr>
        <w:t xml:space="preserve">seat </w:t>
      </w:r>
      <w:r w:rsidR="00AB43D4" w:rsidRPr="00FB062C">
        <w:rPr>
          <w:rFonts w:ascii="Arial" w:hAnsi="Arial" w:cs="Arial"/>
          <w:color w:val="000000"/>
          <w:sz w:val="22"/>
          <w:szCs w:val="22"/>
        </w:rPr>
        <w:t>plenary</w:t>
      </w:r>
      <w:r w:rsidRPr="00FB062C">
        <w:rPr>
          <w:rFonts w:ascii="Arial" w:hAnsi="Arial" w:cs="Arial"/>
          <w:color w:val="000000"/>
          <w:sz w:val="22"/>
          <w:szCs w:val="22"/>
        </w:rPr>
        <w:t>.</w:t>
      </w:r>
      <w:r w:rsidR="0037358D">
        <w:rPr>
          <w:rFonts w:ascii="Arial" w:hAnsi="Arial" w:cs="Arial"/>
          <w:color w:val="000000"/>
          <w:sz w:val="22"/>
          <w:szCs w:val="22"/>
        </w:rPr>
        <w:t xml:space="preserve"> The </w:t>
      </w:r>
      <w:r w:rsidR="00BC640D">
        <w:rPr>
          <w:rFonts w:ascii="Arial" w:hAnsi="Arial" w:cs="Arial"/>
          <w:color w:val="000000"/>
          <w:sz w:val="22"/>
          <w:szCs w:val="22"/>
        </w:rPr>
        <w:t>MCEC</w:t>
      </w:r>
      <w:r w:rsidR="0037358D">
        <w:rPr>
          <w:rFonts w:ascii="Arial" w:hAnsi="Arial" w:cs="Arial"/>
          <w:color w:val="000000"/>
          <w:sz w:val="22"/>
          <w:szCs w:val="22"/>
        </w:rPr>
        <w:t xml:space="preserve"> team chose the Riedel system after c</w:t>
      </w:r>
      <w:r w:rsidR="00E24257">
        <w:rPr>
          <w:rFonts w:ascii="Arial" w:hAnsi="Arial" w:cs="Arial"/>
          <w:color w:val="000000"/>
          <w:sz w:val="22"/>
          <w:szCs w:val="22"/>
        </w:rPr>
        <w:t xml:space="preserve">omprehensive testing concluded </w:t>
      </w:r>
      <w:r w:rsidRPr="00FB062C">
        <w:rPr>
          <w:rFonts w:ascii="Arial" w:hAnsi="Arial" w:cs="Arial"/>
          <w:color w:val="000000"/>
          <w:sz w:val="22"/>
          <w:szCs w:val="22"/>
        </w:rPr>
        <w:t xml:space="preserve">that the wireless performance of the Bolero solution </w:t>
      </w:r>
      <w:r w:rsidR="002F27F1" w:rsidRPr="00FB062C">
        <w:rPr>
          <w:rFonts w:ascii="Arial" w:hAnsi="Arial" w:cs="Arial"/>
          <w:color w:val="000000"/>
          <w:sz w:val="22"/>
          <w:szCs w:val="22"/>
        </w:rPr>
        <w:t>enabled</w:t>
      </w:r>
      <w:r w:rsidRPr="00FB062C">
        <w:rPr>
          <w:rFonts w:ascii="Arial" w:hAnsi="Arial" w:cs="Arial"/>
          <w:color w:val="000000"/>
          <w:sz w:val="22"/>
          <w:szCs w:val="22"/>
        </w:rPr>
        <w:t xml:space="preserve"> full wireless coverage </w:t>
      </w:r>
      <w:r w:rsidR="002F27F1" w:rsidRPr="00FB062C">
        <w:rPr>
          <w:rFonts w:ascii="Arial" w:hAnsi="Arial" w:cs="Arial"/>
          <w:color w:val="000000"/>
          <w:sz w:val="22"/>
          <w:szCs w:val="22"/>
        </w:rPr>
        <w:t xml:space="preserve">throughout the </w:t>
      </w:r>
      <w:r w:rsidR="00BC640D">
        <w:rPr>
          <w:rFonts w:ascii="Arial" w:hAnsi="Arial" w:cs="Arial"/>
          <w:color w:val="000000"/>
          <w:sz w:val="22"/>
          <w:szCs w:val="22"/>
        </w:rPr>
        <w:t>entire convention center</w:t>
      </w:r>
      <w:r w:rsidR="00AB43D4" w:rsidRPr="00FB062C">
        <w:rPr>
          <w:rFonts w:ascii="Arial" w:hAnsi="Arial" w:cs="Arial"/>
          <w:color w:val="000000"/>
          <w:sz w:val="22"/>
          <w:szCs w:val="22"/>
        </w:rPr>
        <w:t>,</w:t>
      </w:r>
      <w:r w:rsidRPr="00FB062C">
        <w:rPr>
          <w:rFonts w:ascii="Arial" w:hAnsi="Arial" w:cs="Arial"/>
          <w:color w:val="000000"/>
          <w:sz w:val="22"/>
          <w:szCs w:val="22"/>
        </w:rPr>
        <w:t xml:space="preserve"> not just the </w:t>
      </w:r>
      <w:r w:rsidR="00AB43D4" w:rsidRPr="00FB062C">
        <w:rPr>
          <w:rFonts w:ascii="Arial" w:hAnsi="Arial" w:cs="Arial"/>
          <w:color w:val="000000"/>
          <w:sz w:val="22"/>
          <w:szCs w:val="22"/>
        </w:rPr>
        <w:t>plenary</w:t>
      </w:r>
      <w:r w:rsidRPr="00FB062C">
        <w:rPr>
          <w:rFonts w:ascii="Arial" w:hAnsi="Arial" w:cs="Arial"/>
          <w:color w:val="000000"/>
          <w:sz w:val="22"/>
          <w:szCs w:val="22"/>
        </w:rPr>
        <w:t>.</w:t>
      </w:r>
      <w:r w:rsidRPr="00FB062C">
        <w:rPr>
          <w:rFonts w:ascii="Arial" w:hAnsi="Arial" w:cs="Arial"/>
          <w:color w:val="000000"/>
          <w:sz w:val="22"/>
          <w:szCs w:val="22"/>
        </w:rPr>
        <w:br/>
      </w:r>
      <w:r w:rsidRPr="00FB062C">
        <w:rPr>
          <w:rFonts w:ascii="Arial" w:hAnsi="Arial" w:cs="Arial"/>
          <w:color w:val="000000"/>
          <w:sz w:val="22"/>
          <w:szCs w:val="22"/>
        </w:rPr>
        <w:br/>
        <w:t xml:space="preserve">The system comprises of multiple </w:t>
      </w:r>
      <w:r w:rsidR="00B027C0" w:rsidRPr="00FB062C">
        <w:rPr>
          <w:rFonts w:ascii="Arial" w:hAnsi="Arial" w:cs="Arial"/>
          <w:color w:val="000000"/>
          <w:sz w:val="22"/>
          <w:szCs w:val="22"/>
        </w:rPr>
        <w:t>fiber</w:t>
      </w:r>
      <w:r w:rsidRPr="00FB062C">
        <w:rPr>
          <w:rFonts w:ascii="Arial" w:hAnsi="Arial" w:cs="Arial"/>
          <w:color w:val="000000"/>
          <w:sz w:val="22"/>
          <w:szCs w:val="22"/>
        </w:rPr>
        <w:t xml:space="preserve">-connected Artist matrix frames and a mix of RSP and </w:t>
      </w:r>
      <w:r w:rsidRPr="00FB062C">
        <w:rPr>
          <w:rFonts w:ascii="Arial" w:hAnsi="Arial" w:cs="Arial"/>
          <w:color w:val="000000"/>
          <w:sz w:val="22"/>
          <w:szCs w:val="22"/>
        </w:rPr>
        <w:lastRenderedPageBreak/>
        <w:t xml:space="preserve">DSP </w:t>
      </w:r>
      <w:proofErr w:type="spellStart"/>
      <w:r w:rsidRPr="00FB062C">
        <w:rPr>
          <w:rFonts w:ascii="Arial" w:hAnsi="Arial" w:cs="Arial"/>
          <w:color w:val="000000"/>
          <w:sz w:val="22"/>
          <w:szCs w:val="22"/>
        </w:rPr>
        <w:t>SmartPanels</w:t>
      </w:r>
      <w:proofErr w:type="spellEnd"/>
      <w:r w:rsidRPr="00FB062C">
        <w:rPr>
          <w:rFonts w:ascii="Arial" w:hAnsi="Arial" w:cs="Arial"/>
          <w:color w:val="000000"/>
          <w:sz w:val="22"/>
          <w:szCs w:val="22"/>
        </w:rPr>
        <w:t>. The Bolero wireless component is integrated directly with the Artist system, allowing the Bolero belt packs to behave as wireless panels in the Artist matrix. There are 21 Bolero antennas distributed across the whole facility that connect back to the Artist matrix frames via MCEC’s network infrastructure.</w:t>
      </w:r>
      <w:r w:rsidRPr="00FB062C">
        <w:rPr>
          <w:rFonts w:ascii="Arial" w:hAnsi="Arial" w:cs="Arial"/>
          <w:color w:val="000000"/>
          <w:sz w:val="22"/>
          <w:szCs w:val="22"/>
        </w:rPr>
        <w:br/>
        <w:t> </w:t>
      </w:r>
      <w:r w:rsidRPr="00FB062C">
        <w:rPr>
          <w:rFonts w:ascii="Arial" w:hAnsi="Arial" w:cs="Arial"/>
          <w:color w:val="000000"/>
          <w:sz w:val="22"/>
          <w:szCs w:val="22"/>
        </w:rPr>
        <w:br/>
        <w:t>“The Riedel Artist and Bolero systems allow us to provide seamless communication across and between any of our venues. All configuration is available in </w:t>
      </w:r>
      <w:r w:rsidR="008F2144" w:rsidRPr="003E14AB">
        <w:rPr>
          <w:rFonts w:ascii="Arial" w:hAnsi="Arial" w:cs="Arial"/>
          <w:sz w:val="22"/>
          <w:szCs w:val="22"/>
        </w:rPr>
        <w:t>in an easy-to-use central application</w:t>
      </w:r>
      <w:r w:rsidRPr="0026708B">
        <w:rPr>
          <w:rFonts w:ascii="Arial" w:hAnsi="Arial" w:cs="Arial"/>
          <w:color w:val="000000"/>
          <w:sz w:val="22"/>
          <w:szCs w:val="22"/>
        </w:rPr>
        <w:t>.</w:t>
      </w:r>
      <w:r w:rsidRPr="00FB062C">
        <w:rPr>
          <w:rFonts w:ascii="Arial" w:hAnsi="Arial" w:cs="Arial"/>
          <w:color w:val="000000"/>
          <w:sz w:val="22"/>
          <w:szCs w:val="22"/>
        </w:rPr>
        <w:t xml:space="preserve"> This means our technicians don’t have to work with separate solutions for managing the different parts of the intercom systems,</w:t>
      </w:r>
      <w:r w:rsidR="00AB43D4" w:rsidRPr="00FB062C">
        <w:rPr>
          <w:rFonts w:ascii="Arial" w:hAnsi="Arial" w:cs="Arial"/>
          <w:color w:val="000000"/>
          <w:sz w:val="22"/>
          <w:szCs w:val="22"/>
        </w:rPr>
        <w:t>”</w:t>
      </w:r>
      <w:r w:rsidRPr="00FB062C">
        <w:rPr>
          <w:rFonts w:ascii="Arial" w:hAnsi="Arial" w:cs="Arial"/>
          <w:color w:val="000000"/>
          <w:sz w:val="22"/>
          <w:szCs w:val="22"/>
        </w:rPr>
        <w:t xml:space="preserve"> said Michael Walker, Infrastructure </w:t>
      </w:r>
      <w:r w:rsidR="00AB43D4" w:rsidRPr="00FB062C">
        <w:rPr>
          <w:rFonts w:ascii="Arial" w:hAnsi="Arial" w:cs="Arial"/>
          <w:color w:val="000000"/>
          <w:sz w:val="22"/>
          <w:szCs w:val="22"/>
        </w:rPr>
        <w:t>and E</w:t>
      </w:r>
      <w:r w:rsidRPr="00FB062C">
        <w:rPr>
          <w:rFonts w:ascii="Arial" w:hAnsi="Arial" w:cs="Arial"/>
          <w:color w:val="000000"/>
          <w:sz w:val="22"/>
          <w:szCs w:val="22"/>
        </w:rPr>
        <w:t>quipment Manager at MCEC. “The reliability, sound quality</w:t>
      </w:r>
      <w:r w:rsidR="00AB43D4" w:rsidRPr="00FB062C">
        <w:rPr>
          <w:rFonts w:ascii="Arial" w:hAnsi="Arial" w:cs="Arial"/>
          <w:color w:val="000000"/>
          <w:sz w:val="22"/>
          <w:szCs w:val="22"/>
        </w:rPr>
        <w:t>,</w:t>
      </w:r>
      <w:r w:rsidRPr="00FB062C">
        <w:rPr>
          <w:rFonts w:ascii="Arial" w:hAnsi="Arial" w:cs="Arial"/>
          <w:color w:val="000000"/>
          <w:sz w:val="22"/>
          <w:szCs w:val="22"/>
        </w:rPr>
        <w:t xml:space="preserve"> and flexibility of Artist and Bolero are the most important</w:t>
      </w:r>
      <w:r w:rsidR="00AB43D4" w:rsidRPr="00FB062C">
        <w:rPr>
          <w:rFonts w:ascii="Arial" w:hAnsi="Arial" w:cs="Arial"/>
          <w:color w:val="000000"/>
          <w:sz w:val="22"/>
          <w:szCs w:val="22"/>
        </w:rPr>
        <w:t xml:space="preserve"> features</w:t>
      </w:r>
      <w:r w:rsidRPr="00FB062C">
        <w:rPr>
          <w:rFonts w:ascii="Arial" w:hAnsi="Arial" w:cs="Arial"/>
          <w:color w:val="000000"/>
          <w:sz w:val="22"/>
          <w:szCs w:val="22"/>
        </w:rPr>
        <w:t xml:space="preserve"> to MCEC.”</w:t>
      </w:r>
      <w:r w:rsidRPr="00FB062C">
        <w:rPr>
          <w:rFonts w:ascii="Arial" w:hAnsi="Arial" w:cs="Arial"/>
          <w:color w:val="000000"/>
          <w:sz w:val="22"/>
          <w:szCs w:val="22"/>
        </w:rPr>
        <w:br/>
        <w:t> </w:t>
      </w:r>
      <w:r w:rsidRPr="00FB062C">
        <w:rPr>
          <w:rFonts w:ascii="Arial" w:hAnsi="Arial" w:cs="Arial"/>
          <w:color w:val="000000"/>
          <w:sz w:val="22"/>
          <w:szCs w:val="22"/>
        </w:rPr>
        <w:br/>
        <w:t xml:space="preserve">“As MCEC is one of the largest and most progressive </w:t>
      </w:r>
      <w:r w:rsidR="00AB43D4" w:rsidRPr="00FB062C">
        <w:rPr>
          <w:rFonts w:ascii="Arial" w:hAnsi="Arial" w:cs="Arial"/>
          <w:color w:val="000000"/>
          <w:sz w:val="22"/>
          <w:szCs w:val="22"/>
        </w:rPr>
        <w:t xml:space="preserve">convention </w:t>
      </w:r>
      <w:r w:rsidR="000D1480" w:rsidRPr="00FB062C">
        <w:rPr>
          <w:rFonts w:ascii="Arial" w:hAnsi="Arial" w:cs="Arial"/>
          <w:color w:val="000000"/>
          <w:sz w:val="22"/>
          <w:szCs w:val="22"/>
        </w:rPr>
        <w:t>centers</w:t>
      </w:r>
      <w:r w:rsidR="00AB43D4" w:rsidRPr="00FB062C">
        <w:rPr>
          <w:rFonts w:ascii="Arial" w:hAnsi="Arial" w:cs="Arial"/>
          <w:color w:val="000000"/>
          <w:sz w:val="22"/>
          <w:szCs w:val="22"/>
        </w:rPr>
        <w:t xml:space="preserve"> </w:t>
      </w:r>
      <w:r w:rsidRPr="00FB062C">
        <w:rPr>
          <w:rFonts w:ascii="Arial" w:hAnsi="Arial" w:cs="Arial"/>
          <w:color w:val="000000"/>
          <w:sz w:val="22"/>
          <w:szCs w:val="22"/>
        </w:rPr>
        <w:t xml:space="preserve">in Australia, we are delighted that our Bolero and Artist </w:t>
      </w:r>
      <w:r w:rsidR="00AB43D4" w:rsidRPr="00FB062C">
        <w:rPr>
          <w:rFonts w:ascii="Arial" w:hAnsi="Arial" w:cs="Arial"/>
          <w:color w:val="000000"/>
          <w:sz w:val="22"/>
          <w:szCs w:val="22"/>
        </w:rPr>
        <w:t xml:space="preserve">systems </w:t>
      </w:r>
      <w:r w:rsidRPr="00FB062C">
        <w:rPr>
          <w:rFonts w:ascii="Arial" w:hAnsi="Arial" w:cs="Arial"/>
          <w:color w:val="000000"/>
          <w:sz w:val="22"/>
          <w:szCs w:val="22"/>
        </w:rPr>
        <w:t>have worked so well for this key customer,</w:t>
      </w:r>
      <w:r w:rsidR="00AB43D4" w:rsidRPr="00FB062C">
        <w:rPr>
          <w:rFonts w:ascii="Arial" w:hAnsi="Arial" w:cs="Arial"/>
          <w:color w:val="000000"/>
          <w:sz w:val="22"/>
          <w:szCs w:val="22"/>
        </w:rPr>
        <w:t>”</w:t>
      </w:r>
      <w:r w:rsidRPr="00FB062C">
        <w:rPr>
          <w:rFonts w:ascii="Arial" w:hAnsi="Arial" w:cs="Arial"/>
          <w:color w:val="000000"/>
          <w:sz w:val="22"/>
          <w:szCs w:val="22"/>
        </w:rPr>
        <w:t xml:space="preserve"> said John Bell, General Manager, Riedel Australia. “</w:t>
      </w:r>
      <w:r w:rsidR="00E24257" w:rsidRPr="00FB062C">
        <w:rPr>
          <w:rFonts w:ascii="Arial" w:hAnsi="Arial" w:cs="Arial"/>
          <w:color w:val="000000"/>
          <w:sz w:val="22"/>
          <w:szCs w:val="22"/>
        </w:rPr>
        <w:t>I</w:t>
      </w:r>
      <w:r w:rsidR="00E24257">
        <w:rPr>
          <w:rFonts w:ascii="Arial" w:hAnsi="Arial" w:cs="Arial"/>
          <w:color w:val="000000"/>
          <w:sz w:val="22"/>
          <w:szCs w:val="22"/>
        </w:rPr>
        <w:t xml:space="preserve"> was </w:t>
      </w:r>
      <w:r w:rsidR="003E14AB">
        <w:rPr>
          <w:rFonts w:ascii="Arial" w:hAnsi="Arial" w:cs="Arial"/>
          <w:color w:val="000000"/>
          <w:sz w:val="22"/>
          <w:szCs w:val="22"/>
        </w:rPr>
        <w:t xml:space="preserve">very </w:t>
      </w:r>
      <w:r w:rsidRPr="00FB062C">
        <w:rPr>
          <w:rFonts w:ascii="Arial" w:hAnsi="Arial" w:cs="Arial"/>
          <w:color w:val="000000"/>
          <w:sz w:val="22"/>
          <w:szCs w:val="22"/>
        </w:rPr>
        <w:t xml:space="preserve">happy to present this award </w:t>
      </w:r>
      <w:r w:rsidR="000D1480">
        <w:rPr>
          <w:rFonts w:ascii="Arial" w:hAnsi="Arial" w:cs="Arial"/>
          <w:color w:val="000000"/>
          <w:sz w:val="22"/>
          <w:szCs w:val="22"/>
        </w:rPr>
        <w:t>to</w:t>
      </w:r>
      <w:r w:rsidR="000D1480" w:rsidRPr="00FB062C">
        <w:rPr>
          <w:rFonts w:ascii="Arial" w:hAnsi="Arial" w:cs="Arial"/>
          <w:color w:val="000000"/>
          <w:sz w:val="22"/>
          <w:szCs w:val="22"/>
        </w:rPr>
        <w:t xml:space="preserve"> </w:t>
      </w:r>
      <w:r w:rsidRPr="00FB062C">
        <w:rPr>
          <w:rFonts w:ascii="Arial" w:hAnsi="Arial" w:cs="Arial"/>
          <w:color w:val="000000"/>
          <w:sz w:val="22"/>
          <w:szCs w:val="22"/>
        </w:rPr>
        <w:t>the MCEC during Integrate 2019, in the presence of many of Australia’s key AV companies and experts.”</w:t>
      </w:r>
    </w:p>
    <w:p w14:paraId="5C53E132" w14:textId="77777777" w:rsidR="004A09EE" w:rsidRPr="00FB062C" w:rsidRDefault="004A09EE" w:rsidP="004A09EE">
      <w:pPr>
        <w:spacing w:line="360" w:lineRule="auto"/>
        <w:rPr>
          <w:rFonts w:ascii="Arial" w:hAnsi="Arial" w:cs="Arial"/>
          <w:color w:val="000000"/>
          <w:sz w:val="22"/>
          <w:szCs w:val="22"/>
        </w:rPr>
      </w:pPr>
    </w:p>
    <w:p w14:paraId="18F325A4" w14:textId="77777777" w:rsidR="005A4049" w:rsidRPr="00FB062C" w:rsidRDefault="005A4049" w:rsidP="008A7DFD">
      <w:pPr>
        <w:spacing w:line="360" w:lineRule="auto"/>
        <w:rPr>
          <w:rFonts w:ascii="Arial" w:hAnsi="Arial" w:cs="Arial"/>
          <w:sz w:val="22"/>
          <w:szCs w:val="22"/>
        </w:rPr>
      </w:pPr>
      <w:r w:rsidRPr="00FB062C">
        <w:rPr>
          <w:rFonts w:ascii="Arial" w:hAnsi="Arial" w:cs="Arial"/>
          <w:sz w:val="22"/>
          <w:szCs w:val="22"/>
        </w:rPr>
        <w:t xml:space="preserve">Further information about Riedel and the company’s products is available at </w:t>
      </w:r>
      <w:hyperlink r:id="rId27" w:history="1">
        <w:r w:rsidR="008A7DFD" w:rsidRPr="00FB062C">
          <w:rPr>
            <w:rStyle w:val="Hyperlink"/>
            <w:rFonts w:ascii="Arial" w:hAnsi="Arial" w:cs="Arial"/>
            <w:sz w:val="22"/>
            <w:szCs w:val="22"/>
          </w:rPr>
          <w:t>www.riedel.net</w:t>
        </w:r>
      </w:hyperlink>
      <w:r w:rsidRPr="00FB062C">
        <w:rPr>
          <w:rFonts w:ascii="Arial" w:hAnsi="Arial" w:cs="Arial"/>
          <w:sz w:val="22"/>
          <w:szCs w:val="22"/>
        </w:rPr>
        <w:t>.</w:t>
      </w:r>
      <w:r w:rsidR="008A7DFD" w:rsidRPr="00FB062C">
        <w:rPr>
          <w:rFonts w:ascii="Arial" w:hAnsi="Arial" w:cs="Arial"/>
          <w:sz w:val="22"/>
          <w:szCs w:val="22"/>
        </w:rPr>
        <w:t xml:space="preserve"> </w:t>
      </w:r>
    </w:p>
    <w:p w14:paraId="42F7BC53" w14:textId="77777777" w:rsidR="005A4049" w:rsidRPr="00FB062C" w:rsidRDefault="005A4049" w:rsidP="008A7DFD">
      <w:pPr>
        <w:spacing w:line="360" w:lineRule="auto"/>
        <w:rPr>
          <w:rFonts w:ascii="Arial" w:hAnsi="Arial" w:cs="Arial"/>
          <w:sz w:val="22"/>
          <w:szCs w:val="22"/>
        </w:rPr>
      </w:pPr>
    </w:p>
    <w:p w14:paraId="35009B63" w14:textId="77777777" w:rsidR="005A4049" w:rsidRPr="00FB062C" w:rsidRDefault="005A4049" w:rsidP="008A7DFD">
      <w:pPr>
        <w:pStyle w:val="HTMLBody"/>
        <w:autoSpaceDE/>
        <w:autoSpaceDN/>
        <w:adjustRightInd/>
        <w:spacing w:line="360" w:lineRule="auto"/>
        <w:jc w:val="center"/>
        <w:rPr>
          <w:rFonts w:cs="Arial"/>
          <w:sz w:val="22"/>
          <w:szCs w:val="22"/>
        </w:rPr>
      </w:pPr>
      <w:r w:rsidRPr="00FB062C">
        <w:rPr>
          <w:rFonts w:cs="Arial"/>
          <w:sz w:val="22"/>
          <w:szCs w:val="22"/>
        </w:rPr>
        <w:t># # #</w:t>
      </w:r>
    </w:p>
    <w:p w14:paraId="7355F9A2" w14:textId="77777777" w:rsidR="00AC2047" w:rsidRPr="00FB062C" w:rsidRDefault="00AC2047" w:rsidP="008A7DFD">
      <w:pPr>
        <w:spacing w:line="360" w:lineRule="auto"/>
        <w:rPr>
          <w:rFonts w:ascii="Arial" w:hAnsi="Arial" w:cs="Arial"/>
          <w:b/>
          <w:bCs/>
          <w:sz w:val="22"/>
          <w:szCs w:val="22"/>
        </w:rPr>
      </w:pPr>
    </w:p>
    <w:p w14:paraId="44569F6E" w14:textId="77777777" w:rsidR="00AC2047" w:rsidRPr="00FB062C" w:rsidRDefault="00AC2047" w:rsidP="008A7DFD">
      <w:pPr>
        <w:rPr>
          <w:rFonts w:ascii="Arial" w:hAnsi="Arial" w:cs="Arial"/>
          <w:sz w:val="20"/>
          <w:szCs w:val="20"/>
        </w:rPr>
      </w:pPr>
      <w:r w:rsidRPr="00FB062C">
        <w:rPr>
          <w:rFonts w:ascii="Arial" w:hAnsi="Arial" w:cs="Arial"/>
          <w:b/>
          <w:bCs/>
          <w:sz w:val="20"/>
          <w:szCs w:val="20"/>
        </w:rPr>
        <w:t xml:space="preserve">About Riedel Communications </w:t>
      </w:r>
    </w:p>
    <w:p w14:paraId="4A2F283C" w14:textId="77777777" w:rsidR="00AC2047" w:rsidRPr="00FB062C" w:rsidRDefault="00AC2047" w:rsidP="008A7DFD">
      <w:pPr>
        <w:rPr>
          <w:rFonts w:ascii="Arial" w:hAnsi="Arial" w:cs="Arial"/>
          <w:bCs/>
          <w:sz w:val="20"/>
          <w:szCs w:val="20"/>
        </w:rPr>
      </w:pPr>
      <w:r w:rsidRPr="00FB062C">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FB062C">
        <w:rPr>
          <w:rFonts w:ascii="Arial" w:hAnsi="Arial" w:cs="Arial"/>
          <w:bCs/>
          <w:sz w:val="20"/>
          <w:szCs w:val="20"/>
        </w:rPr>
        <w:t xml:space="preserve">Riedel is headquartered in Wuppertal, Germany, and employs over </w:t>
      </w:r>
      <w:r w:rsidR="00C94C7E" w:rsidRPr="00FB062C">
        <w:rPr>
          <w:rFonts w:ascii="Arial" w:hAnsi="Arial" w:cs="Arial"/>
          <w:bCs/>
          <w:sz w:val="20"/>
          <w:szCs w:val="20"/>
        </w:rPr>
        <w:t>6</w:t>
      </w:r>
      <w:r w:rsidRPr="00FB062C">
        <w:rPr>
          <w:rFonts w:ascii="Arial" w:hAnsi="Arial" w:cs="Arial"/>
          <w:bCs/>
          <w:sz w:val="20"/>
          <w:szCs w:val="20"/>
        </w:rPr>
        <w:t>00 people in 2</w:t>
      </w:r>
      <w:r w:rsidR="00551AE3" w:rsidRPr="00FB062C">
        <w:rPr>
          <w:rFonts w:ascii="Arial" w:hAnsi="Arial" w:cs="Arial"/>
          <w:bCs/>
          <w:sz w:val="20"/>
          <w:szCs w:val="20"/>
        </w:rPr>
        <w:t>4</w:t>
      </w:r>
      <w:r w:rsidRPr="00FB062C">
        <w:rPr>
          <w:rFonts w:ascii="Arial" w:hAnsi="Arial" w:cs="Arial"/>
          <w:bCs/>
          <w:sz w:val="20"/>
          <w:szCs w:val="20"/>
        </w:rPr>
        <w:t xml:space="preserve"> locations throughout Europe, Australia, Asia, and the Americas.</w:t>
      </w:r>
    </w:p>
    <w:p w14:paraId="0E276782" w14:textId="77777777" w:rsidR="00AC2047" w:rsidRPr="00FB062C" w:rsidRDefault="00AC2047" w:rsidP="008A7DFD">
      <w:pPr>
        <w:rPr>
          <w:rFonts w:ascii="Arial" w:hAnsi="Arial" w:cs="Arial"/>
          <w:bCs/>
          <w:sz w:val="20"/>
          <w:szCs w:val="20"/>
        </w:rPr>
      </w:pPr>
    </w:p>
    <w:p w14:paraId="18BA944F" w14:textId="77777777" w:rsidR="00A50B62" w:rsidRPr="00FB062C" w:rsidRDefault="00816958" w:rsidP="008A7DFD">
      <w:pPr>
        <w:pStyle w:val="Body"/>
        <w:rPr>
          <w:rFonts w:ascii="Arial" w:hAnsi="Arial" w:cs="Arial"/>
          <w:sz w:val="20"/>
          <w:szCs w:val="20"/>
        </w:rPr>
      </w:pPr>
      <w:r w:rsidRPr="00FB062C">
        <w:rPr>
          <w:rFonts w:ascii="Arial" w:hAnsi="Arial" w:cs="Arial"/>
          <w:sz w:val="20"/>
          <w:szCs w:val="20"/>
        </w:rPr>
        <w:t>All trademarks appearing herein are the property of their respective owners.</w:t>
      </w:r>
    </w:p>
    <w:sectPr w:rsidR="00A50B62" w:rsidRPr="00FB062C" w:rsidSect="005A4049">
      <w:footerReference w:type="default" r:id="rId28"/>
      <w:headerReference w:type="first" r:id="rId29"/>
      <w:footerReference w:type="first" r:id="rId30"/>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F3535A" w14:textId="77777777" w:rsidR="00341F9D" w:rsidRDefault="00341F9D">
      <w:r>
        <w:separator/>
      </w:r>
    </w:p>
  </w:endnote>
  <w:endnote w:type="continuationSeparator" w:id="0">
    <w:p w14:paraId="7DB520D0" w14:textId="77777777" w:rsidR="00341F9D" w:rsidRDefault="00341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CC161" w14:textId="77777777" w:rsidR="00C30A7F" w:rsidRPr="00065699" w:rsidRDefault="00C30A7F"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0D1480">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w:t>
    </w:r>
    <w:r w:rsidR="00DF5170">
      <w:rPr>
        <w:rFonts w:ascii="Arial" w:hAnsi="Arial" w:cs="Arial"/>
        <w:sz w:val="20"/>
        <w:szCs w:val="20"/>
        <w:lang w:val="en-GB"/>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CF041" w14:textId="77777777" w:rsidR="00C30A7F" w:rsidRPr="000F5EE9" w:rsidRDefault="00C30A7F"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0D1480">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DF5170">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DB8F93" w14:textId="77777777" w:rsidR="00341F9D" w:rsidRDefault="00341F9D">
      <w:r>
        <w:separator/>
      </w:r>
    </w:p>
  </w:footnote>
  <w:footnote w:type="continuationSeparator" w:id="0">
    <w:p w14:paraId="364A9A56" w14:textId="77777777" w:rsidR="00341F9D" w:rsidRDefault="00341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1AE3A" w14:textId="77777777" w:rsidR="00C30A7F" w:rsidRDefault="00C30A7F" w:rsidP="005A4049">
    <w:pPr>
      <w:pStyle w:val="Kopfzeile"/>
      <w:jc w:val="right"/>
    </w:pPr>
    <w:r>
      <w:rPr>
        <w:noProof/>
      </w:rPr>
      <mc:AlternateContent>
        <mc:Choice Requires="wps">
          <w:drawing>
            <wp:anchor distT="0" distB="0" distL="114300" distR="114300" simplePos="0" relativeHeight="251656704" behindDoc="0" locked="0" layoutInCell="1" allowOverlap="1" wp14:anchorId="678389E0" wp14:editId="3C4D38AE">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6E4C5821"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389E0"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" filled="f" stroked="f">
              <v:textbox inset=",7.2pt,,7.2pt">
                <w:txbxContent>
                  <w:p w14:paraId="6E4C5821"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79845109" wp14:editId="6425C0B3">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175E8BBD" wp14:editId="21239D0A">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0">
                            <a:solidFill>
                              <a:srgbClr val="4A7EBB"/>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72AB4B62"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3"/>
  <w:proofState w:spelling="clean" w:grammar="clean"/>
  <w:attachedTemplate r:id="rId1"/>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9EE"/>
    <w:rsid w:val="0000199A"/>
    <w:rsid w:val="00001D29"/>
    <w:rsid w:val="00003BA4"/>
    <w:rsid w:val="000049A6"/>
    <w:rsid w:val="0000576B"/>
    <w:rsid w:val="000059FA"/>
    <w:rsid w:val="00011C99"/>
    <w:rsid w:val="0002050D"/>
    <w:rsid w:val="000223BD"/>
    <w:rsid w:val="000224D4"/>
    <w:rsid w:val="0002499E"/>
    <w:rsid w:val="000261AE"/>
    <w:rsid w:val="00030F42"/>
    <w:rsid w:val="0003370E"/>
    <w:rsid w:val="000339F6"/>
    <w:rsid w:val="0003466C"/>
    <w:rsid w:val="000350F3"/>
    <w:rsid w:val="000360A4"/>
    <w:rsid w:val="0005118B"/>
    <w:rsid w:val="00051984"/>
    <w:rsid w:val="00052839"/>
    <w:rsid w:val="000555CA"/>
    <w:rsid w:val="00055A12"/>
    <w:rsid w:val="0005700C"/>
    <w:rsid w:val="000575E9"/>
    <w:rsid w:val="00057D0D"/>
    <w:rsid w:val="00065C89"/>
    <w:rsid w:val="0007144B"/>
    <w:rsid w:val="00072A14"/>
    <w:rsid w:val="0008066A"/>
    <w:rsid w:val="000814AC"/>
    <w:rsid w:val="0008745A"/>
    <w:rsid w:val="00092DED"/>
    <w:rsid w:val="000950DD"/>
    <w:rsid w:val="00095249"/>
    <w:rsid w:val="00095C16"/>
    <w:rsid w:val="000A04BE"/>
    <w:rsid w:val="000A108A"/>
    <w:rsid w:val="000A3466"/>
    <w:rsid w:val="000B04B1"/>
    <w:rsid w:val="000B058C"/>
    <w:rsid w:val="000B219E"/>
    <w:rsid w:val="000B4DA6"/>
    <w:rsid w:val="000B773D"/>
    <w:rsid w:val="000B7F74"/>
    <w:rsid w:val="000C05E6"/>
    <w:rsid w:val="000C0EB4"/>
    <w:rsid w:val="000C0F90"/>
    <w:rsid w:val="000C20B1"/>
    <w:rsid w:val="000C52C0"/>
    <w:rsid w:val="000C7DC0"/>
    <w:rsid w:val="000D1480"/>
    <w:rsid w:val="000D4EA1"/>
    <w:rsid w:val="000D7229"/>
    <w:rsid w:val="000E174F"/>
    <w:rsid w:val="000E48D5"/>
    <w:rsid w:val="000E4E67"/>
    <w:rsid w:val="000F150C"/>
    <w:rsid w:val="000F44A3"/>
    <w:rsid w:val="00100F95"/>
    <w:rsid w:val="00103345"/>
    <w:rsid w:val="00106040"/>
    <w:rsid w:val="00110AE1"/>
    <w:rsid w:val="00110DF3"/>
    <w:rsid w:val="00111470"/>
    <w:rsid w:val="0011315B"/>
    <w:rsid w:val="00113B43"/>
    <w:rsid w:val="001141A3"/>
    <w:rsid w:val="00114B9F"/>
    <w:rsid w:val="00114F07"/>
    <w:rsid w:val="00115699"/>
    <w:rsid w:val="00116124"/>
    <w:rsid w:val="0011704D"/>
    <w:rsid w:val="00122AEB"/>
    <w:rsid w:val="00123661"/>
    <w:rsid w:val="00131575"/>
    <w:rsid w:val="00131689"/>
    <w:rsid w:val="00134738"/>
    <w:rsid w:val="001362C6"/>
    <w:rsid w:val="00136B03"/>
    <w:rsid w:val="00137706"/>
    <w:rsid w:val="00143193"/>
    <w:rsid w:val="00145675"/>
    <w:rsid w:val="00146A02"/>
    <w:rsid w:val="00151CA4"/>
    <w:rsid w:val="001545DE"/>
    <w:rsid w:val="00154653"/>
    <w:rsid w:val="00154FC9"/>
    <w:rsid w:val="0015653F"/>
    <w:rsid w:val="00162A5C"/>
    <w:rsid w:val="001641C1"/>
    <w:rsid w:val="00173C07"/>
    <w:rsid w:val="00176CB0"/>
    <w:rsid w:val="00177B3A"/>
    <w:rsid w:val="00180A85"/>
    <w:rsid w:val="00180D10"/>
    <w:rsid w:val="001840C3"/>
    <w:rsid w:val="001911B5"/>
    <w:rsid w:val="00195141"/>
    <w:rsid w:val="00195577"/>
    <w:rsid w:val="001A0D87"/>
    <w:rsid w:val="001A1C5D"/>
    <w:rsid w:val="001A3A3E"/>
    <w:rsid w:val="001A475B"/>
    <w:rsid w:val="001A7523"/>
    <w:rsid w:val="001A7AD7"/>
    <w:rsid w:val="001B220D"/>
    <w:rsid w:val="001B60E4"/>
    <w:rsid w:val="001B70CB"/>
    <w:rsid w:val="001C3430"/>
    <w:rsid w:val="001C4690"/>
    <w:rsid w:val="001D46E2"/>
    <w:rsid w:val="001D4DD3"/>
    <w:rsid w:val="001D5724"/>
    <w:rsid w:val="001D5A6F"/>
    <w:rsid w:val="001E3CDA"/>
    <w:rsid w:val="001E7481"/>
    <w:rsid w:val="001E7AB2"/>
    <w:rsid w:val="001F0A26"/>
    <w:rsid w:val="001F1861"/>
    <w:rsid w:val="00201AA8"/>
    <w:rsid w:val="00211327"/>
    <w:rsid w:val="00215B31"/>
    <w:rsid w:val="002176C2"/>
    <w:rsid w:val="002206F2"/>
    <w:rsid w:val="00222D42"/>
    <w:rsid w:val="00226D79"/>
    <w:rsid w:val="0023667E"/>
    <w:rsid w:val="00236C4F"/>
    <w:rsid w:val="00241632"/>
    <w:rsid w:val="00241E31"/>
    <w:rsid w:val="00241E42"/>
    <w:rsid w:val="00246178"/>
    <w:rsid w:val="002475CC"/>
    <w:rsid w:val="002531BD"/>
    <w:rsid w:val="002540D6"/>
    <w:rsid w:val="00254D40"/>
    <w:rsid w:val="002563FC"/>
    <w:rsid w:val="002661A7"/>
    <w:rsid w:val="0026708B"/>
    <w:rsid w:val="002730D9"/>
    <w:rsid w:val="002744A0"/>
    <w:rsid w:val="002752D4"/>
    <w:rsid w:val="00284074"/>
    <w:rsid w:val="00286542"/>
    <w:rsid w:val="0028687D"/>
    <w:rsid w:val="00290988"/>
    <w:rsid w:val="0029688C"/>
    <w:rsid w:val="00297866"/>
    <w:rsid w:val="002A4324"/>
    <w:rsid w:val="002A4EF1"/>
    <w:rsid w:val="002B0398"/>
    <w:rsid w:val="002B1186"/>
    <w:rsid w:val="002B26C9"/>
    <w:rsid w:val="002B32FE"/>
    <w:rsid w:val="002B3F01"/>
    <w:rsid w:val="002B616A"/>
    <w:rsid w:val="002B7410"/>
    <w:rsid w:val="002C5A3D"/>
    <w:rsid w:val="002D1577"/>
    <w:rsid w:val="002D2AAA"/>
    <w:rsid w:val="002D5AE2"/>
    <w:rsid w:val="002D764B"/>
    <w:rsid w:val="002E3610"/>
    <w:rsid w:val="002E673A"/>
    <w:rsid w:val="002E7285"/>
    <w:rsid w:val="002F1CC9"/>
    <w:rsid w:val="002F23EF"/>
    <w:rsid w:val="002F27F1"/>
    <w:rsid w:val="00300DD9"/>
    <w:rsid w:val="00303971"/>
    <w:rsid w:val="00305452"/>
    <w:rsid w:val="0030655E"/>
    <w:rsid w:val="00307C87"/>
    <w:rsid w:val="00316260"/>
    <w:rsid w:val="00320530"/>
    <w:rsid w:val="00321D65"/>
    <w:rsid w:val="00323449"/>
    <w:rsid w:val="00323AEC"/>
    <w:rsid w:val="003273DC"/>
    <w:rsid w:val="003305EC"/>
    <w:rsid w:val="00330D5E"/>
    <w:rsid w:val="00331534"/>
    <w:rsid w:val="0033419D"/>
    <w:rsid w:val="00334F59"/>
    <w:rsid w:val="00337F4D"/>
    <w:rsid w:val="00341F9D"/>
    <w:rsid w:val="00343588"/>
    <w:rsid w:val="00350F73"/>
    <w:rsid w:val="003542D8"/>
    <w:rsid w:val="00356B14"/>
    <w:rsid w:val="00364DA1"/>
    <w:rsid w:val="00371922"/>
    <w:rsid w:val="0037358D"/>
    <w:rsid w:val="00373F74"/>
    <w:rsid w:val="003779FA"/>
    <w:rsid w:val="00383420"/>
    <w:rsid w:val="0039369F"/>
    <w:rsid w:val="00395A58"/>
    <w:rsid w:val="00396255"/>
    <w:rsid w:val="003A3837"/>
    <w:rsid w:val="003A6402"/>
    <w:rsid w:val="003A7670"/>
    <w:rsid w:val="003B0FD3"/>
    <w:rsid w:val="003B1B10"/>
    <w:rsid w:val="003B2A49"/>
    <w:rsid w:val="003B30D9"/>
    <w:rsid w:val="003B5419"/>
    <w:rsid w:val="003B5758"/>
    <w:rsid w:val="003B61B6"/>
    <w:rsid w:val="003B670C"/>
    <w:rsid w:val="003C1664"/>
    <w:rsid w:val="003C3C57"/>
    <w:rsid w:val="003C5589"/>
    <w:rsid w:val="003C6BA3"/>
    <w:rsid w:val="003C7B40"/>
    <w:rsid w:val="003D2860"/>
    <w:rsid w:val="003D664D"/>
    <w:rsid w:val="003E14AB"/>
    <w:rsid w:val="003E259E"/>
    <w:rsid w:val="003F4C47"/>
    <w:rsid w:val="004013E3"/>
    <w:rsid w:val="00401F31"/>
    <w:rsid w:val="00404FBF"/>
    <w:rsid w:val="0040564A"/>
    <w:rsid w:val="0040635C"/>
    <w:rsid w:val="00411A24"/>
    <w:rsid w:val="00415830"/>
    <w:rsid w:val="00421AE1"/>
    <w:rsid w:val="00421BD1"/>
    <w:rsid w:val="00423A31"/>
    <w:rsid w:val="00425D56"/>
    <w:rsid w:val="00431D86"/>
    <w:rsid w:val="0043598D"/>
    <w:rsid w:val="00435E5D"/>
    <w:rsid w:val="0043682D"/>
    <w:rsid w:val="004371CD"/>
    <w:rsid w:val="00440B74"/>
    <w:rsid w:val="00450A4F"/>
    <w:rsid w:val="0045390C"/>
    <w:rsid w:val="00462E85"/>
    <w:rsid w:val="0047176C"/>
    <w:rsid w:val="00472CDA"/>
    <w:rsid w:val="00475226"/>
    <w:rsid w:val="0048202E"/>
    <w:rsid w:val="004877A4"/>
    <w:rsid w:val="0049110E"/>
    <w:rsid w:val="004934AA"/>
    <w:rsid w:val="00495705"/>
    <w:rsid w:val="00495D50"/>
    <w:rsid w:val="00497425"/>
    <w:rsid w:val="004A01E9"/>
    <w:rsid w:val="004A09EE"/>
    <w:rsid w:val="004A1E68"/>
    <w:rsid w:val="004A28BD"/>
    <w:rsid w:val="004A505A"/>
    <w:rsid w:val="004A5A66"/>
    <w:rsid w:val="004B17B2"/>
    <w:rsid w:val="004B6C47"/>
    <w:rsid w:val="004B7352"/>
    <w:rsid w:val="004C109B"/>
    <w:rsid w:val="004C2CF6"/>
    <w:rsid w:val="004D0412"/>
    <w:rsid w:val="004D1A6C"/>
    <w:rsid w:val="004D2798"/>
    <w:rsid w:val="004D31F2"/>
    <w:rsid w:val="004D355D"/>
    <w:rsid w:val="004E38CB"/>
    <w:rsid w:val="004E5325"/>
    <w:rsid w:val="004F05C3"/>
    <w:rsid w:val="004F36A5"/>
    <w:rsid w:val="004F53AD"/>
    <w:rsid w:val="005004A3"/>
    <w:rsid w:val="005009B6"/>
    <w:rsid w:val="00501AF8"/>
    <w:rsid w:val="00503753"/>
    <w:rsid w:val="00505274"/>
    <w:rsid w:val="005130FD"/>
    <w:rsid w:val="00515530"/>
    <w:rsid w:val="005172E1"/>
    <w:rsid w:val="0052572F"/>
    <w:rsid w:val="005268C4"/>
    <w:rsid w:val="005365AB"/>
    <w:rsid w:val="005431A3"/>
    <w:rsid w:val="0055024B"/>
    <w:rsid w:val="00550B15"/>
    <w:rsid w:val="00551AE3"/>
    <w:rsid w:val="00551BB3"/>
    <w:rsid w:val="00560701"/>
    <w:rsid w:val="005633E6"/>
    <w:rsid w:val="00567A2D"/>
    <w:rsid w:val="00573329"/>
    <w:rsid w:val="005762EC"/>
    <w:rsid w:val="00582DAC"/>
    <w:rsid w:val="00596663"/>
    <w:rsid w:val="005A1ABF"/>
    <w:rsid w:val="005A2FA5"/>
    <w:rsid w:val="005A4049"/>
    <w:rsid w:val="005B1BD9"/>
    <w:rsid w:val="005B4166"/>
    <w:rsid w:val="005B4EF5"/>
    <w:rsid w:val="005C19EA"/>
    <w:rsid w:val="005C3E0B"/>
    <w:rsid w:val="005C4197"/>
    <w:rsid w:val="005C5220"/>
    <w:rsid w:val="005D02DB"/>
    <w:rsid w:val="005D073A"/>
    <w:rsid w:val="005D34AE"/>
    <w:rsid w:val="005D4CC9"/>
    <w:rsid w:val="005E32B9"/>
    <w:rsid w:val="005E345F"/>
    <w:rsid w:val="005F51BB"/>
    <w:rsid w:val="005F51EA"/>
    <w:rsid w:val="00602E0B"/>
    <w:rsid w:val="006040DF"/>
    <w:rsid w:val="006048D7"/>
    <w:rsid w:val="006054A1"/>
    <w:rsid w:val="00605FEB"/>
    <w:rsid w:val="00613359"/>
    <w:rsid w:val="00613F51"/>
    <w:rsid w:val="006159F9"/>
    <w:rsid w:val="0061655C"/>
    <w:rsid w:val="00620020"/>
    <w:rsid w:val="00622B92"/>
    <w:rsid w:val="00623EAF"/>
    <w:rsid w:val="00625866"/>
    <w:rsid w:val="0063337D"/>
    <w:rsid w:val="00635584"/>
    <w:rsid w:val="00637D09"/>
    <w:rsid w:val="00645DD3"/>
    <w:rsid w:val="00647A89"/>
    <w:rsid w:val="00651450"/>
    <w:rsid w:val="00653D28"/>
    <w:rsid w:val="006575B1"/>
    <w:rsid w:val="00657F82"/>
    <w:rsid w:val="0066317B"/>
    <w:rsid w:val="006671AE"/>
    <w:rsid w:val="00667D36"/>
    <w:rsid w:val="00671E25"/>
    <w:rsid w:val="00672AE0"/>
    <w:rsid w:val="006737CC"/>
    <w:rsid w:val="0067433C"/>
    <w:rsid w:val="0067501A"/>
    <w:rsid w:val="00676320"/>
    <w:rsid w:val="00676C40"/>
    <w:rsid w:val="00677F01"/>
    <w:rsid w:val="00683498"/>
    <w:rsid w:val="006848A9"/>
    <w:rsid w:val="00685322"/>
    <w:rsid w:val="00692AA2"/>
    <w:rsid w:val="00693D81"/>
    <w:rsid w:val="006A0F8B"/>
    <w:rsid w:val="006A1EA2"/>
    <w:rsid w:val="006A55E0"/>
    <w:rsid w:val="006B08AD"/>
    <w:rsid w:val="006B3EBB"/>
    <w:rsid w:val="006B553B"/>
    <w:rsid w:val="006B62EB"/>
    <w:rsid w:val="006B7EF4"/>
    <w:rsid w:val="006C0078"/>
    <w:rsid w:val="006C2795"/>
    <w:rsid w:val="006C2FCE"/>
    <w:rsid w:val="006C665E"/>
    <w:rsid w:val="006C7585"/>
    <w:rsid w:val="006D43A5"/>
    <w:rsid w:val="006D75FD"/>
    <w:rsid w:val="006E10A3"/>
    <w:rsid w:val="006E5C95"/>
    <w:rsid w:val="006E63F1"/>
    <w:rsid w:val="006E78CA"/>
    <w:rsid w:val="006F0271"/>
    <w:rsid w:val="006F6B08"/>
    <w:rsid w:val="00704A5C"/>
    <w:rsid w:val="00706900"/>
    <w:rsid w:val="007079F9"/>
    <w:rsid w:val="00710281"/>
    <w:rsid w:val="007141E1"/>
    <w:rsid w:val="00717647"/>
    <w:rsid w:val="00717CCF"/>
    <w:rsid w:val="00724BB4"/>
    <w:rsid w:val="00726AEC"/>
    <w:rsid w:val="007308C1"/>
    <w:rsid w:val="007353F3"/>
    <w:rsid w:val="007463E9"/>
    <w:rsid w:val="00750E33"/>
    <w:rsid w:val="007528CA"/>
    <w:rsid w:val="007530C4"/>
    <w:rsid w:val="0076030A"/>
    <w:rsid w:val="00760FEB"/>
    <w:rsid w:val="007615D6"/>
    <w:rsid w:val="007654EF"/>
    <w:rsid w:val="00766ABB"/>
    <w:rsid w:val="00777CC3"/>
    <w:rsid w:val="00791448"/>
    <w:rsid w:val="00797FD1"/>
    <w:rsid w:val="007A00EC"/>
    <w:rsid w:val="007A12B3"/>
    <w:rsid w:val="007A1697"/>
    <w:rsid w:val="007A67FF"/>
    <w:rsid w:val="007A6EEE"/>
    <w:rsid w:val="007B0BE5"/>
    <w:rsid w:val="007B2ADC"/>
    <w:rsid w:val="007C3496"/>
    <w:rsid w:val="007C58B9"/>
    <w:rsid w:val="007C5F56"/>
    <w:rsid w:val="007C6A93"/>
    <w:rsid w:val="007D1204"/>
    <w:rsid w:val="007E252D"/>
    <w:rsid w:val="007E5F86"/>
    <w:rsid w:val="007F1DDF"/>
    <w:rsid w:val="007F71F6"/>
    <w:rsid w:val="008026F9"/>
    <w:rsid w:val="008057B2"/>
    <w:rsid w:val="00806458"/>
    <w:rsid w:val="00811799"/>
    <w:rsid w:val="00813D58"/>
    <w:rsid w:val="00816451"/>
    <w:rsid w:val="00816958"/>
    <w:rsid w:val="00816CDD"/>
    <w:rsid w:val="00820221"/>
    <w:rsid w:val="00825990"/>
    <w:rsid w:val="0082629D"/>
    <w:rsid w:val="0083593B"/>
    <w:rsid w:val="00835EA0"/>
    <w:rsid w:val="00840499"/>
    <w:rsid w:val="00841446"/>
    <w:rsid w:val="00851160"/>
    <w:rsid w:val="00852EC3"/>
    <w:rsid w:val="008574F7"/>
    <w:rsid w:val="008601FE"/>
    <w:rsid w:val="008603A2"/>
    <w:rsid w:val="00862717"/>
    <w:rsid w:val="00862CF7"/>
    <w:rsid w:val="008671CC"/>
    <w:rsid w:val="008833E2"/>
    <w:rsid w:val="008854D1"/>
    <w:rsid w:val="008908EE"/>
    <w:rsid w:val="00894A0A"/>
    <w:rsid w:val="00897AF9"/>
    <w:rsid w:val="008A01DC"/>
    <w:rsid w:val="008A10E6"/>
    <w:rsid w:val="008A2FC7"/>
    <w:rsid w:val="008A4B0A"/>
    <w:rsid w:val="008A7DFD"/>
    <w:rsid w:val="008B0E98"/>
    <w:rsid w:val="008B179D"/>
    <w:rsid w:val="008B2130"/>
    <w:rsid w:val="008B5F15"/>
    <w:rsid w:val="008C0CEC"/>
    <w:rsid w:val="008C124F"/>
    <w:rsid w:val="008C1B17"/>
    <w:rsid w:val="008C2F79"/>
    <w:rsid w:val="008C4D39"/>
    <w:rsid w:val="008C5373"/>
    <w:rsid w:val="008C5C76"/>
    <w:rsid w:val="008D04F6"/>
    <w:rsid w:val="008D49A5"/>
    <w:rsid w:val="008D7613"/>
    <w:rsid w:val="008E1157"/>
    <w:rsid w:val="008E1455"/>
    <w:rsid w:val="008E3073"/>
    <w:rsid w:val="008E3128"/>
    <w:rsid w:val="008E4E6F"/>
    <w:rsid w:val="008E680C"/>
    <w:rsid w:val="008F1843"/>
    <w:rsid w:val="008F1B7A"/>
    <w:rsid w:val="008F2144"/>
    <w:rsid w:val="008F21A6"/>
    <w:rsid w:val="008F663F"/>
    <w:rsid w:val="008F6E8E"/>
    <w:rsid w:val="009047F8"/>
    <w:rsid w:val="009065A3"/>
    <w:rsid w:val="00917361"/>
    <w:rsid w:val="009233C0"/>
    <w:rsid w:val="00924F76"/>
    <w:rsid w:val="009306D3"/>
    <w:rsid w:val="00930FDC"/>
    <w:rsid w:val="00937393"/>
    <w:rsid w:val="00937516"/>
    <w:rsid w:val="00943167"/>
    <w:rsid w:val="00943C5B"/>
    <w:rsid w:val="00945606"/>
    <w:rsid w:val="00945DE7"/>
    <w:rsid w:val="009477E9"/>
    <w:rsid w:val="00954BD0"/>
    <w:rsid w:val="00960CE3"/>
    <w:rsid w:val="00967AB1"/>
    <w:rsid w:val="009707D7"/>
    <w:rsid w:val="0097190F"/>
    <w:rsid w:val="00976C38"/>
    <w:rsid w:val="0097795B"/>
    <w:rsid w:val="009802BC"/>
    <w:rsid w:val="00982CBA"/>
    <w:rsid w:val="009844BC"/>
    <w:rsid w:val="00997A97"/>
    <w:rsid w:val="009A1F78"/>
    <w:rsid w:val="009A6F3B"/>
    <w:rsid w:val="009B165A"/>
    <w:rsid w:val="009B1B8A"/>
    <w:rsid w:val="009B1D51"/>
    <w:rsid w:val="009B3B9A"/>
    <w:rsid w:val="009B6C23"/>
    <w:rsid w:val="009C506A"/>
    <w:rsid w:val="009C6D03"/>
    <w:rsid w:val="009D2E8B"/>
    <w:rsid w:val="009D2E9F"/>
    <w:rsid w:val="009E3397"/>
    <w:rsid w:val="009E4E6F"/>
    <w:rsid w:val="009E6099"/>
    <w:rsid w:val="00A05E2D"/>
    <w:rsid w:val="00A11593"/>
    <w:rsid w:val="00A13793"/>
    <w:rsid w:val="00A20FF8"/>
    <w:rsid w:val="00A230C6"/>
    <w:rsid w:val="00A2692E"/>
    <w:rsid w:val="00A30345"/>
    <w:rsid w:val="00A346B0"/>
    <w:rsid w:val="00A372F4"/>
    <w:rsid w:val="00A47BA2"/>
    <w:rsid w:val="00A50A88"/>
    <w:rsid w:val="00A50B62"/>
    <w:rsid w:val="00A53630"/>
    <w:rsid w:val="00A53A08"/>
    <w:rsid w:val="00A540C0"/>
    <w:rsid w:val="00A66F4F"/>
    <w:rsid w:val="00A717DB"/>
    <w:rsid w:val="00A7687A"/>
    <w:rsid w:val="00A7764B"/>
    <w:rsid w:val="00A77964"/>
    <w:rsid w:val="00A77D2C"/>
    <w:rsid w:val="00A81A78"/>
    <w:rsid w:val="00A832F8"/>
    <w:rsid w:val="00A84C36"/>
    <w:rsid w:val="00A87E66"/>
    <w:rsid w:val="00A907BE"/>
    <w:rsid w:val="00A907CC"/>
    <w:rsid w:val="00A91065"/>
    <w:rsid w:val="00AB05B6"/>
    <w:rsid w:val="00AB10DC"/>
    <w:rsid w:val="00AB179F"/>
    <w:rsid w:val="00AB1A88"/>
    <w:rsid w:val="00AB43D4"/>
    <w:rsid w:val="00AB4AB9"/>
    <w:rsid w:val="00AC2047"/>
    <w:rsid w:val="00AC77C6"/>
    <w:rsid w:val="00AD07F0"/>
    <w:rsid w:val="00AD0B93"/>
    <w:rsid w:val="00AD1601"/>
    <w:rsid w:val="00AD4741"/>
    <w:rsid w:val="00AD4F06"/>
    <w:rsid w:val="00AD5698"/>
    <w:rsid w:val="00AD5E77"/>
    <w:rsid w:val="00AE3B6B"/>
    <w:rsid w:val="00AE4B86"/>
    <w:rsid w:val="00AE5731"/>
    <w:rsid w:val="00AF1753"/>
    <w:rsid w:val="00AF1D69"/>
    <w:rsid w:val="00AF55ED"/>
    <w:rsid w:val="00B01973"/>
    <w:rsid w:val="00B027C0"/>
    <w:rsid w:val="00B05EE9"/>
    <w:rsid w:val="00B10D0C"/>
    <w:rsid w:val="00B125C2"/>
    <w:rsid w:val="00B12732"/>
    <w:rsid w:val="00B12BD5"/>
    <w:rsid w:val="00B13137"/>
    <w:rsid w:val="00B15F26"/>
    <w:rsid w:val="00B160CE"/>
    <w:rsid w:val="00B248B3"/>
    <w:rsid w:val="00B2748C"/>
    <w:rsid w:val="00B27B84"/>
    <w:rsid w:val="00B34370"/>
    <w:rsid w:val="00B37B67"/>
    <w:rsid w:val="00B47626"/>
    <w:rsid w:val="00B501C3"/>
    <w:rsid w:val="00B554A9"/>
    <w:rsid w:val="00B558F4"/>
    <w:rsid w:val="00B563BA"/>
    <w:rsid w:val="00B63DAC"/>
    <w:rsid w:val="00B714DB"/>
    <w:rsid w:val="00B7371B"/>
    <w:rsid w:val="00B76B99"/>
    <w:rsid w:val="00B77AEA"/>
    <w:rsid w:val="00B77B8B"/>
    <w:rsid w:val="00B84EC0"/>
    <w:rsid w:val="00B860E7"/>
    <w:rsid w:val="00B97F15"/>
    <w:rsid w:val="00BA062C"/>
    <w:rsid w:val="00BA3C2C"/>
    <w:rsid w:val="00BA406C"/>
    <w:rsid w:val="00BB05E1"/>
    <w:rsid w:val="00BB1E41"/>
    <w:rsid w:val="00BB25AC"/>
    <w:rsid w:val="00BB55F6"/>
    <w:rsid w:val="00BB65CD"/>
    <w:rsid w:val="00BB6F89"/>
    <w:rsid w:val="00BC007E"/>
    <w:rsid w:val="00BC089B"/>
    <w:rsid w:val="00BC1D81"/>
    <w:rsid w:val="00BC3B28"/>
    <w:rsid w:val="00BC46EB"/>
    <w:rsid w:val="00BC640D"/>
    <w:rsid w:val="00BD6578"/>
    <w:rsid w:val="00BE0BD9"/>
    <w:rsid w:val="00BE1E7C"/>
    <w:rsid w:val="00BE5DF1"/>
    <w:rsid w:val="00BF5309"/>
    <w:rsid w:val="00C01CD4"/>
    <w:rsid w:val="00C0680A"/>
    <w:rsid w:val="00C208CD"/>
    <w:rsid w:val="00C20C03"/>
    <w:rsid w:val="00C279A2"/>
    <w:rsid w:val="00C30110"/>
    <w:rsid w:val="00C30A7F"/>
    <w:rsid w:val="00C37926"/>
    <w:rsid w:val="00C4140B"/>
    <w:rsid w:val="00C4242D"/>
    <w:rsid w:val="00C42896"/>
    <w:rsid w:val="00C5136F"/>
    <w:rsid w:val="00C54271"/>
    <w:rsid w:val="00C57B98"/>
    <w:rsid w:val="00C601A9"/>
    <w:rsid w:val="00C6050D"/>
    <w:rsid w:val="00C72C88"/>
    <w:rsid w:val="00C72EEA"/>
    <w:rsid w:val="00C73B11"/>
    <w:rsid w:val="00C74263"/>
    <w:rsid w:val="00C747CD"/>
    <w:rsid w:val="00C75B74"/>
    <w:rsid w:val="00C77ED1"/>
    <w:rsid w:val="00C8297D"/>
    <w:rsid w:val="00C86972"/>
    <w:rsid w:val="00C90A79"/>
    <w:rsid w:val="00C91A72"/>
    <w:rsid w:val="00C926EF"/>
    <w:rsid w:val="00C94C7E"/>
    <w:rsid w:val="00C97E19"/>
    <w:rsid w:val="00CA014F"/>
    <w:rsid w:val="00CA4615"/>
    <w:rsid w:val="00CA7BBA"/>
    <w:rsid w:val="00CB0857"/>
    <w:rsid w:val="00CB1266"/>
    <w:rsid w:val="00CB1540"/>
    <w:rsid w:val="00CC5703"/>
    <w:rsid w:val="00CC6136"/>
    <w:rsid w:val="00CC7E8F"/>
    <w:rsid w:val="00CD47C1"/>
    <w:rsid w:val="00CD5EB2"/>
    <w:rsid w:val="00CE6C9B"/>
    <w:rsid w:val="00CF2D58"/>
    <w:rsid w:val="00CF4C21"/>
    <w:rsid w:val="00CF4E43"/>
    <w:rsid w:val="00CF6775"/>
    <w:rsid w:val="00CF7801"/>
    <w:rsid w:val="00D001F0"/>
    <w:rsid w:val="00D022F1"/>
    <w:rsid w:val="00D146C0"/>
    <w:rsid w:val="00D1659F"/>
    <w:rsid w:val="00D2318C"/>
    <w:rsid w:val="00D2395D"/>
    <w:rsid w:val="00D25896"/>
    <w:rsid w:val="00D42C78"/>
    <w:rsid w:val="00D42D19"/>
    <w:rsid w:val="00D454DC"/>
    <w:rsid w:val="00D47D82"/>
    <w:rsid w:val="00D505CD"/>
    <w:rsid w:val="00D5230E"/>
    <w:rsid w:val="00D527F4"/>
    <w:rsid w:val="00D5492A"/>
    <w:rsid w:val="00D55439"/>
    <w:rsid w:val="00D55E9B"/>
    <w:rsid w:val="00D5731A"/>
    <w:rsid w:val="00D65A12"/>
    <w:rsid w:val="00D75468"/>
    <w:rsid w:val="00D764F4"/>
    <w:rsid w:val="00D83A0E"/>
    <w:rsid w:val="00D84B6E"/>
    <w:rsid w:val="00D86C32"/>
    <w:rsid w:val="00D921C4"/>
    <w:rsid w:val="00D93938"/>
    <w:rsid w:val="00DA2975"/>
    <w:rsid w:val="00DA5AD6"/>
    <w:rsid w:val="00DA5E8A"/>
    <w:rsid w:val="00DA78E5"/>
    <w:rsid w:val="00DB1D46"/>
    <w:rsid w:val="00DB4BBE"/>
    <w:rsid w:val="00DD393D"/>
    <w:rsid w:val="00DD66AF"/>
    <w:rsid w:val="00DD6DAC"/>
    <w:rsid w:val="00DE431D"/>
    <w:rsid w:val="00DE6BE7"/>
    <w:rsid w:val="00DE7510"/>
    <w:rsid w:val="00DF5170"/>
    <w:rsid w:val="00E20B13"/>
    <w:rsid w:val="00E24257"/>
    <w:rsid w:val="00E25558"/>
    <w:rsid w:val="00E26BC4"/>
    <w:rsid w:val="00E309EF"/>
    <w:rsid w:val="00E312EE"/>
    <w:rsid w:val="00E31CD9"/>
    <w:rsid w:val="00E32A1A"/>
    <w:rsid w:val="00E3373A"/>
    <w:rsid w:val="00E374B8"/>
    <w:rsid w:val="00E427DE"/>
    <w:rsid w:val="00E50E16"/>
    <w:rsid w:val="00E52C22"/>
    <w:rsid w:val="00E538F3"/>
    <w:rsid w:val="00E546E1"/>
    <w:rsid w:val="00E55989"/>
    <w:rsid w:val="00E57AF4"/>
    <w:rsid w:val="00E61FE6"/>
    <w:rsid w:val="00E66601"/>
    <w:rsid w:val="00E67D0F"/>
    <w:rsid w:val="00E709EF"/>
    <w:rsid w:val="00E71BE0"/>
    <w:rsid w:val="00E858B8"/>
    <w:rsid w:val="00E8606A"/>
    <w:rsid w:val="00E86F90"/>
    <w:rsid w:val="00E87F66"/>
    <w:rsid w:val="00E91581"/>
    <w:rsid w:val="00E93261"/>
    <w:rsid w:val="00E968A8"/>
    <w:rsid w:val="00EA1A99"/>
    <w:rsid w:val="00EA464E"/>
    <w:rsid w:val="00EB2947"/>
    <w:rsid w:val="00EB4C6E"/>
    <w:rsid w:val="00EC0106"/>
    <w:rsid w:val="00EC7890"/>
    <w:rsid w:val="00ED0DF1"/>
    <w:rsid w:val="00ED27A5"/>
    <w:rsid w:val="00ED5B70"/>
    <w:rsid w:val="00EE0FDD"/>
    <w:rsid w:val="00EE7D00"/>
    <w:rsid w:val="00EF25DB"/>
    <w:rsid w:val="00EF62F2"/>
    <w:rsid w:val="00F014C7"/>
    <w:rsid w:val="00F01BB2"/>
    <w:rsid w:val="00F03893"/>
    <w:rsid w:val="00F03A41"/>
    <w:rsid w:val="00F04F23"/>
    <w:rsid w:val="00F15FE6"/>
    <w:rsid w:val="00F16292"/>
    <w:rsid w:val="00F162F2"/>
    <w:rsid w:val="00F17467"/>
    <w:rsid w:val="00F20A3E"/>
    <w:rsid w:val="00F22D2B"/>
    <w:rsid w:val="00F23FED"/>
    <w:rsid w:val="00F30FA1"/>
    <w:rsid w:val="00F33E55"/>
    <w:rsid w:val="00F37B68"/>
    <w:rsid w:val="00F57B71"/>
    <w:rsid w:val="00F60FB3"/>
    <w:rsid w:val="00F623B9"/>
    <w:rsid w:val="00F64CBB"/>
    <w:rsid w:val="00F6519E"/>
    <w:rsid w:val="00F7063F"/>
    <w:rsid w:val="00F7065E"/>
    <w:rsid w:val="00F7180E"/>
    <w:rsid w:val="00F723D1"/>
    <w:rsid w:val="00F73CB2"/>
    <w:rsid w:val="00F8651F"/>
    <w:rsid w:val="00F9006A"/>
    <w:rsid w:val="00F90723"/>
    <w:rsid w:val="00F90CB3"/>
    <w:rsid w:val="00FA28A1"/>
    <w:rsid w:val="00FA6C13"/>
    <w:rsid w:val="00FA789F"/>
    <w:rsid w:val="00FB062C"/>
    <w:rsid w:val="00FB14F5"/>
    <w:rsid w:val="00FB67D8"/>
    <w:rsid w:val="00FB6805"/>
    <w:rsid w:val="00FB69B1"/>
    <w:rsid w:val="00FC6767"/>
    <w:rsid w:val="00FD4491"/>
    <w:rsid w:val="00FD500C"/>
    <w:rsid w:val="00FE2D03"/>
    <w:rsid w:val="00FE4B3D"/>
    <w:rsid w:val="00FE687B"/>
    <w:rsid w:val="00FE70E7"/>
    <w:rsid w:val="00FE7A5A"/>
    <w:rsid w:val="00FF4F2B"/>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93B6091"/>
  <w15:docId w15:val="{C09376F4-9A98-C34D-B1C9-7D2465706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373F74"/>
    <w:rPr>
      <w:sz w:val="24"/>
      <w:szCs w:val="24"/>
    </w:rPr>
  </w:style>
  <w:style w:type="paragraph" w:styleId="berschrift1">
    <w:name w:val="heading 1"/>
    <w:basedOn w:val="Standard"/>
    <w:next w:val="Standard"/>
    <w:link w:val="berschrift1Zchn"/>
    <w:uiPriority w:val="9"/>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style>
  <w:style w:type="paragraph" w:styleId="Fuzeile">
    <w:name w:val="footer"/>
    <w:basedOn w:val="Standard"/>
    <w:link w:val="FuzeileZchn"/>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uiPriority w:val="99"/>
    <w:semiHidden/>
    <w:rsid w:val="00FE6232"/>
    <w:rPr>
      <w:rFonts w:cs="Times New Roman"/>
      <w:sz w:val="16"/>
      <w:szCs w:val="16"/>
    </w:rPr>
  </w:style>
  <w:style w:type="paragraph" w:styleId="Kommentartext">
    <w:name w:val="annotation text"/>
    <w:basedOn w:val="Standard"/>
    <w:link w:val="KommentartextZchn"/>
    <w:uiPriority w:val="99"/>
    <w:semiHidden/>
    <w:rsid w:val="00FE6232"/>
    <w:rPr>
      <w:sz w:val="20"/>
      <w:szCs w:val="20"/>
    </w:rPr>
  </w:style>
  <w:style w:type="character" w:customStyle="1" w:styleId="KommentartextZchn">
    <w:name w:val="Kommentartext Zchn"/>
    <w:link w:val="Kommentartext"/>
    <w:uiPriority w:val="99"/>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uiPriority w:val="99"/>
    <w:rsid w:val="00A109E0"/>
    <w:rPr>
      <w:rFonts w:ascii="Courier New" w:hAnsi="Courier New"/>
      <w:sz w:val="20"/>
      <w:szCs w:val="20"/>
    </w:rPr>
  </w:style>
  <w:style w:type="character" w:customStyle="1" w:styleId="NurTextZchn">
    <w:name w:val="Nur Text Zchn"/>
    <w:link w:val="NurText"/>
    <w:uiPriority w:val="99"/>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Standard"/>
    <w:rsid w:val="00E61FE6"/>
    <w:rPr>
      <w:rFonts w:ascii="Helvetica" w:hAnsi="Helvetica"/>
      <w:sz w:val="18"/>
      <w:szCs w:val="18"/>
    </w:rPr>
  </w:style>
  <w:style w:type="character" w:customStyle="1" w:styleId="apple-converted-space">
    <w:name w:val="apple-converted-space"/>
    <w:rsid w:val="00E32A1A"/>
  </w:style>
  <w:style w:type="paragraph" w:styleId="Textkrper-Zeileneinzug">
    <w:name w:val="Body Text Indent"/>
    <w:basedOn w:val="Standard"/>
    <w:link w:val="Textkrper-ZeileneinzugZchn"/>
    <w:rsid w:val="00450A4F"/>
    <w:pPr>
      <w:spacing w:after="120"/>
      <w:ind w:left="360"/>
    </w:pPr>
  </w:style>
  <w:style w:type="character" w:customStyle="1" w:styleId="Textkrper-ZeileneinzugZchn">
    <w:name w:val="Textkörper-Zeileneinzug Zchn"/>
    <w:basedOn w:val="Absatz-Standardschriftart"/>
    <w:link w:val="Textkrper-Zeileneinzug"/>
    <w:rsid w:val="00450A4F"/>
    <w:rPr>
      <w:sz w:val="24"/>
      <w:szCs w:val="24"/>
    </w:rPr>
  </w:style>
  <w:style w:type="character" w:customStyle="1" w:styleId="MediumGrid3-Accent2Char">
    <w:name w:val="Medium Grid 3 - Accent 2 Char"/>
    <w:link w:val="MittleresRaster3-Akzent2"/>
    <w:uiPriority w:val="30"/>
    <w:rsid w:val="00450A4F"/>
    <w:rPr>
      <w:b/>
      <w:bCs/>
      <w:i/>
      <w:iCs/>
      <w:color w:val="000000"/>
      <w:sz w:val="24"/>
      <w:szCs w:val="24"/>
    </w:rPr>
  </w:style>
  <w:style w:type="table" w:styleId="MittleresRaster3-Akzent2">
    <w:name w:val="Medium Grid 3 Accent 2"/>
    <w:basedOn w:val="NormaleTabelle"/>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Absatz-Standardschriftart"/>
    <w:rsid w:val="002F1CC9"/>
    <w:rPr>
      <w:color w:val="808080"/>
      <w:shd w:val="clear" w:color="auto" w:fill="E6E6E6"/>
    </w:rPr>
  </w:style>
  <w:style w:type="character" w:customStyle="1" w:styleId="berschrift3Zchn">
    <w:name w:val="Überschrift 3 Zchn"/>
    <w:basedOn w:val="Absatz-Standardschriftart"/>
    <w:link w:val="berschrift3"/>
    <w:semiHidden/>
    <w:rsid w:val="001141A3"/>
    <w:rPr>
      <w:rFonts w:asciiTheme="majorHAnsi" w:eastAsiaTheme="majorEastAsia" w:hAnsiTheme="majorHAnsi" w:cstheme="majorBidi"/>
      <w:color w:val="1F3763" w:themeColor="accent1" w:themeShade="7F"/>
      <w:sz w:val="24"/>
      <w:szCs w:val="24"/>
    </w:rPr>
  </w:style>
  <w:style w:type="paragraph" w:styleId="berarbeitung">
    <w:name w:val="Revision"/>
    <w:hidden/>
    <w:semiHidden/>
    <w:rsid w:val="0049110E"/>
    <w:rPr>
      <w:sz w:val="24"/>
      <w:szCs w:val="24"/>
    </w:rPr>
  </w:style>
  <w:style w:type="character" w:customStyle="1" w:styleId="berschrift1Zchn">
    <w:name w:val="Überschrift 1 Zchn"/>
    <w:basedOn w:val="Absatz-Standardschriftart"/>
    <w:link w:val="berschrift1"/>
    <w:uiPriority w:val="9"/>
    <w:rsid w:val="00475226"/>
    <w:rPr>
      <w:rFonts w:ascii="Arial" w:hAnsi="Arial" w:cs="Arial"/>
      <w:b/>
      <w:bCs/>
      <w:kern w:val="32"/>
      <w:sz w:val="32"/>
      <w:szCs w:val="32"/>
    </w:rPr>
  </w:style>
  <w:style w:type="character" w:customStyle="1" w:styleId="visually-hidden">
    <w:name w:val="visually-hidden"/>
    <w:basedOn w:val="Absatz-Standardschriftart"/>
    <w:rsid w:val="00475226"/>
  </w:style>
  <w:style w:type="character" w:customStyle="1" w:styleId="dist-value">
    <w:name w:val="dist-value"/>
    <w:basedOn w:val="Absatz-Standardschriftart"/>
    <w:rsid w:val="00475226"/>
  </w:style>
  <w:style w:type="character" w:customStyle="1" w:styleId="UnresolvedMention2">
    <w:name w:val="Unresolved Mention2"/>
    <w:basedOn w:val="Absatz-Standardschriftar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Absatz-Standardschriftart"/>
    <w:rsid w:val="008A7DFD"/>
    <w:rPr>
      <w:color w:val="605E5C"/>
      <w:shd w:val="clear" w:color="auto" w:fill="E1DFDD"/>
    </w:rPr>
  </w:style>
  <w:style w:type="character" w:customStyle="1" w:styleId="UnresolvedMention4">
    <w:name w:val="Unresolved Mention4"/>
    <w:basedOn w:val="Absatz-Standardschriftart"/>
    <w:uiPriority w:val="99"/>
    <w:semiHidden/>
    <w:unhideWhenUsed/>
    <w:rsid w:val="00421AE1"/>
    <w:rPr>
      <w:color w:val="605E5C"/>
      <w:shd w:val="clear" w:color="auto" w:fill="E1DFDD"/>
    </w:rPr>
  </w:style>
  <w:style w:type="character" w:styleId="NichtaufgelsteErwhnung">
    <w:name w:val="Unresolved Mention"/>
    <w:basedOn w:val="Absatz-Standardschriftart"/>
    <w:rsid w:val="00924F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19548060">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42771962">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083012">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91041867">
      <w:bodyDiv w:val="1"/>
      <w:marLeft w:val="0"/>
      <w:marRight w:val="0"/>
      <w:marTop w:val="0"/>
      <w:marBottom w:val="0"/>
      <w:divBdr>
        <w:top w:val="none" w:sz="0" w:space="0" w:color="auto"/>
        <w:left w:val="none" w:sz="0" w:space="0" w:color="auto"/>
        <w:bottom w:val="none" w:sz="0" w:space="0" w:color="auto"/>
        <w:right w:val="none" w:sz="0" w:space="0" w:color="auto"/>
      </w:divBdr>
    </w:div>
    <w:div w:id="170467006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s://www.wallstcom.com/Riedel/Riedel-MCEC_Appreciation_Award-2.jpg"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s://www.wallstcom.com/Riedel/Riedel-MCEC_Appreciation_Award-1.jpg" TargetMode="Externa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wallstcom.com/Riedel/190829Riedel.doc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footer" Target="footer1.xm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gretar@wallstcom.com" TargetMode="External"/><Relationship Id="rId27" Type="http://schemas.openxmlformats.org/officeDocument/2006/relationships/hyperlink" Target="http://www.riedel.net"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uelhoff/Library/Group%20Containers/UBF8T346G9.Office/User%20Content.localized/Templates.localized/Template%20PR%20EN%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CBA9C-44B8-3249-83A0-CED8E4716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 EN 2019.dotx</Template>
  <TotalTime>0</TotalTime>
  <Pages>2</Pages>
  <Words>606</Words>
  <Characters>3819</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press release</vt:lpstr>
      <vt:lpstr>Riedel press release</vt:lpstr>
    </vt:vector>
  </TitlesOfParts>
  <Company>Hewlett-Packard Company</Company>
  <LinksUpToDate>false</LinksUpToDate>
  <CharactersWithSpaces>4417</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subject/>
  <dc:creator>Julian Bülhoff (Riedel)</dc:creator>
  <cp:keywords/>
  <dc:description/>
  <cp:lastModifiedBy>Sebastian Schneider</cp:lastModifiedBy>
  <cp:revision>3</cp:revision>
  <cp:lastPrinted>2019-08-28T14:43:00Z</cp:lastPrinted>
  <dcterms:created xsi:type="dcterms:W3CDTF">2019-08-28T14:58:00Z</dcterms:created>
  <dcterms:modified xsi:type="dcterms:W3CDTF">2019-09-02T08:27:00Z</dcterms:modified>
</cp:coreProperties>
</file>