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AAC00B" w14:textId="77777777" w:rsidR="00EF4BF4" w:rsidRDefault="00C45C52" w:rsidP="00D479B8">
      <w:pPr>
        <w:pStyle w:val="Body"/>
        <w:ind w:left="720"/>
      </w:pPr>
      <w:r>
        <w:rPr>
          <w:rFonts w:ascii="Calibri" w:eastAsia="Calibri" w:hAnsi="Calibri" w:cs="Calibri"/>
          <w:noProof/>
          <w:sz w:val="27"/>
          <w:szCs w:val="27"/>
        </w:rPr>
        <w:drawing>
          <wp:inline distT="0" distB="0" distL="0" distR="0" wp14:anchorId="5C35AF0C" wp14:editId="128946D7">
            <wp:extent cx="191136" cy="191136"/>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1.png"/>
                    <pic:cNvPicPr>
                      <a:picLocks noChangeAspect="1"/>
                    </pic:cNvPicPr>
                  </pic:nvPicPr>
                  <pic:blipFill>
                    <a:blip r:embed="rId6" cstate="print">
                      <a:extLst/>
                    </a:blip>
                    <a:stretch>
                      <a:fillRect/>
                    </a:stretch>
                  </pic:blipFill>
                  <pic:spPr>
                    <a:xfrm>
                      <a:off x="0" y="0"/>
                      <a:ext cx="191136" cy="191136"/>
                    </a:xfrm>
                    <a:prstGeom prst="rect">
                      <a:avLst/>
                    </a:prstGeom>
                    <a:ln w="12700" cap="flat">
                      <a:noFill/>
                      <a:miter lim="400000"/>
                    </a:ln>
                    <a:effectLst/>
                  </pic:spPr>
                </pic:pic>
              </a:graphicData>
            </a:graphic>
          </wp:inline>
        </w:drawing>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376F53AA" wp14:editId="44E96504">
            <wp:extent cx="191136" cy="191136"/>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image2.png"/>
                    <pic:cNvPicPr>
                      <a:picLocks noChangeAspect="1"/>
                    </pic:cNvPicPr>
                  </pic:nvPicPr>
                  <pic:blipFill>
                    <a:blip r:embed="rId7" cstate="print">
                      <a:extLst/>
                    </a:blip>
                    <a:stretch>
                      <a:fillRect/>
                    </a:stretch>
                  </pic:blipFill>
                  <pic:spPr>
                    <a:xfrm>
                      <a:off x="0" y="0"/>
                      <a:ext cx="191136" cy="191136"/>
                    </a:xfrm>
                    <a:prstGeom prst="rect">
                      <a:avLst/>
                    </a:prstGeom>
                    <a:ln w="12700" cap="flat">
                      <a:noFill/>
                      <a:miter lim="400000"/>
                    </a:ln>
                    <a:effectLst/>
                  </pic:spPr>
                </pic:pic>
              </a:graphicData>
            </a:graphic>
          </wp:inline>
        </w:drawing>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48D53680" wp14:editId="3698A37E">
            <wp:extent cx="238760" cy="191136"/>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image3.png"/>
                    <pic:cNvPicPr>
                      <a:picLocks noChangeAspect="1"/>
                    </pic:cNvPicPr>
                  </pic:nvPicPr>
                  <pic:blipFill>
                    <a:blip r:embed="rId8" cstate="print">
                      <a:extLst/>
                    </a:blip>
                    <a:stretch>
                      <a:fillRect/>
                    </a:stretch>
                  </pic:blipFill>
                  <pic:spPr>
                    <a:xfrm>
                      <a:off x="0" y="0"/>
                      <a:ext cx="238760" cy="191136"/>
                    </a:xfrm>
                    <a:prstGeom prst="rect">
                      <a:avLst/>
                    </a:prstGeom>
                    <a:ln w="12700" cap="flat">
                      <a:noFill/>
                      <a:miter lim="400000"/>
                    </a:ln>
                    <a:effectLst/>
                  </pic:spPr>
                </pic:pic>
              </a:graphicData>
            </a:graphic>
          </wp:inline>
        </w:drawing>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18C4EE32" wp14:editId="55F2AA56">
            <wp:extent cx="191136" cy="191136"/>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image4.png"/>
                    <pic:cNvPicPr>
                      <a:picLocks noChangeAspect="1"/>
                    </pic:cNvPicPr>
                  </pic:nvPicPr>
                  <pic:blipFill>
                    <a:blip r:embed="rId9" cstate="print">
                      <a:extLst/>
                    </a:blip>
                    <a:stretch>
                      <a:fillRect/>
                    </a:stretch>
                  </pic:blipFill>
                  <pic:spPr>
                    <a:xfrm>
                      <a:off x="0" y="0"/>
                      <a:ext cx="191136" cy="191136"/>
                    </a:xfrm>
                    <a:prstGeom prst="rect">
                      <a:avLst/>
                    </a:prstGeom>
                    <a:ln w="12700" cap="flat">
                      <a:noFill/>
                      <a:miter lim="400000"/>
                    </a:ln>
                    <a:effectLst/>
                  </pic:spPr>
                </pic:pic>
              </a:graphicData>
            </a:graphic>
          </wp:inline>
        </w:drawing>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597D8B98" wp14:editId="406124B4">
            <wp:extent cx="286385" cy="191136"/>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image5.png"/>
                    <pic:cNvPicPr>
                      <a:picLocks noChangeAspect="1"/>
                    </pic:cNvPicPr>
                  </pic:nvPicPr>
                  <pic:blipFill>
                    <a:blip r:embed="rId10" cstate="print">
                      <a:extLst/>
                    </a:blip>
                    <a:stretch>
                      <a:fillRect/>
                    </a:stretch>
                  </pic:blipFill>
                  <pic:spPr>
                    <a:xfrm>
                      <a:off x="0" y="0"/>
                      <a:ext cx="286385" cy="191136"/>
                    </a:xfrm>
                    <a:prstGeom prst="rect">
                      <a:avLst/>
                    </a:prstGeom>
                    <a:ln w="12700" cap="flat">
                      <a:noFill/>
                      <a:miter lim="400000"/>
                    </a:ln>
                    <a:effectLst/>
                  </pic:spPr>
                </pic:pic>
              </a:graphicData>
            </a:graphic>
          </wp:inline>
        </w:drawing>
      </w:r>
      <w:r>
        <w:rPr>
          <w:rFonts w:ascii="Calibri" w:eastAsia="Calibri" w:hAnsi="Calibri" w:cs="Calibri"/>
          <w:sz w:val="27"/>
          <w:szCs w:val="27"/>
        </w:rPr>
        <w:tab/>
        <w:t xml:space="preserve"> </w:t>
      </w:r>
      <w:r>
        <w:rPr>
          <w:rFonts w:ascii="Calibri" w:eastAsia="Calibri" w:hAnsi="Calibri" w:cs="Calibri"/>
          <w:noProof/>
          <w:sz w:val="27"/>
          <w:szCs w:val="27"/>
        </w:rPr>
        <w:drawing>
          <wp:inline distT="0" distB="0" distL="0" distR="0" wp14:anchorId="69C9E91A" wp14:editId="020070E0">
            <wp:extent cx="191136" cy="191136"/>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image6.png"/>
                    <pic:cNvPicPr>
                      <a:picLocks noChangeAspect="1"/>
                    </pic:cNvPicPr>
                  </pic:nvPicPr>
                  <pic:blipFill>
                    <a:blip r:embed="rId11" cstate="print">
                      <a:extLst/>
                    </a:blip>
                    <a:stretch>
                      <a:fillRect/>
                    </a:stretch>
                  </pic:blipFill>
                  <pic:spPr>
                    <a:xfrm>
                      <a:off x="0" y="0"/>
                      <a:ext cx="191136" cy="191136"/>
                    </a:xfrm>
                    <a:prstGeom prst="rect">
                      <a:avLst/>
                    </a:prstGeom>
                    <a:ln w="12700" cap="flat">
                      <a:noFill/>
                      <a:miter lim="400000"/>
                    </a:ln>
                    <a:effectLst/>
                  </pic:spPr>
                </pic:pic>
              </a:graphicData>
            </a:graphic>
          </wp:inline>
        </w:drawing>
      </w:r>
      <w:r>
        <w:rPr>
          <w:rFonts w:ascii="Calibri" w:eastAsia="Calibri" w:hAnsi="Calibri" w:cs="Calibri"/>
          <w:sz w:val="27"/>
          <w:szCs w:val="27"/>
        </w:rPr>
        <w:t xml:space="preserve"> </w:t>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65F70076" wp14:editId="4FD9ACD3">
            <wp:extent cx="191136" cy="191136"/>
            <wp:effectExtent l="0" t="0" r="0" b="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image7.png"/>
                    <pic:cNvPicPr>
                      <a:picLocks noChangeAspect="1"/>
                    </pic:cNvPicPr>
                  </pic:nvPicPr>
                  <pic:blipFill>
                    <a:blip r:embed="rId12" cstate="print">
                      <a:extLst/>
                    </a:blip>
                    <a:stretch>
                      <a:fillRect/>
                    </a:stretch>
                  </pic:blipFill>
                  <pic:spPr>
                    <a:xfrm>
                      <a:off x="0" y="0"/>
                      <a:ext cx="191136" cy="191136"/>
                    </a:xfrm>
                    <a:prstGeom prst="rect">
                      <a:avLst/>
                    </a:prstGeom>
                    <a:ln w="12700" cap="flat">
                      <a:noFill/>
                      <a:miter lim="400000"/>
                    </a:ln>
                    <a:effectLst/>
                  </pic:spPr>
                </pic:pic>
              </a:graphicData>
            </a:graphic>
          </wp:inline>
        </w:drawing>
      </w:r>
      <w:r>
        <w:rPr>
          <w:rFonts w:ascii="Calibri" w:eastAsia="Calibri" w:hAnsi="Calibri" w:cs="Calibri"/>
          <w:sz w:val="27"/>
          <w:szCs w:val="27"/>
        </w:rPr>
        <w:tab/>
      </w:r>
      <w:r>
        <w:rPr>
          <w:rFonts w:ascii="Calibri" w:eastAsia="Calibri" w:hAnsi="Calibri" w:cs="Calibri"/>
          <w:noProof/>
          <w:sz w:val="27"/>
          <w:szCs w:val="27"/>
        </w:rPr>
        <w:drawing>
          <wp:inline distT="0" distB="0" distL="0" distR="0" wp14:anchorId="6CC7F217" wp14:editId="4D9F5B95">
            <wp:extent cx="191136" cy="191136"/>
            <wp:effectExtent l="0" t="0" r="0" b="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image8.jpeg"/>
                    <pic:cNvPicPr>
                      <a:picLocks noChangeAspect="1"/>
                    </pic:cNvPicPr>
                  </pic:nvPicPr>
                  <pic:blipFill>
                    <a:blip r:embed="rId13" cstate="print">
                      <a:extLst/>
                    </a:blip>
                    <a:stretch>
                      <a:fillRect/>
                    </a:stretch>
                  </pic:blipFill>
                  <pic:spPr>
                    <a:xfrm>
                      <a:off x="0" y="0"/>
                      <a:ext cx="191136" cy="191136"/>
                    </a:xfrm>
                    <a:prstGeom prst="rect">
                      <a:avLst/>
                    </a:prstGeom>
                    <a:ln w="12700" cap="flat">
                      <a:noFill/>
                      <a:miter lim="400000"/>
                    </a:ln>
                    <a:effectLst/>
                  </pic:spPr>
                </pic:pic>
              </a:graphicData>
            </a:graphic>
          </wp:inline>
        </w:drawing>
      </w:r>
    </w:p>
    <w:p w14:paraId="5D962A1B" w14:textId="77777777" w:rsidR="00EF4BF4" w:rsidRDefault="00EF4BF4">
      <w:pPr>
        <w:pStyle w:val="Body"/>
      </w:pPr>
    </w:p>
    <w:p w14:paraId="64DA2BEB" w14:textId="77777777" w:rsidR="00EF4BF4" w:rsidRDefault="00EF4BF4">
      <w:pPr>
        <w:pStyle w:val="Body"/>
        <w:jc w:val="right"/>
      </w:pPr>
    </w:p>
    <w:tbl>
      <w:tblPr>
        <w:tblW w:w="8730"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00"/>
        <w:gridCol w:w="4230"/>
      </w:tblGrid>
      <w:tr w:rsidR="00EF4BF4" w14:paraId="511E1101" w14:textId="77777777">
        <w:trPr>
          <w:trHeight w:val="1096"/>
          <w:jc w:val="right"/>
        </w:trPr>
        <w:tc>
          <w:tcPr>
            <w:tcW w:w="4500" w:type="dxa"/>
            <w:tcBorders>
              <w:top w:val="nil"/>
              <w:left w:val="nil"/>
              <w:bottom w:val="nil"/>
              <w:right w:val="nil"/>
            </w:tcBorders>
            <w:shd w:val="clear" w:color="auto" w:fill="auto"/>
            <w:tcMar>
              <w:top w:w="80" w:type="dxa"/>
              <w:left w:w="80" w:type="dxa"/>
              <w:bottom w:w="80" w:type="dxa"/>
              <w:right w:w="80" w:type="dxa"/>
            </w:tcMar>
          </w:tcPr>
          <w:p w14:paraId="20D3B59B" w14:textId="77777777" w:rsidR="00EF4BF4" w:rsidRDefault="00C45C52">
            <w:pPr>
              <w:pStyle w:val="Body"/>
              <w:rPr>
                <w:rFonts w:ascii="Arial" w:eastAsia="Arial" w:hAnsi="Arial" w:cs="Arial"/>
                <w:b/>
                <w:bCs/>
                <w:sz w:val="20"/>
                <w:szCs w:val="20"/>
              </w:rPr>
            </w:pPr>
            <w:r>
              <w:rPr>
                <w:rFonts w:ascii="Arial" w:hAnsi="Arial"/>
                <w:b/>
                <w:bCs/>
                <w:sz w:val="20"/>
                <w:szCs w:val="20"/>
              </w:rPr>
              <w:t>Agency Contact:</w:t>
            </w:r>
          </w:p>
          <w:p w14:paraId="74EACFFA" w14:textId="77777777" w:rsidR="00EF4BF4" w:rsidRDefault="00C45C52">
            <w:pPr>
              <w:pStyle w:val="Body"/>
              <w:rPr>
                <w:rFonts w:ascii="Arial" w:eastAsia="Arial" w:hAnsi="Arial" w:cs="Arial"/>
                <w:sz w:val="20"/>
                <w:szCs w:val="20"/>
              </w:rPr>
            </w:pPr>
            <w:r>
              <w:rPr>
                <w:rFonts w:ascii="Arial" w:hAnsi="Arial"/>
                <w:sz w:val="20"/>
                <w:szCs w:val="20"/>
              </w:rPr>
              <w:t>Gretar Theodorsson</w:t>
            </w:r>
          </w:p>
          <w:p w14:paraId="6F398D66" w14:textId="77777777" w:rsidR="00EF4BF4" w:rsidRDefault="00C45C52">
            <w:pPr>
              <w:pStyle w:val="Body"/>
              <w:rPr>
                <w:rFonts w:ascii="Arial" w:eastAsia="Arial" w:hAnsi="Arial" w:cs="Arial"/>
                <w:sz w:val="20"/>
                <w:szCs w:val="20"/>
              </w:rPr>
            </w:pPr>
            <w:r>
              <w:rPr>
                <w:rFonts w:ascii="Arial" w:hAnsi="Arial"/>
                <w:sz w:val="20"/>
                <w:szCs w:val="20"/>
              </w:rPr>
              <w:t>Wall Street Communications</w:t>
            </w:r>
          </w:p>
          <w:p w14:paraId="0DF26B55" w14:textId="77777777" w:rsidR="00EF4BF4" w:rsidRDefault="00C45C52">
            <w:pPr>
              <w:pStyle w:val="Body"/>
              <w:rPr>
                <w:rFonts w:ascii="Arial" w:eastAsia="Arial" w:hAnsi="Arial" w:cs="Arial"/>
                <w:sz w:val="20"/>
                <w:szCs w:val="20"/>
              </w:rPr>
            </w:pPr>
            <w:r>
              <w:rPr>
                <w:rFonts w:ascii="Arial" w:hAnsi="Arial"/>
                <w:sz w:val="20"/>
                <w:szCs w:val="20"/>
              </w:rPr>
              <w:t>Tel: +354 8620545</w:t>
            </w:r>
          </w:p>
          <w:p w14:paraId="280C574D" w14:textId="77777777" w:rsidR="00EF4BF4" w:rsidRDefault="00C45C52">
            <w:pPr>
              <w:pStyle w:val="Body"/>
            </w:pPr>
            <w:r>
              <w:rPr>
                <w:rFonts w:ascii="Arial" w:hAnsi="Arial"/>
                <w:sz w:val="20"/>
                <w:szCs w:val="20"/>
              </w:rPr>
              <w:t>Email: gretar@wallstcom.com</w:t>
            </w:r>
          </w:p>
        </w:tc>
        <w:tc>
          <w:tcPr>
            <w:tcW w:w="4230" w:type="dxa"/>
            <w:tcBorders>
              <w:top w:val="nil"/>
              <w:left w:val="nil"/>
              <w:bottom w:val="nil"/>
              <w:right w:val="nil"/>
            </w:tcBorders>
            <w:shd w:val="clear" w:color="auto" w:fill="auto"/>
            <w:tcMar>
              <w:top w:w="80" w:type="dxa"/>
              <w:left w:w="80" w:type="dxa"/>
              <w:bottom w:w="80" w:type="dxa"/>
              <w:right w:w="80" w:type="dxa"/>
            </w:tcMar>
          </w:tcPr>
          <w:p w14:paraId="7C7DDA05" w14:textId="77777777" w:rsidR="00EF4BF4" w:rsidRDefault="00C45C52">
            <w:pPr>
              <w:pStyle w:val="Footer"/>
              <w:tabs>
                <w:tab w:val="left" w:pos="720"/>
              </w:tabs>
              <w:rPr>
                <w:rFonts w:ascii="Arial" w:eastAsia="Arial" w:hAnsi="Arial" w:cs="Arial"/>
                <w:b/>
                <w:bCs/>
                <w:sz w:val="20"/>
                <w:szCs w:val="20"/>
              </w:rPr>
            </w:pPr>
            <w:r>
              <w:rPr>
                <w:rFonts w:ascii="Arial" w:hAnsi="Arial"/>
                <w:b/>
                <w:bCs/>
                <w:sz w:val="20"/>
                <w:szCs w:val="20"/>
              </w:rPr>
              <w:t>Riedel Communications Contact:</w:t>
            </w:r>
          </w:p>
          <w:p w14:paraId="0321E2BD" w14:textId="77777777" w:rsidR="00EF4BF4" w:rsidRDefault="00C45C52">
            <w:pPr>
              <w:pStyle w:val="Body"/>
              <w:rPr>
                <w:rFonts w:ascii="Arial" w:eastAsia="Arial" w:hAnsi="Arial" w:cs="Arial"/>
                <w:sz w:val="20"/>
                <w:szCs w:val="20"/>
              </w:rPr>
            </w:pPr>
            <w:r>
              <w:rPr>
                <w:rFonts w:ascii="Arial" w:hAnsi="Arial"/>
                <w:sz w:val="20"/>
                <w:szCs w:val="20"/>
              </w:rPr>
              <w:t>Serkan Güner</w:t>
            </w:r>
          </w:p>
          <w:p w14:paraId="460415F2" w14:textId="77777777" w:rsidR="00EF4BF4" w:rsidRDefault="00C45C52">
            <w:pPr>
              <w:pStyle w:val="Body"/>
              <w:rPr>
                <w:rFonts w:ascii="Arial" w:eastAsia="Arial" w:hAnsi="Arial" w:cs="Arial"/>
                <w:sz w:val="20"/>
                <w:szCs w:val="20"/>
              </w:rPr>
            </w:pPr>
            <w:r>
              <w:rPr>
                <w:rFonts w:ascii="Arial" w:hAnsi="Arial"/>
                <w:sz w:val="20"/>
                <w:szCs w:val="20"/>
              </w:rPr>
              <w:t>Marketing and Communications</w:t>
            </w:r>
          </w:p>
          <w:p w14:paraId="25CAC1FB" w14:textId="77777777" w:rsidR="00EF4BF4" w:rsidRDefault="00C45C52">
            <w:pPr>
              <w:pStyle w:val="Body"/>
              <w:rPr>
                <w:rFonts w:ascii="Arial" w:eastAsia="Arial" w:hAnsi="Arial" w:cs="Arial"/>
                <w:sz w:val="20"/>
                <w:szCs w:val="20"/>
              </w:rPr>
            </w:pPr>
            <w:r>
              <w:rPr>
                <w:rFonts w:ascii="Arial" w:hAnsi="Arial"/>
                <w:sz w:val="20"/>
                <w:szCs w:val="20"/>
              </w:rPr>
              <w:t>Tel: +</w:t>
            </w:r>
            <w:r>
              <w:rPr>
                <w:sz w:val="20"/>
                <w:szCs w:val="20"/>
              </w:rPr>
              <w:t xml:space="preserve"> </w:t>
            </w:r>
            <w:r>
              <w:rPr>
                <w:rFonts w:ascii="Arial" w:hAnsi="Arial"/>
                <w:sz w:val="20"/>
                <w:szCs w:val="20"/>
              </w:rPr>
              <w:t>49 (0) 174 33 92 448</w:t>
            </w:r>
          </w:p>
          <w:p w14:paraId="6E807539" w14:textId="77777777" w:rsidR="00EF4BF4" w:rsidRDefault="00C45C52">
            <w:pPr>
              <w:pStyle w:val="Body"/>
            </w:pPr>
            <w:r>
              <w:rPr>
                <w:rFonts w:ascii="Arial" w:hAnsi="Arial"/>
                <w:sz w:val="20"/>
                <w:szCs w:val="20"/>
              </w:rPr>
              <w:t>Email: press@riedel.net</w:t>
            </w:r>
          </w:p>
        </w:tc>
      </w:tr>
    </w:tbl>
    <w:p w14:paraId="6FC4EC40" w14:textId="77777777" w:rsidR="00EF4BF4" w:rsidRDefault="00EF4BF4">
      <w:pPr>
        <w:pStyle w:val="Body"/>
        <w:rPr>
          <w:rFonts w:ascii="Arial" w:eastAsia="Arial" w:hAnsi="Arial" w:cs="Arial"/>
          <w:sz w:val="32"/>
          <w:szCs w:val="32"/>
        </w:rPr>
      </w:pPr>
    </w:p>
    <w:p w14:paraId="70A836D4" w14:textId="77777777" w:rsidR="00EF4BF4" w:rsidRDefault="00294706">
      <w:pPr>
        <w:pStyle w:val="Body"/>
        <w:jc w:val="center"/>
        <w:rPr>
          <w:rFonts w:ascii="Arial" w:eastAsia="Arial" w:hAnsi="Arial" w:cs="Arial"/>
          <w:b/>
          <w:bCs/>
          <w:sz w:val="32"/>
          <w:szCs w:val="32"/>
        </w:rPr>
      </w:pPr>
      <w:r>
        <w:rPr>
          <w:rFonts w:ascii="Arial" w:hAnsi="Arial"/>
          <w:b/>
          <w:bCs/>
          <w:sz w:val="32"/>
          <w:szCs w:val="32"/>
          <w:lang w:val="nl-NL"/>
        </w:rPr>
        <w:t>Riedel’s Artist Powers Seamless Communications Network</w:t>
      </w:r>
      <w:r w:rsidR="00FB74D7">
        <w:rPr>
          <w:rFonts w:ascii="Arial" w:hAnsi="Arial"/>
          <w:b/>
          <w:bCs/>
          <w:sz w:val="32"/>
          <w:szCs w:val="32"/>
          <w:lang w:val="nl-NL"/>
        </w:rPr>
        <w:t xml:space="preserve"> and CCTV System</w:t>
      </w:r>
      <w:r w:rsidR="00A37CD1">
        <w:rPr>
          <w:rFonts w:ascii="Arial" w:hAnsi="Arial"/>
          <w:b/>
          <w:bCs/>
          <w:sz w:val="32"/>
          <w:szCs w:val="32"/>
          <w:lang w:val="nl-NL"/>
        </w:rPr>
        <w:t xml:space="preserve"> for Zurich’s Gigantic</w:t>
      </w:r>
      <w:r>
        <w:rPr>
          <w:rFonts w:ascii="Arial" w:hAnsi="Arial"/>
          <w:b/>
          <w:bCs/>
          <w:sz w:val="32"/>
          <w:szCs w:val="32"/>
          <w:lang w:val="nl-NL"/>
        </w:rPr>
        <w:t xml:space="preserve"> </w:t>
      </w:r>
      <w:r w:rsidR="00C45C52">
        <w:rPr>
          <w:rFonts w:ascii="Arial" w:hAnsi="Arial"/>
          <w:b/>
          <w:bCs/>
          <w:sz w:val="32"/>
          <w:szCs w:val="32"/>
          <w:lang w:val="nl-NL"/>
        </w:rPr>
        <w:t>Street Parade</w:t>
      </w:r>
    </w:p>
    <w:p w14:paraId="004C4C4B" w14:textId="77777777" w:rsidR="00EF4BF4" w:rsidRDefault="00EF4BF4">
      <w:pPr>
        <w:pStyle w:val="BlockText"/>
        <w:tabs>
          <w:tab w:val="left" w:pos="180"/>
        </w:tabs>
        <w:ind w:left="0"/>
        <w:rPr>
          <w:rFonts w:ascii="Arial" w:eastAsia="Arial" w:hAnsi="Arial" w:cs="Arial"/>
          <w:sz w:val="32"/>
          <w:szCs w:val="32"/>
        </w:rPr>
      </w:pPr>
    </w:p>
    <w:p w14:paraId="0A1794AB" w14:textId="46DF28F3" w:rsidR="00294706" w:rsidRDefault="00C45C52" w:rsidP="00294706">
      <w:pPr>
        <w:pStyle w:val="Body"/>
        <w:spacing w:line="360" w:lineRule="auto"/>
        <w:rPr>
          <w:rFonts w:ascii="Arial" w:hAnsi="Arial"/>
          <w:sz w:val="22"/>
          <w:szCs w:val="22"/>
        </w:rPr>
      </w:pPr>
      <w:r w:rsidRPr="00B64FB6">
        <w:rPr>
          <w:rFonts w:ascii="Arial" w:hAnsi="Arial"/>
          <w:b/>
          <w:bCs/>
          <w:sz w:val="22"/>
          <w:szCs w:val="22"/>
        </w:rPr>
        <w:t>WUPPERTAL</w:t>
      </w:r>
      <w:r w:rsidR="00937C92">
        <w:rPr>
          <w:rFonts w:ascii="Arial" w:hAnsi="Arial"/>
          <w:b/>
          <w:bCs/>
          <w:sz w:val="22"/>
          <w:szCs w:val="22"/>
        </w:rPr>
        <w:t>, Germany</w:t>
      </w:r>
      <w:bookmarkStart w:id="0" w:name="_GoBack"/>
      <w:bookmarkEnd w:id="0"/>
      <w:r w:rsidRPr="00B64FB6">
        <w:rPr>
          <w:rFonts w:ascii="Arial" w:hAnsi="Arial"/>
          <w:b/>
          <w:bCs/>
          <w:sz w:val="22"/>
          <w:szCs w:val="22"/>
        </w:rPr>
        <w:t xml:space="preserve"> </w:t>
      </w:r>
      <w:r>
        <w:rPr>
          <w:rFonts w:ascii="Arial" w:hAnsi="Arial"/>
          <w:sz w:val="22"/>
          <w:szCs w:val="22"/>
        </w:rPr>
        <w:t>—</w:t>
      </w:r>
      <w:r>
        <w:rPr>
          <w:rFonts w:ascii="Arial" w:hAnsi="Arial"/>
          <w:b/>
          <w:bCs/>
          <w:sz w:val="22"/>
          <w:szCs w:val="22"/>
        </w:rPr>
        <w:t xml:space="preserve"> </w:t>
      </w:r>
      <w:r w:rsidR="005B4C68">
        <w:rPr>
          <w:rFonts w:ascii="Arial" w:hAnsi="Arial"/>
          <w:b/>
          <w:bCs/>
          <w:sz w:val="22"/>
          <w:szCs w:val="22"/>
        </w:rPr>
        <w:t>Nov</w:t>
      </w:r>
      <w:r>
        <w:rPr>
          <w:rFonts w:ascii="Arial" w:hAnsi="Arial"/>
          <w:b/>
          <w:bCs/>
          <w:sz w:val="22"/>
          <w:szCs w:val="22"/>
        </w:rPr>
        <w:t xml:space="preserve">. </w:t>
      </w:r>
      <w:r w:rsidR="009D54D9">
        <w:rPr>
          <w:rFonts w:ascii="Arial" w:hAnsi="Arial"/>
          <w:b/>
          <w:bCs/>
          <w:sz w:val="22"/>
          <w:szCs w:val="22"/>
        </w:rPr>
        <w:t>16</w:t>
      </w:r>
      <w:r>
        <w:rPr>
          <w:rFonts w:ascii="Arial" w:hAnsi="Arial"/>
          <w:b/>
          <w:bCs/>
          <w:sz w:val="22"/>
          <w:szCs w:val="22"/>
        </w:rPr>
        <w:t>, 2017</w:t>
      </w:r>
      <w:r>
        <w:rPr>
          <w:rFonts w:ascii="Arial" w:hAnsi="Arial"/>
          <w:sz w:val="22"/>
          <w:szCs w:val="22"/>
        </w:rPr>
        <w:t xml:space="preserve"> —</w:t>
      </w:r>
      <w:r>
        <w:rPr>
          <w:rFonts w:ascii="Arial" w:hAnsi="Arial"/>
          <w:sz w:val="22"/>
          <w:szCs w:val="22"/>
          <w:lang w:val="it-IT"/>
        </w:rPr>
        <w:t xml:space="preserve"> Riedel Communications</w:t>
      </w:r>
      <w:r>
        <w:rPr>
          <w:rFonts w:ascii="Arial" w:hAnsi="Arial"/>
          <w:sz w:val="22"/>
          <w:szCs w:val="22"/>
        </w:rPr>
        <w:t xml:space="preserve">’ Artist </w:t>
      </w:r>
      <w:r w:rsidR="00294706">
        <w:rPr>
          <w:rFonts w:ascii="Arial" w:hAnsi="Arial"/>
          <w:sz w:val="22"/>
          <w:szCs w:val="22"/>
        </w:rPr>
        <w:t xml:space="preserve">digital matrix </w:t>
      </w:r>
      <w:r>
        <w:rPr>
          <w:rFonts w:ascii="Arial" w:hAnsi="Arial"/>
          <w:sz w:val="22"/>
          <w:szCs w:val="22"/>
        </w:rPr>
        <w:t xml:space="preserve">intercom system provided a comprehensive and reliable radio communications infrastructure for the 26th annual </w:t>
      </w:r>
      <w:r w:rsidR="00934C56">
        <w:rPr>
          <w:rFonts w:ascii="Arial" w:hAnsi="Arial"/>
          <w:sz w:val="22"/>
          <w:szCs w:val="22"/>
        </w:rPr>
        <w:t xml:space="preserve">Zurich </w:t>
      </w:r>
      <w:r>
        <w:rPr>
          <w:rFonts w:ascii="Arial" w:hAnsi="Arial"/>
          <w:sz w:val="22"/>
          <w:szCs w:val="22"/>
        </w:rPr>
        <w:t>Street Parade, a 2.4-</w:t>
      </w:r>
      <w:r w:rsidR="002222DF">
        <w:rPr>
          <w:rFonts w:ascii="Arial" w:hAnsi="Arial"/>
          <w:sz w:val="22"/>
          <w:szCs w:val="22"/>
        </w:rPr>
        <w:t xml:space="preserve">kilometer </w:t>
      </w:r>
      <w:r>
        <w:rPr>
          <w:rFonts w:ascii="Arial" w:hAnsi="Arial"/>
          <w:sz w:val="22"/>
          <w:szCs w:val="22"/>
        </w:rPr>
        <w:t xml:space="preserve">celebration of peace, love, and techno music that drew more than 900,000 revelers to the </w:t>
      </w:r>
      <w:r w:rsidR="00934C56">
        <w:rPr>
          <w:rFonts w:ascii="Arial" w:hAnsi="Arial"/>
          <w:sz w:val="22"/>
          <w:szCs w:val="22"/>
        </w:rPr>
        <w:t>city’s streets</w:t>
      </w:r>
      <w:r>
        <w:rPr>
          <w:rFonts w:ascii="Arial" w:hAnsi="Arial"/>
          <w:sz w:val="22"/>
          <w:szCs w:val="22"/>
        </w:rPr>
        <w:t xml:space="preserve"> on Aug. 12. </w:t>
      </w:r>
      <w:r w:rsidR="00294706">
        <w:rPr>
          <w:rFonts w:ascii="Arial" w:hAnsi="Arial"/>
          <w:sz w:val="22"/>
          <w:szCs w:val="22"/>
        </w:rPr>
        <w:t>Riedel worked with Security &amp; Safety AG</w:t>
      </w:r>
      <w:r w:rsidR="00E97FA0">
        <w:rPr>
          <w:rFonts w:ascii="Arial" w:hAnsi="Arial"/>
          <w:sz w:val="22"/>
          <w:szCs w:val="22"/>
        </w:rPr>
        <w:t xml:space="preserve"> Zurich</w:t>
      </w:r>
      <w:r w:rsidR="00294706">
        <w:rPr>
          <w:rFonts w:ascii="Arial" w:hAnsi="Arial"/>
          <w:sz w:val="22"/>
          <w:szCs w:val="22"/>
        </w:rPr>
        <w:t xml:space="preserve"> to deploy a robust and reliable radio communications network</w:t>
      </w:r>
      <w:r w:rsidR="00FB74D7">
        <w:rPr>
          <w:rFonts w:ascii="Arial" w:hAnsi="Arial"/>
          <w:sz w:val="22"/>
          <w:szCs w:val="22"/>
        </w:rPr>
        <w:t xml:space="preserve"> and closed-circuit television (CCTV) system</w:t>
      </w:r>
      <w:r w:rsidR="00294706">
        <w:rPr>
          <w:rFonts w:ascii="Arial" w:hAnsi="Arial"/>
          <w:sz w:val="22"/>
          <w:szCs w:val="22"/>
        </w:rPr>
        <w:t xml:space="preserve"> that ensured a </w:t>
      </w:r>
      <w:r w:rsidR="00F3646B">
        <w:rPr>
          <w:rFonts w:ascii="Arial" w:hAnsi="Arial"/>
          <w:sz w:val="22"/>
          <w:szCs w:val="22"/>
        </w:rPr>
        <w:t xml:space="preserve">successful and </w:t>
      </w:r>
      <w:r w:rsidR="00294706">
        <w:rPr>
          <w:rFonts w:ascii="Arial" w:hAnsi="Arial"/>
          <w:sz w:val="22"/>
          <w:szCs w:val="22"/>
        </w:rPr>
        <w:t>safe event.</w:t>
      </w:r>
    </w:p>
    <w:p w14:paraId="45AF192C" w14:textId="77777777" w:rsidR="00294706" w:rsidRDefault="00294706" w:rsidP="00294706">
      <w:pPr>
        <w:pStyle w:val="Body"/>
        <w:spacing w:line="360" w:lineRule="auto"/>
        <w:rPr>
          <w:rFonts w:ascii="Arial" w:hAnsi="Arial"/>
          <w:sz w:val="22"/>
          <w:szCs w:val="22"/>
        </w:rPr>
      </w:pPr>
    </w:p>
    <w:p w14:paraId="696585EA" w14:textId="4AF5FA7B" w:rsidR="00294706" w:rsidRDefault="00294706" w:rsidP="00E97FA0">
      <w:pPr>
        <w:pStyle w:val="Body"/>
        <w:spacing w:line="360" w:lineRule="auto"/>
        <w:rPr>
          <w:rFonts w:ascii="Arial" w:hAnsi="Arial"/>
          <w:sz w:val="22"/>
          <w:szCs w:val="22"/>
        </w:rPr>
      </w:pPr>
      <w:r>
        <w:rPr>
          <w:rFonts w:ascii="Arial" w:hAnsi="Arial"/>
          <w:sz w:val="22"/>
          <w:szCs w:val="22"/>
        </w:rPr>
        <w:t>“Riedel has an impressive track record of providing fail</w:t>
      </w:r>
      <w:r w:rsidR="008B3CC2">
        <w:rPr>
          <w:rFonts w:ascii="Arial" w:hAnsi="Arial"/>
          <w:sz w:val="22"/>
          <w:szCs w:val="22"/>
        </w:rPr>
        <w:t>-</w:t>
      </w:r>
      <w:r>
        <w:rPr>
          <w:rFonts w:ascii="Arial" w:hAnsi="Arial"/>
          <w:sz w:val="22"/>
          <w:szCs w:val="22"/>
        </w:rPr>
        <w:t xml:space="preserve">safe </w:t>
      </w:r>
      <w:r w:rsidR="00E97FA0">
        <w:rPr>
          <w:rFonts w:ascii="Arial" w:hAnsi="Arial"/>
          <w:sz w:val="22"/>
          <w:szCs w:val="22"/>
        </w:rPr>
        <w:t>communications for some of the world’s biggest and most high-profile events, with complex logistics spanning broad geographical area</w:t>
      </w:r>
      <w:r w:rsidR="00F3646B">
        <w:rPr>
          <w:rFonts w:ascii="Arial" w:hAnsi="Arial"/>
          <w:sz w:val="22"/>
          <w:szCs w:val="22"/>
        </w:rPr>
        <w:t>s</w:t>
      </w:r>
      <w:r w:rsidR="00E97FA0">
        <w:rPr>
          <w:rFonts w:ascii="Arial" w:hAnsi="Arial"/>
          <w:sz w:val="22"/>
          <w:szCs w:val="22"/>
        </w:rPr>
        <w:t>.</w:t>
      </w:r>
      <w:r w:rsidR="009C4960">
        <w:rPr>
          <w:rFonts w:ascii="Arial" w:hAnsi="Arial"/>
          <w:sz w:val="22"/>
          <w:szCs w:val="22"/>
        </w:rPr>
        <w:t xml:space="preserve"> We faced exactly those kinds of logistical challenges with</w:t>
      </w:r>
      <w:r w:rsidR="00E97FA0">
        <w:rPr>
          <w:rFonts w:ascii="Arial" w:hAnsi="Arial"/>
          <w:sz w:val="22"/>
          <w:szCs w:val="22"/>
        </w:rPr>
        <w:t xml:space="preserve"> the Street Parade,” said Marcel Hirschi, security engineer, Security &amp; Safety AG Zurich. “We knew we could trust Riedel to help us execute a comprehensive communications strategy that would guarantee an outstanding and safe experience for close to a million people.” </w:t>
      </w:r>
    </w:p>
    <w:p w14:paraId="76CF43DC" w14:textId="77777777" w:rsidR="00E97FA0" w:rsidRDefault="00E97FA0" w:rsidP="00E97FA0">
      <w:pPr>
        <w:pStyle w:val="Body"/>
        <w:spacing w:line="360" w:lineRule="auto"/>
        <w:rPr>
          <w:rFonts w:ascii="Arial" w:hAnsi="Arial"/>
          <w:sz w:val="22"/>
          <w:szCs w:val="22"/>
        </w:rPr>
      </w:pPr>
    </w:p>
    <w:p w14:paraId="086B57AB" w14:textId="2FA9FDB3" w:rsidR="00FB74D7" w:rsidRDefault="00E97FA0" w:rsidP="0035120B">
      <w:pPr>
        <w:pStyle w:val="Body"/>
        <w:spacing w:line="360" w:lineRule="auto"/>
        <w:rPr>
          <w:rFonts w:ascii="Arial" w:hAnsi="Arial"/>
          <w:sz w:val="22"/>
          <w:szCs w:val="22"/>
        </w:rPr>
      </w:pPr>
      <w:r>
        <w:rPr>
          <w:rFonts w:ascii="Arial" w:hAnsi="Arial"/>
          <w:sz w:val="22"/>
          <w:szCs w:val="22"/>
        </w:rPr>
        <w:t xml:space="preserve">Just as it did with the Alpine Ski World Championships in St. Moritz earlier this year, Riedel Communications Switzerland AG deployed </w:t>
      </w:r>
      <w:r w:rsidR="00F3646B">
        <w:rPr>
          <w:rFonts w:ascii="Arial" w:hAnsi="Arial"/>
          <w:sz w:val="22"/>
          <w:szCs w:val="22"/>
        </w:rPr>
        <w:t xml:space="preserve">the </w:t>
      </w:r>
      <w:r>
        <w:rPr>
          <w:rFonts w:ascii="Arial" w:hAnsi="Arial"/>
          <w:sz w:val="22"/>
          <w:szCs w:val="22"/>
        </w:rPr>
        <w:t xml:space="preserve">“event cockpit” in the Street Parade command center that enabled </w:t>
      </w:r>
      <w:r w:rsidR="00F3646B">
        <w:rPr>
          <w:rFonts w:ascii="Arial" w:hAnsi="Arial"/>
          <w:sz w:val="22"/>
          <w:szCs w:val="22"/>
        </w:rPr>
        <w:t xml:space="preserve">event </w:t>
      </w:r>
      <w:r>
        <w:rPr>
          <w:rFonts w:ascii="Arial" w:hAnsi="Arial"/>
          <w:sz w:val="22"/>
          <w:szCs w:val="22"/>
        </w:rPr>
        <w:t xml:space="preserve">monitoring and facilitated communications between first responders and other groups. </w:t>
      </w:r>
      <w:r w:rsidR="00FB74D7">
        <w:rPr>
          <w:rFonts w:ascii="Arial" w:hAnsi="Arial"/>
          <w:sz w:val="22"/>
          <w:szCs w:val="22"/>
        </w:rPr>
        <w:t xml:space="preserve">To further bolster safety and security, the event cockpit gave the Street Parade team access to situation and evacuation plans and also provided images from CCTV cameras placed throughout the parade route. </w:t>
      </w:r>
      <w:r w:rsidR="00C7689F">
        <w:rPr>
          <w:rFonts w:ascii="Arial" w:hAnsi="Arial"/>
          <w:sz w:val="22"/>
          <w:szCs w:val="22"/>
        </w:rPr>
        <w:t xml:space="preserve">The </w:t>
      </w:r>
      <w:r w:rsidR="00293D77">
        <w:rPr>
          <w:rFonts w:ascii="Arial" w:hAnsi="Arial"/>
          <w:sz w:val="22"/>
          <w:szCs w:val="22"/>
        </w:rPr>
        <w:t xml:space="preserve">comms </w:t>
      </w:r>
      <w:r w:rsidR="00C7689F">
        <w:rPr>
          <w:rFonts w:ascii="Arial" w:hAnsi="Arial"/>
          <w:sz w:val="22"/>
          <w:szCs w:val="22"/>
        </w:rPr>
        <w:t xml:space="preserve">team was also able to access real-time weather information supplied by a Riedel weather station, and could view a dashboard for social media tweets and posts. </w:t>
      </w:r>
      <w:r w:rsidR="00FB74D7">
        <w:rPr>
          <w:rFonts w:ascii="Arial" w:hAnsi="Arial"/>
          <w:sz w:val="22"/>
          <w:szCs w:val="22"/>
        </w:rPr>
        <w:t>Riedel and Security &amp; Safety AG worked in close cooperation with the Zurich City Police, providing them access to both live and recorded CCTV feeds.</w:t>
      </w:r>
    </w:p>
    <w:p w14:paraId="3FE2C43F" w14:textId="77777777" w:rsidR="00CD66C0" w:rsidRDefault="00CD66C0" w:rsidP="0035120B">
      <w:pPr>
        <w:pStyle w:val="Body"/>
        <w:spacing w:line="360" w:lineRule="auto"/>
        <w:rPr>
          <w:rFonts w:ascii="Arial" w:hAnsi="Arial"/>
          <w:sz w:val="22"/>
          <w:szCs w:val="22"/>
        </w:rPr>
      </w:pPr>
    </w:p>
    <w:p w14:paraId="6FBE5467" w14:textId="791906FF" w:rsidR="00934C56" w:rsidRDefault="009C4960" w:rsidP="0035120B">
      <w:pPr>
        <w:pStyle w:val="Body"/>
        <w:spacing w:line="360" w:lineRule="auto"/>
        <w:rPr>
          <w:rFonts w:ascii="Verdana" w:hAnsi="Verdana"/>
          <w:sz w:val="20"/>
          <w:szCs w:val="20"/>
        </w:rPr>
      </w:pPr>
      <w:r w:rsidRPr="009C4960">
        <w:rPr>
          <w:rFonts w:ascii="Arial" w:hAnsi="Arial"/>
          <w:sz w:val="22"/>
          <w:szCs w:val="22"/>
        </w:rPr>
        <w:t>Using Riedel</w:t>
      </w:r>
      <w:r>
        <w:rPr>
          <w:rFonts w:ascii="Arial" w:hAnsi="Arial"/>
          <w:sz w:val="22"/>
          <w:szCs w:val="22"/>
        </w:rPr>
        <w:t>’</w:t>
      </w:r>
      <w:r w:rsidRPr="009C4960">
        <w:rPr>
          <w:rFonts w:ascii="Arial" w:hAnsi="Arial"/>
          <w:sz w:val="22"/>
          <w:szCs w:val="22"/>
        </w:rPr>
        <w:t>s RiFace radio interface</w:t>
      </w:r>
      <w:r>
        <w:rPr>
          <w:rFonts w:ascii="Arial" w:hAnsi="Arial"/>
          <w:sz w:val="22"/>
          <w:szCs w:val="22"/>
        </w:rPr>
        <w:t xml:space="preserve">, the team interfaced the </w:t>
      </w:r>
      <w:r w:rsidR="00934C56">
        <w:rPr>
          <w:rFonts w:ascii="Arial" w:hAnsi="Arial"/>
          <w:sz w:val="22"/>
          <w:szCs w:val="22"/>
        </w:rPr>
        <w:t xml:space="preserve">Artist </w:t>
      </w:r>
      <w:r w:rsidR="00F3646B">
        <w:rPr>
          <w:rFonts w:ascii="Arial" w:hAnsi="Arial"/>
          <w:sz w:val="22"/>
          <w:szCs w:val="22"/>
        </w:rPr>
        <w:t xml:space="preserve">matrix </w:t>
      </w:r>
      <w:r w:rsidR="00934C56">
        <w:rPr>
          <w:rFonts w:ascii="Arial" w:hAnsi="Arial"/>
          <w:sz w:val="22"/>
          <w:szCs w:val="22"/>
        </w:rPr>
        <w:t xml:space="preserve">intercom </w:t>
      </w:r>
      <w:r w:rsidR="00F3646B">
        <w:rPr>
          <w:rFonts w:ascii="Arial" w:hAnsi="Arial"/>
          <w:sz w:val="22"/>
          <w:szCs w:val="22"/>
        </w:rPr>
        <w:t>with</w:t>
      </w:r>
      <w:r w:rsidR="00934C56">
        <w:rPr>
          <w:rFonts w:ascii="Arial" w:hAnsi="Arial"/>
          <w:sz w:val="22"/>
          <w:szCs w:val="22"/>
        </w:rPr>
        <w:t xml:space="preserve"> 350 Motorola mobile radios located throughout the Street Parade course, </w:t>
      </w:r>
      <w:r w:rsidR="00F3646B">
        <w:rPr>
          <w:rFonts w:ascii="Arial" w:hAnsi="Arial"/>
          <w:sz w:val="22"/>
          <w:szCs w:val="22"/>
        </w:rPr>
        <w:t>providing</w:t>
      </w:r>
      <w:r w:rsidR="00934C56">
        <w:rPr>
          <w:rFonts w:ascii="Arial" w:hAnsi="Arial"/>
          <w:sz w:val="22"/>
          <w:szCs w:val="22"/>
        </w:rPr>
        <w:t xml:space="preserve"> </w:t>
      </w:r>
      <w:r w:rsidR="008B3CC2">
        <w:rPr>
          <w:rFonts w:ascii="Arial" w:hAnsi="Arial"/>
          <w:sz w:val="22"/>
          <w:szCs w:val="22"/>
        </w:rPr>
        <w:t xml:space="preserve">11 </w:t>
      </w:r>
      <w:r w:rsidR="00934C56">
        <w:rPr>
          <w:rFonts w:ascii="Arial" w:hAnsi="Arial"/>
          <w:sz w:val="22"/>
          <w:szCs w:val="22"/>
        </w:rPr>
        <w:t>digital DMR channels and five analog channels.</w:t>
      </w:r>
      <w:r w:rsidR="00934C56">
        <w:rPr>
          <w:rFonts w:ascii="Verdana" w:hAnsi="Verdana"/>
          <w:sz w:val="20"/>
          <w:szCs w:val="20"/>
        </w:rPr>
        <w:t xml:space="preserve"> </w:t>
      </w:r>
    </w:p>
    <w:p w14:paraId="73B8E83A" w14:textId="77777777" w:rsidR="00A37CD1" w:rsidRDefault="00A37CD1" w:rsidP="00E97FA0">
      <w:pPr>
        <w:pStyle w:val="Body"/>
        <w:spacing w:line="360" w:lineRule="auto"/>
        <w:rPr>
          <w:rFonts w:ascii="Arial" w:hAnsi="Arial"/>
          <w:sz w:val="22"/>
          <w:szCs w:val="22"/>
        </w:rPr>
      </w:pPr>
    </w:p>
    <w:p w14:paraId="17B2002B" w14:textId="77777777" w:rsidR="00A37CD1" w:rsidRDefault="00A37CD1" w:rsidP="00A37CD1">
      <w:pPr>
        <w:pStyle w:val="Body"/>
        <w:spacing w:line="360" w:lineRule="auto"/>
        <w:rPr>
          <w:rFonts w:ascii="Arial" w:hAnsi="Arial" w:cs="Arial"/>
          <w:sz w:val="22"/>
          <w:szCs w:val="22"/>
        </w:rPr>
      </w:pPr>
      <w:r>
        <w:rPr>
          <w:rFonts w:ascii="Arial" w:hAnsi="Arial"/>
          <w:sz w:val="22"/>
          <w:szCs w:val="22"/>
        </w:rPr>
        <w:t xml:space="preserve">As one of Europe’s largest and most colorful public events, the Street Fair kicked off at 1 p.m. and wound </w:t>
      </w:r>
      <w:r w:rsidRPr="00A37CD1">
        <w:rPr>
          <w:rFonts w:ascii="Arial" w:hAnsi="Arial" w:cs="Arial"/>
          <w:sz w:val="22"/>
          <w:szCs w:val="22"/>
        </w:rPr>
        <w:t>through a course along the northern shore of Lake Zurich, ending around midnight. Attracting dance fans from every continent, the parade featured 25 Love Mobiles, brightly decorated moving music stages with giant sound systems and DJs. In addition, nine fixed stages along the parade route featured DJs, live acts, and multimedia shows.</w:t>
      </w:r>
    </w:p>
    <w:p w14:paraId="22BD3848" w14:textId="77777777" w:rsidR="00F16B39" w:rsidRDefault="00F16B39" w:rsidP="00A37CD1">
      <w:pPr>
        <w:pStyle w:val="Body"/>
        <w:spacing w:line="360" w:lineRule="auto"/>
        <w:rPr>
          <w:rFonts w:ascii="Arial" w:hAnsi="Arial" w:cs="Arial"/>
          <w:sz w:val="22"/>
          <w:szCs w:val="22"/>
        </w:rPr>
      </w:pPr>
    </w:p>
    <w:p w14:paraId="5024E0A5" w14:textId="1B49D914" w:rsidR="00294706" w:rsidRPr="00A37CD1" w:rsidRDefault="00F16B39" w:rsidP="00F16B39">
      <w:pPr>
        <w:pStyle w:val="Body"/>
        <w:spacing w:line="360" w:lineRule="auto"/>
        <w:rPr>
          <w:rFonts w:ascii="Arial" w:eastAsia="Arial" w:hAnsi="Arial" w:cs="Arial"/>
          <w:sz w:val="22"/>
          <w:szCs w:val="22"/>
        </w:rPr>
      </w:pPr>
      <w:r>
        <w:rPr>
          <w:rFonts w:ascii="Arial" w:hAnsi="Arial" w:cs="Arial"/>
          <w:sz w:val="22"/>
          <w:szCs w:val="22"/>
        </w:rPr>
        <w:t xml:space="preserve">“For 26 years, the Zurich Street Parade has been a fun and exciting fixture in Europe’s electronic music scene,” </w:t>
      </w:r>
      <w:r w:rsidRPr="00A37CD1">
        <w:rPr>
          <w:rFonts w:ascii="Arial" w:hAnsi="Arial" w:cs="Arial"/>
          <w:sz w:val="22"/>
          <w:szCs w:val="22"/>
        </w:rPr>
        <w:t>sa</w:t>
      </w:r>
      <w:r>
        <w:rPr>
          <w:rFonts w:ascii="Arial" w:hAnsi="Arial" w:cs="Arial"/>
          <w:sz w:val="22"/>
          <w:szCs w:val="22"/>
        </w:rPr>
        <w:t>id Roger Hess, general m</w:t>
      </w:r>
      <w:r w:rsidRPr="00A37CD1">
        <w:rPr>
          <w:rFonts w:ascii="Arial" w:hAnsi="Arial" w:cs="Arial"/>
          <w:sz w:val="22"/>
          <w:szCs w:val="22"/>
        </w:rPr>
        <w:t>anager, Riedel Communications Switzerland AG.</w:t>
      </w:r>
      <w:r>
        <w:rPr>
          <w:rFonts w:ascii="Arial" w:hAnsi="Arial" w:cs="Arial"/>
          <w:sz w:val="22"/>
          <w:szCs w:val="22"/>
        </w:rPr>
        <w:t xml:space="preserve"> “The Street Parade has communications requirements on a </w:t>
      </w:r>
      <w:r w:rsidR="00F3646B">
        <w:rPr>
          <w:rFonts w:ascii="Arial" w:hAnsi="Arial" w:cs="Arial"/>
          <w:sz w:val="22"/>
          <w:szCs w:val="22"/>
        </w:rPr>
        <w:t xml:space="preserve">huge </w:t>
      </w:r>
      <w:r>
        <w:rPr>
          <w:rFonts w:ascii="Arial" w:hAnsi="Arial" w:cs="Arial"/>
          <w:sz w:val="22"/>
          <w:szCs w:val="22"/>
        </w:rPr>
        <w:t>scale, but it’s just the type of challenge we relish at Riedel. Once again, we were able to show how our integrated communications technologies and expertise can help an</w:t>
      </w:r>
      <w:r w:rsidR="00F3646B">
        <w:rPr>
          <w:rFonts w:ascii="Arial" w:hAnsi="Arial" w:cs="Arial"/>
          <w:sz w:val="22"/>
          <w:szCs w:val="22"/>
        </w:rPr>
        <w:t>y</w:t>
      </w:r>
      <w:r>
        <w:rPr>
          <w:rFonts w:ascii="Arial" w:hAnsi="Arial" w:cs="Arial"/>
          <w:sz w:val="22"/>
          <w:szCs w:val="22"/>
        </w:rPr>
        <w:t xml:space="preserve"> event</w:t>
      </w:r>
      <w:r w:rsidR="00F3646B">
        <w:rPr>
          <w:rFonts w:ascii="Arial" w:hAnsi="Arial" w:cs="Arial"/>
          <w:sz w:val="22"/>
          <w:szCs w:val="22"/>
        </w:rPr>
        <w:t>, even one</w:t>
      </w:r>
      <w:r>
        <w:rPr>
          <w:rFonts w:ascii="Arial" w:hAnsi="Arial" w:cs="Arial"/>
          <w:sz w:val="22"/>
          <w:szCs w:val="22"/>
        </w:rPr>
        <w:t xml:space="preserve"> of this magnitude</w:t>
      </w:r>
      <w:r w:rsidR="00F3646B">
        <w:rPr>
          <w:rFonts w:ascii="Arial" w:hAnsi="Arial" w:cs="Arial"/>
          <w:sz w:val="22"/>
          <w:szCs w:val="22"/>
        </w:rPr>
        <w:t>,</w:t>
      </w:r>
      <w:r>
        <w:rPr>
          <w:rFonts w:ascii="Arial" w:hAnsi="Arial" w:cs="Arial"/>
          <w:sz w:val="22"/>
          <w:szCs w:val="22"/>
        </w:rPr>
        <w:t xml:space="preserve"> run smoothly and safely.” </w:t>
      </w:r>
    </w:p>
    <w:p w14:paraId="31CB0684" w14:textId="77777777" w:rsidR="00EF4BF4" w:rsidRDefault="00EF4BF4">
      <w:pPr>
        <w:pStyle w:val="Body"/>
        <w:spacing w:line="360" w:lineRule="auto"/>
        <w:rPr>
          <w:rFonts w:ascii="Arial" w:eastAsia="Arial" w:hAnsi="Arial" w:cs="Arial"/>
          <w:sz w:val="22"/>
          <w:szCs w:val="22"/>
        </w:rPr>
      </w:pPr>
    </w:p>
    <w:p w14:paraId="54C5B0FF" w14:textId="77777777" w:rsidR="00EF4BF4" w:rsidRDefault="00C45C52">
      <w:pPr>
        <w:pStyle w:val="Body"/>
        <w:spacing w:line="360" w:lineRule="auto"/>
        <w:rPr>
          <w:rFonts w:ascii="Arial" w:eastAsia="Arial" w:hAnsi="Arial" w:cs="Arial"/>
          <w:sz w:val="22"/>
          <w:szCs w:val="22"/>
        </w:rPr>
      </w:pPr>
      <w:r>
        <w:rPr>
          <w:rFonts w:ascii="Arial" w:hAnsi="Arial"/>
          <w:sz w:val="22"/>
          <w:szCs w:val="22"/>
        </w:rPr>
        <w:t>Further information about Riedel and the company’s products is available at www.riedel.net.</w:t>
      </w:r>
    </w:p>
    <w:p w14:paraId="3F240592" w14:textId="77777777" w:rsidR="00EF4BF4" w:rsidRDefault="00EF4BF4">
      <w:pPr>
        <w:pStyle w:val="Body"/>
        <w:spacing w:line="360" w:lineRule="auto"/>
        <w:rPr>
          <w:rFonts w:ascii="Arial" w:eastAsia="Arial" w:hAnsi="Arial" w:cs="Arial"/>
          <w:sz w:val="22"/>
          <w:szCs w:val="22"/>
        </w:rPr>
      </w:pPr>
    </w:p>
    <w:p w14:paraId="052D1F3B" w14:textId="2A82F997" w:rsidR="00EF4BF4" w:rsidRPr="003A6159" w:rsidRDefault="00C45C52" w:rsidP="003A6159">
      <w:pPr>
        <w:pStyle w:val="HTMLBody"/>
        <w:spacing w:line="360" w:lineRule="auto"/>
        <w:jc w:val="center"/>
        <w:rPr>
          <w:sz w:val="22"/>
          <w:szCs w:val="22"/>
        </w:rPr>
      </w:pPr>
      <w:r>
        <w:rPr>
          <w:sz w:val="22"/>
          <w:szCs w:val="22"/>
        </w:rPr>
        <w:t># # #</w:t>
      </w:r>
    </w:p>
    <w:p w14:paraId="2F13DBC6" w14:textId="77777777" w:rsidR="006B709A" w:rsidRPr="00A654FE" w:rsidRDefault="006B709A" w:rsidP="006B709A">
      <w:pPr>
        <w:rPr>
          <w:rFonts w:ascii="Arial" w:hAnsi="Arial" w:cs="Arial"/>
          <w:sz w:val="20"/>
          <w:szCs w:val="20"/>
        </w:rPr>
      </w:pPr>
      <w:r w:rsidRPr="00A654FE">
        <w:rPr>
          <w:rFonts w:ascii="Arial" w:hAnsi="Arial" w:cs="Arial"/>
          <w:b/>
          <w:bCs/>
          <w:sz w:val="20"/>
          <w:szCs w:val="20"/>
        </w:rPr>
        <w:t>About Riedel Communications</w:t>
      </w:r>
    </w:p>
    <w:p w14:paraId="27E2FD65" w14:textId="77777777" w:rsidR="006B709A" w:rsidRDefault="006B709A" w:rsidP="006B709A">
      <w:pPr>
        <w:rPr>
          <w:rFonts w:ascii="Arial" w:hAnsi="Arial" w:cs="Arial"/>
          <w:bCs/>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 and employs over 450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r>
        <w:rPr>
          <w:rFonts w:ascii="Arial" w:hAnsi="Arial" w:cs="Arial"/>
          <w:bCs/>
          <w:sz w:val="20"/>
          <w:szCs w:val="20"/>
        </w:rPr>
        <w:t>.</w:t>
      </w:r>
    </w:p>
    <w:p w14:paraId="4A1FC396" w14:textId="77777777" w:rsidR="006B709A" w:rsidRPr="00626FFA" w:rsidRDefault="006B709A" w:rsidP="006B709A">
      <w:pPr>
        <w:rPr>
          <w:rFonts w:ascii="Arial" w:hAnsi="Arial" w:cs="Arial"/>
          <w:sz w:val="20"/>
          <w:szCs w:val="20"/>
        </w:rPr>
      </w:pPr>
    </w:p>
    <w:p w14:paraId="3F9F3EAA" w14:textId="77777777" w:rsidR="006B709A" w:rsidRPr="003130CD" w:rsidRDefault="006B709A" w:rsidP="006B709A">
      <w:pPr>
        <w:rPr>
          <w:rFonts w:ascii="Arial" w:eastAsia="MS Mincho" w:hAnsi="Arial" w:cs="Arial"/>
          <w:sz w:val="20"/>
          <w:szCs w:val="20"/>
        </w:rPr>
      </w:pPr>
      <w:r w:rsidRPr="00626FFA">
        <w:rPr>
          <w:rFonts w:ascii="Arial" w:eastAsia="MS Mincho" w:hAnsi="Arial" w:cs="Arial"/>
          <w:sz w:val="20"/>
          <w:szCs w:val="20"/>
        </w:rPr>
        <w:t>All trademarks appearing herein are the prope</w:t>
      </w:r>
      <w:r>
        <w:rPr>
          <w:rFonts w:ascii="Arial" w:eastAsia="MS Mincho" w:hAnsi="Arial" w:cs="Arial"/>
          <w:sz w:val="20"/>
          <w:szCs w:val="20"/>
        </w:rPr>
        <w:t>rty of their respective owners.</w:t>
      </w:r>
    </w:p>
    <w:p w14:paraId="5B33CC2F" w14:textId="77777777" w:rsidR="00EF4BF4" w:rsidRDefault="00EF4BF4">
      <w:pPr>
        <w:pStyle w:val="Body"/>
        <w:rPr>
          <w:rFonts w:ascii="Arial" w:eastAsia="Arial" w:hAnsi="Arial" w:cs="Arial"/>
          <w:sz w:val="20"/>
          <w:szCs w:val="20"/>
        </w:rPr>
      </w:pPr>
    </w:p>
    <w:p w14:paraId="6D2D0B67" w14:textId="2BA307FA" w:rsidR="00EF4BF4" w:rsidRDefault="00C45C52">
      <w:pPr>
        <w:pStyle w:val="Body"/>
        <w:rPr>
          <w:rFonts w:ascii="Arial" w:eastAsia="Arial" w:hAnsi="Arial" w:cs="Arial"/>
          <w:sz w:val="20"/>
          <w:szCs w:val="20"/>
        </w:rPr>
      </w:pPr>
      <w:r>
        <w:rPr>
          <w:rFonts w:ascii="Arial" w:hAnsi="Arial"/>
          <w:b/>
          <w:bCs/>
          <w:sz w:val="20"/>
          <w:szCs w:val="20"/>
        </w:rPr>
        <w:t>Link to Word Doc</w:t>
      </w:r>
      <w:r>
        <w:rPr>
          <w:rFonts w:ascii="Arial" w:hAnsi="Arial"/>
          <w:sz w:val="20"/>
          <w:szCs w:val="20"/>
        </w:rPr>
        <w:t xml:space="preserve">: </w:t>
      </w:r>
      <w:hyperlink r:id="rId14" w:history="1">
        <w:r w:rsidR="00D479B8" w:rsidRPr="00DA5AAC">
          <w:rPr>
            <w:rStyle w:val="Hyperlink"/>
            <w:rFonts w:ascii="Arial" w:hAnsi="Arial"/>
            <w:sz w:val="20"/>
            <w:szCs w:val="20"/>
          </w:rPr>
          <w:t>www.wallstcom.com/Riedel/171116Riedel.docx</w:t>
        </w:r>
      </w:hyperlink>
      <w:r w:rsidR="00D479B8">
        <w:rPr>
          <w:rFonts w:ascii="Arial" w:hAnsi="Arial"/>
          <w:sz w:val="20"/>
          <w:szCs w:val="20"/>
        </w:rPr>
        <w:t xml:space="preserve"> </w:t>
      </w:r>
    </w:p>
    <w:p w14:paraId="741B5092" w14:textId="77777777" w:rsidR="00EF4BF4" w:rsidRDefault="00EF4BF4">
      <w:pPr>
        <w:pStyle w:val="Body"/>
        <w:rPr>
          <w:rFonts w:ascii="Arial" w:eastAsia="Arial" w:hAnsi="Arial" w:cs="Arial"/>
          <w:sz w:val="20"/>
          <w:szCs w:val="20"/>
        </w:rPr>
      </w:pPr>
    </w:p>
    <w:p w14:paraId="5417B7A8" w14:textId="77777777" w:rsidR="00E50778" w:rsidRPr="00E50778" w:rsidRDefault="00C45C52" w:rsidP="00E50778">
      <w:pPr>
        <w:pStyle w:val="Body"/>
        <w:rPr>
          <w:rFonts w:ascii="Arial" w:hAnsi="Arial"/>
          <w:bCs/>
          <w:sz w:val="20"/>
          <w:szCs w:val="20"/>
        </w:rPr>
      </w:pPr>
      <w:r>
        <w:rPr>
          <w:rFonts w:ascii="Arial" w:hAnsi="Arial"/>
          <w:b/>
          <w:bCs/>
          <w:sz w:val="20"/>
          <w:szCs w:val="20"/>
        </w:rPr>
        <w:t>Link to Photos:</w:t>
      </w:r>
      <w:r w:rsidR="00E50778">
        <w:rPr>
          <w:rFonts w:ascii="Arial" w:hAnsi="Arial"/>
          <w:b/>
          <w:bCs/>
          <w:sz w:val="20"/>
          <w:szCs w:val="20"/>
        </w:rPr>
        <w:t xml:space="preserve"> </w:t>
      </w:r>
      <w:hyperlink r:id="rId15" w:history="1">
        <w:r w:rsidR="00E50778" w:rsidRPr="00E50778">
          <w:rPr>
            <w:rStyle w:val="Hyperlink"/>
            <w:rFonts w:ascii="Arial" w:hAnsi="Arial"/>
            <w:bCs/>
            <w:sz w:val="20"/>
            <w:szCs w:val="20"/>
          </w:rPr>
          <w:t>www.wallstcom.com/Riedel/Riedel-Zurich-Parade.zip</w:t>
        </w:r>
      </w:hyperlink>
      <w:r w:rsidR="00E50778" w:rsidRPr="00E50778">
        <w:rPr>
          <w:rFonts w:ascii="Arial" w:hAnsi="Arial"/>
          <w:bCs/>
          <w:sz w:val="20"/>
          <w:szCs w:val="20"/>
        </w:rPr>
        <w:t> </w:t>
      </w:r>
    </w:p>
    <w:p w14:paraId="2764AC60" w14:textId="372D69B0" w:rsidR="00EF4BF4" w:rsidRPr="003A6159" w:rsidRDefault="00C45C52">
      <w:pPr>
        <w:pStyle w:val="Body"/>
        <w:rPr>
          <w:rFonts w:ascii="Arial" w:eastAsia="Arial" w:hAnsi="Arial" w:cs="Arial"/>
          <w:sz w:val="20"/>
          <w:szCs w:val="20"/>
        </w:rPr>
      </w:pPr>
      <w:r>
        <w:rPr>
          <w:rFonts w:ascii="Arial" w:hAnsi="Arial"/>
          <w:b/>
          <w:bCs/>
          <w:sz w:val="20"/>
          <w:szCs w:val="20"/>
        </w:rPr>
        <w:t>Description of Photos:</w:t>
      </w:r>
      <w:r w:rsidRPr="00C03132">
        <w:rPr>
          <w:rFonts w:ascii="Arial" w:hAnsi="Arial"/>
          <w:b/>
          <w:bCs/>
          <w:sz w:val="20"/>
          <w:szCs w:val="20"/>
        </w:rPr>
        <w:t xml:space="preserve"> </w:t>
      </w:r>
      <w:r w:rsidR="00C03132" w:rsidRPr="00C03132">
        <w:rPr>
          <w:rFonts w:ascii="Arial" w:hAnsi="Arial"/>
          <w:sz w:val="20"/>
          <w:szCs w:val="20"/>
          <w:lang w:val="it-IT"/>
        </w:rPr>
        <w:t>Riedel</w:t>
      </w:r>
      <w:r w:rsidR="00180CD2">
        <w:rPr>
          <w:rFonts w:ascii="Arial" w:hAnsi="Arial"/>
          <w:sz w:val="20"/>
          <w:szCs w:val="20"/>
          <w:lang w:val="it-IT"/>
        </w:rPr>
        <w:t>’</w:t>
      </w:r>
      <w:r w:rsidR="00C03132">
        <w:rPr>
          <w:rFonts w:ascii="Arial" w:hAnsi="Arial"/>
          <w:sz w:val="20"/>
          <w:szCs w:val="20"/>
          <w:lang w:val="it-IT"/>
        </w:rPr>
        <w:t>s</w:t>
      </w:r>
      <w:r w:rsidR="00C03132" w:rsidRPr="00C03132">
        <w:rPr>
          <w:rFonts w:ascii="Arial" w:hAnsi="Arial"/>
          <w:sz w:val="20"/>
          <w:szCs w:val="20"/>
        </w:rPr>
        <w:t xml:space="preserve"> Artist digital matrix intercom system provided a comprehensive and reliable radio communications infrastructure for the</w:t>
      </w:r>
      <w:r w:rsidR="00C03132">
        <w:rPr>
          <w:rFonts w:ascii="Arial" w:hAnsi="Arial"/>
          <w:sz w:val="20"/>
          <w:szCs w:val="20"/>
        </w:rPr>
        <w:t xml:space="preserve"> </w:t>
      </w:r>
      <w:r w:rsidR="00C03132" w:rsidRPr="00C03132">
        <w:rPr>
          <w:rFonts w:ascii="Arial" w:hAnsi="Arial"/>
          <w:sz w:val="20"/>
          <w:szCs w:val="20"/>
        </w:rPr>
        <w:t>annual Zurich Street Parade</w:t>
      </w:r>
      <w:r w:rsidR="008B3CC2">
        <w:rPr>
          <w:rFonts w:ascii="Arial" w:hAnsi="Arial"/>
          <w:sz w:val="20"/>
          <w:szCs w:val="20"/>
        </w:rPr>
        <w:t>.</w:t>
      </w:r>
    </w:p>
    <w:sectPr w:rsidR="00EF4BF4" w:rsidRPr="003A6159" w:rsidSect="00EF4BF4">
      <w:headerReference w:type="default" r:id="rId16"/>
      <w:footerReference w:type="default" r:id="rId17"/>
      <w:headerReference w:type="first" r:id="rId18"/>
      <w:footerReference w:type="first" r:id="rId19"/>
      <w:pgSz w:w="12240" w:h="15840"/>
      <w:pgMar w:top="1985" w:right="1440" w:bottom="1440" w:left="1440" w:header="720" w:footer="720"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59ED1F" w16cid:durableId="1DAFEFB9"/>
  <w16cid:commentId w16cid:paraId="48E9853A" w16cid:durableId="1DAFF10B"/>
  <w16cid:commentId w16cid:paraId="75FF9E9D" w16cid:durableId="1DAFF097"/>
  <w16cid:commentId w16cid:paraId="20CEA66A" w16cid:durableId="1DAFEFB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FEC115" w14:textId="77777777" w:rsidR="006803A4" w:rsidRDefault="006803A4" w:rsidP="00EF4BF4">
      <w:r>
        <w:separator/>
      </w:r>
    </w:p>
  </w:endnote>
  <w:endnote w:type="continuationSeparator" w:id="0">
    <w:p w14:paraId="137F0DF6" w14:textId="77777777" w:rsidR="006803A4" w:rsidRDefault="006803A4" w:rsidP="00EF4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B051E" w14:textId="3F7577C0" w:rsidR="00EF4BF4" w:rsidRDefault="00C45C52">
    <w:pPr>
      <w:pStyle w:val="Footer"/>
      <w:jc w:val="right"/>
    </w:pPr>
    <w:r>
      <w:rPr>
        <w:rFonts w:ascii="Arial" w:hAnsi="Arial"/>
        <w:sz w:val="20"/>
        <w:szCs w:val="20"/>
      </w:rPr>
      <w:t xml:space="preserve">Page </w:t>
    </w:r>
    <w:r w:rsidR="00164D32">
      <w:rPr>
        <w:rFonts w:ascii="Arial" w:eastAsia="Arial" w:hAnsi="Arial" w:cs="Arial"/>
        <w:sz w:val="20"/>
        <w:szCs w:val="20"/>
      </w:rPr>
      <w:fldChar w:fldCharType="begin"/>
    </w:r>
    <w:r>
      <w:rPr>
        <w:rFonts w:ascii="Arial" w:eastAsia="Arial" w:hAnsi="Arial" w:cs="Arial"/>
        <w:sz w:val="20"/>
        <w:szCs w:val="20"/>
      </w:rPr>
      <w:instrText xml:space="preserve"> PAGE </w:instrText>
    </w:r>
    <w:r w:rsidR="00164D32">
      <w:rPr>
        <w:rFonts w:ascii="Arial" w:eastAsia="Arial" w:hAnsi="Arial" w:cs="Arial"/>
        <w:sz w:val="20"/>
        <w:szCs w:val="20"/>
      </w:rPr>
      <w:fldChar w:fldCharType="separate"/>
    </w:r>
    <w:r w:rsidR="00937C92">
      <w:rPr>
        <w:rFonts w:ascii="Arial" w:eastAsia="Arial" w:hAnsi="Arial" w:cs="Arial"/>
        <w:noProof/>
        <w:sz w:val="20"/>
        <w:szCs w:val="20"/>
      </w:rPr>
      <w:t>2</w:t>
    </w:r>
    <w:r w:rsidR="00164D32">
      <w:rPr>
        <w:rFonts w:ascii="Arial" w:eastAsia="Arial" w:hAnsi="Arial" w:cs="Arial"/>
        <w:sz w:val="20"/>
        <w:szCs w:val="20"/>
      </w:rPr>
      <w:fldChar w:fldCharType="end"/>
    </w:r>
    <w:r>
      <w:rPr>
        <w:rFonts w:ascii="Arial" w:hAnsi="Arial"/>
        <w:sz w:val="20"/>
        <w:szCs w:val="20"/>
      </w:rPr>
      <w:t xml:space="preserve"> of 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DBFAF" w14:textId="794E22EA" w:rsidR="00EF4BF4" w:rsidRDefault="00C45C52">
    <w:pPr>
      <w:pStyle w:val="Footer"/>
      <w:jc w:val="right"/>
    </w:pPr>
    <w:r>
      <w:rPr>
        <w:rFonts w:ascii="Arial" w:hAnsi="Arial"/>
        <w:sz w:val="20"/>
        <w:szCs w:val="20"/>
      </w:rPr>
      <w:t xml:space="preserve">Page </w:t>
    </w:r>
    <w:r w:rsidR="00164D32">
      <w:rPr>
        <w:rFonts w:ascii="Arial" w:eastAsia="Arial" w:hAnsi="Arial" w:cs="Arial"/>
        <w:sz w:val="20"/>
        <w:szCs w:val="20"/>
      </w:rPr>
      <w:fldChar w:fldCharType="begin"/>
    </w:r>
    <w:r>
      <w:rPr>
        <w:rFonts w:ascii="Arial" w:eastAsia="Arial" w:hAnsi="Arial" w:cs="Arial"/>
        <w:sz w:val="20"/>
        <w:szCs w:val="20"/>
      </w:rPr>
      <w:instrText xml:space="preserve"> PAGE </w:instrText>
    </w:r>
    <w:r w:rsidR="00164D32">
      <w:rPr>
        <w:rFonts w:ascii="Arial" w:eastAsia="Arial" w:hAnsi="Arial" w:cs="Arial"/>
        <w:sz w:val="20"/>
        <w:szCs w:val="20"/>
      </w:rPr>
      <w:fldChar w:fldCharType="separate"/>
    </w:r>
    <w:r w:rsidR="00937C92">
      <w:rPr>
        <w:rFonts w:ascii="Arial" w:eastAsia="Arial" w:hAnsi="Arial" w:cs="Arial"/>
        <w:noProof/>
        <w:sz w:val="20"/>
        <w:szCs w:val="20"/>
      </w:rPr>
      <w:t>1</w:t>
    </w:r>
    <w:r w:rsidR="00164D32">
      <w:rPr>
        <w:rFonts w:ascii="Arial" w:eastAsia="Arial" w:hAnsi="Arial" w:cs="Arial"/>
        <w:sz w:val="20"/>
        <w:szCs w:val="20"/>
      </w:rPr>
      <w:fldChar w:fldCharType="end"/>
    </w:r>
    <w:r>
      <w:rPr>
        <w:rFonts w:ascii="Arial" w:hAnsi="Arial"/>
        <w:sz w:val="20"/>
        <w:szCs w:val="20"/>
      </w:rPr>
      <w:t xml:space="preserve"> of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30E90" w14:textId="77777777" w:rsidR="006803A4" w:rsidRDefault="006803A4" w:rsidP="00EF4BF4">
      <w:r>
        <w:separator/>
      </w:r>
    </w:p>
  </w:footnote>
  <w:footnote w:type="continuationSeparator" w:id="0">
    <w:p w14:paraId="07203848" w14:textId="77777777" w:rsidR="006803A4" w:rsidRDefault="006803A4" w:rsidP="00EF4B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805F1" w14:textId="77777777" w:rsidR="00EF4BF4" w:rsidRDefault="00EF4BF4">
    <w:pPr>
      <w:pStyle w:val="Header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1B233" w14:textId="7D6A0A7E" w:rsidR="00EF4BF4" w:rsidRDefault="002F0281">
    <w:pPr>
      <w:pStyle w:val="Header"/>
      <w:jc w:val="right"/>
    </w:pPr>
    <w:r>
      <w:rPr>
        <w:noProof/>
      </w:rPr>
      <mc:AlternateContent>
        <mc:Choice Requires="wps">
          <w:drawing>
            <wp:anchor distT="152400" distB="152400" distL="152400" distR="152400" simplePos="0" relativeHeight="251658240" behindDoc="1" locked="0" layoutInCell="1" allowOverlap="1" wp14:anchorId="465069EB" wp14:editId="32A84BA0">
              <wp:simplePos x="0" y="0"/>
              <wp:positionH relativeFrom="page">
                <wp:posOffset>1270</wp:posOffset>
              </wp:positionH>
              <wp:positionV relativeFrom="page">
                <wp:posOffset>0</wp:posOffset>
              </wp:positionV>
              <wp:extent cx="8959850" cy="11430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9850" cy="1143000"/>
                      </a:xfrm>
                      <a:prstGeom prst="rect">
                        <a:avLst/>
                      </a:prstGeom>
                      <a:solidFill>
                        <a:srgbClr val="BB212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12700">
                            <a:solidFill>
                              <a:srgbClr val="000000"/>
                            </a:solidFill>
                            <a:miter lim="4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7FE4457" id="Rectangle 2" o:spid="_x0000_s1026" style="position:absolute;margin-left:.1pt;margin-top:0;width:705.5pt;height:90pt;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" fillcolor="#bb2129" stroked="f">
              <w10:wrap anchorx="page" anchory="page"/>
            </v:rect>
          </w:pict>
        </mc:Fallback>
      </mc:AlternateContent>
    </w:r>
    <w:r w:rsidR="00C45C52">
      <w:rPr>
        <w:noProof/>
      </w:rPr>
      <w:drawing>
        <wp:anchor distT="152400" distB="152400" distL="152400" distR="152400" simplePos="0" relativeHeight="251659264" behindDoc="1" locked="0" layoutInCell="1" allowOverlap="1" wp14:anchorId="15FC30AB" wp14:editId="06E3D0DD">
          <wp:simplePos x="0" y="0"/>
          <wp:positionH relativeFrom="page">
            <wp:posOffset>5632450</wp:posOffset>
          </wp:positionH>
          <wp:positionV relativeFrom="page">
            <wp:posOffset>381000</wp:posOffset>
          </wp:positionV>
          <wp:extent cx="1485900" cy="401321"/>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9.png"/>
                  <pic:cNvPicPr>
                    <a:picLocks noChangeAspect="1"/>
                  </pic:cNvPicPr>
                </pic:nvPicPr>
                <pic:blipFill>
                  <a:blip r:embed="rId1">
                    <a:extLst/>
                  </a:blip>
                  <a:stretch>
                    <a:fillRect/>
                  </a:stretch>
                </pic:blipFill>
                <pic:spPr>
                  <a:xfrm>
                    <a:off x="0" y="0"/>
                    <a:ext cx="1485900" cy="401321"/>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60288" behindDoc="1" locked="0" layoutInCell="1" allowOverlap="1" wp14:anchorId="6CD05F5C" wp14:editId="245C1E5F">
              <wp:simplePos x="0" y="0"/>
              <wp:positionH relativeFrom="page">
                <wp:posOffset>685800</wp:posOffset>
              </wp:positionH>
              <wp:positionV relativeFrom="page">
                <wp:posOffset>609600</wp:posOffset>
              </wp:positionV>
              <wp:extent cx="1828800" cy="4572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12700">
                            <a:solidFill>
                              <a:srgbClr val="000000"/>
                            </a:solidFill>
                            <a:miter lim="400000"/>
                            <a:headEnd/>
                            <a:tailEnd/>
                          </a14:hiddenLine>
                        </a:ext>
                      </a:extLst>
                    </wps:spPr>
                    <wps:txbx>
                      <w:txbxContent>
                        <w:p w14:paraId="10E74BA7" w14:textId="77777777" w:rsidR="00EF4BF4" w:rsidRDefault="00C45C52">
                          <w:pPr>
                            <w:pStyle w:val="Body"/>
                          </w:pPr>
                          <w:r>
                            <w:rPr>
                              <w:rFonts w:ascii="Arial" w:hAnsi="Arial"/>
                              <w:color w:val="FFFFFF"/>
                              <w:sz w:val="28"/>
                              <w:szCs w:val="28"/>
                              <w:u w:color="FFFFFF"/>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05F5C" id="_x0000_t202" coordsize="21600,21600" o:spt="202" path="m0,0l0,21600,21600,21600,21600,0xe">
              <v:stroke joinstyle="miter"/>
              <v:path gradientshapeok="t" o:connecttype="rect"/>
            </v:shapetype>
            <v:shape id="Text Box 3" o:spid="_x0000_s1026" type="#_x0000_t202" style="position:absolute;left:0;text-align:left;margin-left:54pt;margin-top:48pt;width:2in;height:36pt;z-index:-25165619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" filled="f" stroked="f">
              <v:textbox>
                <w:txbxContent>
                  <w:p w14:paraId="10E74BA7" w14:textId="77777777" w:rsidR="00EF4BF4" w:rsidRDefault="00C45C52">
                    <w:pPr>
                      <w:pStyle w:val="Body"/>
                    </w:pPr>
                    <w:r>
                      <w:rPr>
                        <w:rFonts w:ascii="Arial" w:hAnsi="Arial"/>
                        <w:color w:val="FFFFFF"/>
                        <w:sz w:val="28"/>
                        <w:szCs w:val="28"/>
                        <w:u w:color="FFFFFF"/>
                      </w:rPr>
                      <w:t>PRESS RELEASE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BF4"/>
    <w:rsid w:val="00076642"/>
    <w:rsid w:val="00097CDA"/>
    <w:rsid w:val="000F7341"/>
    <w:rsid w:val="00100983"/>
    <w:rsid w:val="00164D32"/>
    <w:rsid w:val="00180CD2"/>
    <w:rsid w:val="00192E6D"/>
    <w:rsid w:val="00213DB1"/>
    <w:rsid w:val="002153CD"/>
    <w:rsid w:val="002222DF"/>
    <w:rsid w:val="00293D77"/>
    <w:rsid w:val="00294706"/>
    <w:rsid w:val="002A6777"/>
    <w:rsid w:val="002A7EED"/>
    <w:rsid w:val="002E05BA"/>
    <w:rsid w:val="002F0281"/>
    <w:rsid w:val="0035120B"/>
    <w:rsid w:val="003720B9"/>
    <w:rsid w:val="003A6159"/>
    <w:rsid w:val="00401801"/>
    <w:rsid w:val="00407AAA"/>
    <w:rsid w:val="00411C4C"/>
    <w:rsid w:val="00472EE4"/>
    <w:rsid w:val="00486138"/>
    <w:rsid w:val="004C72F1"/>
    <w:rsid w:val="00515ED6"/>
    <w:rsid w:val="005B4C68"/>
    <w:rsid w:val="005F3405"/>
    <w:rsid w:val="00611078"/>
    <w:rsid w:val="00611123"/>
    <w:rsid w:val="00630614"/>
    <w:rsid w:val="006329E2"/>
    <w:rsid w:val="006803A4"/>
    <w:rsid w:val="006B709A"/>
    <w:rsid w:val="006D2803"/>
    <w:rsid w:val="00750810"/>
    <w:rsid w:val="00787D6A"/>
    <w:rsid w:val="00803A86"/>
    <w:rsid w:val="008056E5"/>
    <w:rsid w:val="008B3CC2"/>
    <w:rsid w:val="008D419D"/>
    <w:rsid w:val="008D68CB"/>
    <w:rsid w:val="008D6DC2"/>
    <w:rsid w:val="00934C56"/>
    <w:rsid w:val="00937C92"/>
    <w:rsid w:val="009C4960"/>
    <w:rsid w:val="009C4D63"/>
    <w:rsid w:val="009D542D"/>
    <w:rsid w:val="009D54D9"/>
    <w:rsid w:val="00A05795"/>
    <w:rsid w:val="00A37CD1"/>
    <w:rsid w:val="00AC3BD1"/>
    <w:rsid w:val="00AE6BA9"/>
    <w:rsid w:val="00B35660"/>
    <w:rsid w:val="00B4152B"/>
    <w:rsid w:val="00B51C66"/>
    <w:rsid w:val="00B54A18"/>
    <w:rsid w:val="00B64FB6"/>
    <w:rsid w:val="00BD1AB5"/>
    <w:rsid w:val="00C03132"/>
    <w:rsid w:val="00C45C52"/>
    <w:rsid w:val="00C4741A"/>
    <w:rsid w:val="00C55186"/>
    <w:rsid w:val="00C7689F"/>
    <w:rsid w:val="00CD210F"/>
    <w:rsid w:val="00CD66C0"/>
    <w:rsid w:val="00D479B8"/>
    <w:rsid w:val="00DA116B"/>
    <w:rsid w:val="00E33DCD"/>
    <w:rsid w:val="00E50778"/>
    <w:rsid w:val="00E97FA0"/>
    <w:rsid w:val="00EA131F"/>
    <w:rsid w:val="00EE4DCB"/>
    <w:rsid w:val="00EF4BF4"/>
    <w:rsid w:val="00F06828"/>
    <w:rsid w:val="00F16B39"/>
    <w:rsid w:val="00F3646B"/>
    <w:rsid w:val="00F3687E"/>
    <w:rsid w:val="00F725FD"/>
    <w:rsid w:val="00F77D31"/>
    <w:rsid w:val="00FA4691"/>
    <w:rsid w:val="00FB1AE4"/>
    <w:rsid w:val="00FB74D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6BEDE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EF4BF4"/>
    <w:rPr>
      <w:sz w:val="24"/>
      <w:szCs w:val="24"/>
    </w:rPr>
  </w:style>
  <w:style w:type="paragraph" w:styleId="Heading2">
    <w:name w:val="heading 2"/>
    <w:rsid w:val="00EF4BF4"/>
    <w:pPr>
      <w:jc w:val="center"/>
      <w:outlineLvl w:val="1"/>
    </w:pPr>
    <w:rPr>
      <w:rFonts w:cs="Arial Unicode MS"/>
      <w:b/>
      <w:bCs/>
      <w:color w:val="000000"/>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F4BF4"/>
    <w:rPr>
      <w:u w:val="single"/>
    </w:rPr>
  </w:style>
  <w:style w:type="paragraph" w:customStyle="1" w:styleId="HeaderFooter">
    <w:name w:val="Header &amp; Footer"/>
    <w:rsid w:val="00EF4BF4"/>
    <w:pPr>
      <w:tabs>
        <w:tab w:val="right" w:pos="9020"/>
      </w:tabs>
    </w:pPr>
    <w:rPr>
      <w:rFonts w:ascii="Helvetica Neue" w:hAnsi="Helvetica Neue" w:cs="Arial Unicode MS"/>
      <w:color w:val="000000"/>
      <w:sz w:val="24"/>
      <w:szCs w:val="24"/>
    </w:rPr>
  </w:style>
  <w:style w:type="paragraph" w:styleId="Footer">
    <w:name w:val="footer"/>
    <w:rsid w:val="00EF4BF4"/>
    <w:pPr>
      <w:tabs>
        <w:tab w:val="center" w:pos="4320"/>
        <w:tab w:val="right" w:pos="8640"/>
      </w:tabs>
    </w:pPr>
    <w:rPr>
      <w:rFonts w:cs="Arial Unicode MS"/>
      <w:color w:val="000000"/>
      <w:sz w:val="24"/>
      <w:szCs w:val="24"/>
      <w:u w:color="000000"/>
    </w:rPr>
  </w:style>
  <w:style w:type="paragraph" w:styleId="Header">
    <w:name w:val="header"/>
    <w:rsid w:val="00EF4BF4"/>
    <w:pPr>
      <w:tabs>
        <w:tab w:val="center" w:pos="4320"/>
        <w:tab w:val="right" w:pos="8640"/>
      </w:tabs>
    </w:pPr>
    <w:rPr>
      <w:rFonts w:eastAsia="Times New Roman"/>
      <w:color w:val="000000"/>
      <w:sz w:val="24"/>
      <w:szCs w:val="24"/>
      <w:u w:color="000000"/>
    </w:rPr>
  </w:style>
  <w:style w:type="paragraph" w:customStyle="1" w:styleId="Body">
    <w:name w:val="Body"/>
    <w:rsid w:val="00EF4BF4"/>
    <w:rPr>
      <w:rFonts w:cs="Arial Unicode MS"/>
      <w:color w:val="000000"/>
      <w:sz w:val="24"/>
      <w:szCs w:val="24"/>
      <w:u w:color="000000"/>
    </w:rPr>
  </w:style>
  <w:style w:type="paragraph" w:styleId="BlockText">
    <w:name w:val="Block Text"/>
    <w:rsid w:val="00EF4BF4"/>
    <w:pPr>
      <w:ind w:left="720"/>
      <w:jc w:val="center"/>
      <w:outlineLvl w:val="1"/>
    </w:pPr>
    <w:rPr>
      <w:rFonts w:eastAsia="Times New Roman"/>
      <w:b/>
      <w:bCs/>
      <w:color w:val="000000"/>
      <w:sz w:val="30"/>
      <w:szCs w:val="30"/>
      <w:u w:color="000000"/>
    </w:rPr>
  </w:style>
  <w:style w:type="paragraph" w:styleId="NormalWeb">
    <w:name w:val="Normal (Web)"/>
    <w:rsid w:val="00EF4BF4"/>
    <w:rPr>
      <w:rFonts w:cs="Arial Unicode MS"/>
      <w:color w:val="000000"/>
      <w:sz w:val="24"/>
      <w:szCs w:val="24"/>
      <w:u w:color="000000"/>
    </w:rPr>
  </w:style>
  <w:style w:type="character" w:customStyle="1" w:styleId="Link1">
    <w:name w:val="Link1"/>
    <w:rsid w:val="00EF4BF4"/>
    <w:rPr>
      <w:color w:val="0000FF"/>
      <w:u w:val="single" w:color="0000FF"/>
    </w:rPr>
  </w:style>
  <w:style w:type="character" w:customStyle="1" w:styleId="Hyperlink0">
    <w:name w:val="Hyperlink.0"/>
    <w:basedOn w:val="Link1"/>
    <w:rsid w:val="00EF4BF4"/>
    <w:rPr>
      <w:color w:val="174B02"/>
      <w:sz w:val="15"/>
      <w:szCs w:val="15"/>
      <w:u w:val="none" w:color="174B02"/>
      <w:shd w:val="clear" w:color="auto" w:fill="FEFEFE"/>
    </w:rPr>
  </w:style>
  <w:style w:type="paragraph" w:customStyle="1" w:styleId="HTMLBody">
    <w:name w:val="HTML Body"/>
    <w:rsid w:val="00EF4BF4"/>
    <w:rPr>
      <w:rFonts w:ascii="Arial" w:hAnsi="Arial" w:cs="Arial Unicode MS"/>
      <w:color w:val="000000"/>
      <w:u w:color="000000"/>
    </w:rPr>
  </w:style>
  <w:style w:type="paragraph" w:customStyle="1" w:styleId="BodyA">
    <w:name w:val="Body A"/>
    <w:rsid w:val="00EF4BF4"/>
    <w:rPr>
      <w:rFonts w:cs="Arial Unicode MS"/>
      <w:color w:val="000000"/>
      <w:sz w:val="24"/>
      <w:szCs w:val="24"/>
      <w:u w:color="000000"/>
    </w:rPr>
  </w:style>
  <w:style w:type="paragraph" w:styleId="BalloonText">
    <w:name w:val="Balloon Text"/>
    <w:basedOn w:val="Normal"/>
    <w:link w:val="BalloonTextChar"/>
    <w:uiPriority w:val="99"/>
    <w:semiHidden/>
    <w:unhideWhenUsed/>
    <w:rsid w:val="008056E5"/>
    <w:rPr>
      <w:rFonts w:ascii="Tahoma" w:hAnsi="Tahoma" w:cs="Tahoma"/>
      <w:sz w:val="16"/>
      <w:szCs w:val="16"/>
    </w:rPr>
  </w:style>
  <w:style w:type="character" w:customStyle="1" w:styleId="BalloonTextChar">
    <w:name w:val="Balloon Text Char"/>
    <w:basedOn w:val="DefaultParagraphFont"/>
    <w:link w:val="BalloonText"/>
    <w:uiPriority w:val="99"/>
    <w:semiHidden/>
    <w:rsid w:val="008056E5"/>
    <w:rPr>
      <w:rFonts w:ascii="Tahoma" w:hAnsi="Tahoma" w:cs="Tahoma"/>
      <w:sz w:val="16"/>
      <w:szCs w:val="16"/>
    </w:rPr>
  </w:style>
  <w:style w:type="character" w:styleId="CommentReference">
    <w:name w:val="annotation reference"/>
    <w:basedOn w:val="DefaultParagraphFont"/>
    <w:uiPriority w:val="99"/>
    <w:semiHidden/>
    <w:unhideWhenUsed/>
    <w:rsid w:val="00F16B39"/>
    <w:rPr>
      <w:sz w:val="16"/>
      <w:szCs w:val="16"/>
    </w:rPr>
  </w:style>
  <w:style w:type="paragraph" w:styleId="CommentText">
    <w:name w:val="annotation text"/>
    <w:basedOn w:val="Normal"/>
    <w:link w:val="CommentTextChar"/>
    <w:uiPriority w:val="99"/>
    <w:semiHidden/>
    <w:unhideWhenUsed/>
    <w:rsid w:val="00F16B39"/>
    <w:rPr>
      <w:sz w:val="20"/>
      <w:szCs w:val="20"/>
    </w:rPr>
  </w:style>
  <w:style w:type="character" w:customStyle="1" w:styleId="CommentTextChar">
    <w:name w:val="Comment Text Char"/>
    <w:basedOn w:val="DefaultParagraphFont"/>
    <w:link w:val="CommentText"/>
    <w:uiPriority w:val="99"/>
    <w:semiHidden/>
    <w:rsid w:val="00F16B39"/>
  </w:style>
  <w:style w:type="paragraph" w:styleId="CommentSubject">
    <w:name w:val="annotation subject"/>
    <w:basedOn w:val="CommentText"/>
    <w:next w:val="CommentText"/>
    <w:link w:val="CommentSubjectChar"/>
    <w:uiPriority w:val="99"/>
    <w:semiHidden/>
    <w:unhideWhenUsed/>
    <w:rsid w:val="00F16B39"/>
    <w:rPr>
      <w:b/>
      <w:bCs/>
    </w:rPr>
  </w:style>
  <w:style w:type="character" w:customStyle="1" w:styleId="CommentSubjectChar">
    <w:name w:val="Comment Subject Char"/>
    <w:basedOn w:val="CommentTextChar"/>
    <w:link w:val="CommentSubject"/>
    <w:uiPriority w:val="99"/>
    <w:semiHidden/>
    <w:rsid w:val="00F16B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803847">
      <w:bodyDiv w:val="1"/>
      <w:marLeft w:val="0"/>
      <w:marRight w:val="0"/>
      <w:marTop w:val="0"/>
      <w:marBottom w:val="0"/>
      <w:divBdr>
        <w:top w:val="none" w:sz="0" w:space="0" w:color="auto"/>
        <w:left w:val="none" w:sz="0" w:space="0" w:color="auto"/>
        <w:bottom w:val="none" w:sz="0" w:space="0" w:color="auto"/>
        <w:right w:val="none" w:sz="0" w:space="0" w:color="auto"/>
      </w:divBdr>
    </w:div>
    <w:div w:id="173214864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fontTable" Target="fontTable.xml"/><Relationship Id="rId21" Type="http://schemas.openxmlformats.org/officeDocument/2006/relationships/theme" Target="theme/theme1.xml"/><Relationship Id="rId23" Type="http://schemas.microsoft.com/office/2016/09/relationships/commentsIds" Target="commentsIds.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jpeg"/><Relationship Id="rId14" Type="http://schemas.openxmlformats.org/officeDocument/2006/relationships/hyperlink" Target="http://www.wallstcom.com/Riedel/171116Riedel.docx" TargetMode="External"/><Relationship Id="rId15" Type="http://schemas.openxmlformats.org/officeDocument/2006/relationships/hyperlink" Target="http://www.wallstcom.com/Riedel/Riedel-Zurich-Parade.zip"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689</Words>
  <Characters>3933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Riedel</Company>
  <LinksUpToDate>false</LinksUpToDate>
  <CharactersWithSpaces>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Emmy</cp:lastModifiedBy>
  <cp:revision>6</cp:revision>
  <dcterms:created xsi:type="dcterms:W3CDTF">2017-11-15T22:06:00Z</dcterms:created>
  <dcterms:modified xsi:type="dcterms:W3CDTF">2017-11-15T22:41:00Z</dcterms:modified>
</cp:coreProperties>
</file>