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90752" w14:textId="45B5644C" w:rsidR="00A73D4C" w:rsidRPr="001F6419" w:rsidRDefault="005C5F5B" w:rsidP="00A73D4C">
      <w:pPr>
        <w:rPr>
          <w:lang w:val="de-DE"/>
        </w:rPr>
      </w:pPr>
      <w:r w:rsidRPr="001F6419">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 name="Grafik 10">
                      <a:hlinkClick r:id="rId8"/>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1F6419" w:rsidRDefault="00A73D4C" w:rsidP="00A73D4C">
      <w:pPr>
        <w:rPr>
          <w:lang w:val="de-DE"/>
        </w:rPr>
      </w:pPr>
    </w:p>
    <w:p w14:paraId="5D6D73DB" w14:textId="52A0EA75" w:rsidR="00A73D4C" w:rsidRPr="001F6419" w:rsidRDefault="0060205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p>
    <w:p w14:paraId="38A09C94" w14:textId="77777777" w:rsidR="00A73D4C" w:rsidRPr="001F6419" w:rsidRDefault="00A73D4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Riedel Communications Kontakt:</w:t>
      </w:r>
    </w:p>
    <w:p w14:paraId="04A3BC13" w14:textId="35BF089C" w:rsidR="00A73D4C" w:rsidRPr="001F6419" w:rsidRDefault="002A1CB2" w:rsidP="00A73D4C">
      <w:pPr>
        <w:rPr>
          <w:rFonts w:ascii="Arial" w:hAnsi="Arial" w:cs="Arial"/>
          <w:sz w:val="20"/>
          <w:szCs w:val="20"/>
          <w:lang w:val="de-DE"/>
        </w:rPr>
      </w:pPr>
      <w:r w:rsidRPr="001F6419">
        <w:rPr>
          <w:rFonts w:ascii="Arial" w:hAnsi="Arial"/>
          <w:sz w:val="20"/>
          <w:szCs w:val="20"/>
          <w:lang w:val="de-DE"/>
        </w:rPr>
        <w:t xml:space="preserve">Serkan Güner </w:t>
      </w:r>
    </w:p>
    <w:p w14:paraId="1872E45F" w14:textId="77777777" w:rsidR="00A73D4C" w:rsidRPr="001F6419" w:rsidRDefault="00A73D4C" w:rsidP="00A73D4C">
      <w:pPr>
        <w:rPr>
          <w:rFonts w:ascii="Arial" w:hAnsi="Arial"/>
          <w:sz w:val="20"/>
          <w:szCs w:val="20"/>
          <w:lang w:val="de-DE"/>
        </w:rPr>
      </w:pPr>
      <w:r w:rsidRPr="001F6419">
        <w:rPr>
          <w:rFonts w:ascii="Arial" w:hAnsi="Arial"/>
          <w:sz w:val="20"/>
          <w:szCs w:val="20"/>
          <w:lang w:val="de-DE"/>
        </w:rPr>
        <w:t>Marketing and Communications</w:t>
      </w:r>
    </w:p>
    <w:p w14:paraId="0AAFBE39" w14:textId="36F22BA1" w:rsidR="00A73D4C" w:rsidRPr="001F6419" w:rsidRDefault="00A73D4C" w:rsidP="00A73D4C">
      <w:pPr>
        <w:rPr>
          <w:rFonts w:ascii="Arial" w:hAnsi="Arial"/>
          <w:sz w:val="20"/>
          <w:szCs w:val="20"/>
          <w:lang w:val="de-DE"/>
        </w:rPr>
      </w:pPr>
      <w:r w:rsidRPr="001F6419">
        <w:rPr>
          <w:rFonts w:ascii="Arial" w:hAnsi="Arial" w:cs="Arial"/>
          <w:sz w:val="20"/>
          <w:szCs w:val="20"/>
          <w:lang w:val="de-DE"/>
        </w:rPr>
        <w:t xml:space="preserve">Tel: </w:t>
      </w:r>
      <w:r w:rsidR="002A1CB2" w:rsidRPr="001F6419">
        <w:rPr>
          <w:rFonts w:ascii="Arial" w:hAnsi="Arial" w:cs="Arial"/>
          <w:sz w:val="20"/>
          <w:szCs w:val="20"/>
          <w:lang w:val="de-DE"/>
        </w:rPr>
        <w:t>+</w:t>
      </w:r>
      <w:r w:rsidR="002A1CB2" w:rsidRPr="001F6419">
        <w:rPr>
          <w:sz w:val="20"/>
          <w:szCs w:val="20"/>
          <w:lang w:val="de-DE"/>
        </w:rPr>
        <w:t xml:space="preserve"> </w:t>
      </w:r>
      <w:r w:rsidR="002A1CB2" w:rsidRPr="001F6419">
        <w:rPr>
          <w:rFonts w:ascii="Arial" w:hAnsi="Arial"/>
          <w:sz w:val="20"/>
          <w:szCs w:val="20"/>
          <w:lang w:val="de-DE"/>
        </w:rPr>
        <w:t>49 (0) 174 339 24 48</w:t>
      </w:r>
    </w:p>
    <w:p w14:paraId="13213C8B" w14:textId="77777777" w:rsidR="00A73D4C" w:rsidRPr="001F6419" w:rsidRDefault="00A73D4C" w:rsidP="00A73D4C">
      <w:pPr>
        <w:rPr>
          <w:rFonts w:ascii="Arial" w:hAnsi="Arial" w:cs="Arial"/>
          <w:sz w:val="20"/>
          <w:szCs w:val="20"/>
          <w:highlight w:val="yellow"/>
          <w:lang w:val="de-DE"/>
        </w:rPr>
      </w:pPr>
      <w:r w:rsidRPr="001F6419">
        <w:rPr>
          <w:rFonts w:ascii="Arial" w:hAnsi="Arial" w:cs="Arial"/>
          <w:sz w:val="20"/>
          <w:szCs w:val="20"/>
          <w:lang w:val="de-DE"/>
        </w:rPr>
        <w:t xml:space="preserve">Email: </w:t>
      </w:r>
      <w:r w:rsidRPr="001F6419">
        <w:rPr>
          <w:rFonts w:ascii="Arial" w:hAnsi="Arial"/>
          <w:sz w:val="20"/>
          <w:szCs w:val="20"/>
          <w:lang w:val="de-DE"/>
        </w:rPr>
        <w:t>press@riedel.net</w:t>
      </w:r>
    </w:p>
    <w:p w14:paraId="7D1C5DEF" w14:textId="77777777" w:rsidR="00A73D4C" w:rsidRPr="001F6419" w:rsidRDefault="00A73D4C" w:rsidP="00A73D4C">
      <w:pPr>
        <w:pStyle w:val="HTMLVorformatiert"/>
        <w:rPr>
          <w:rFonts w:ascii="Arial" w:hAnsi="Arial" w:cs="Arial"/>
          <w:b/>
          <w:lang w:val="de-DE"/>
        </w:rPr>
      </w:pPr>
    </w:p>
    <w:p w14:paraId="28C8DEE1" w14:textId="33251F8D" w:rsidR="003F5905" w:rsidRPr="001F6419" w:rsidRDefault="003F5905" w:rsidP="003F5905">
      <w:pPr>
        <w:rPr>
          <w:rFonts w:ascii="Arial" w:eastAsiaTheme="minorHAnsi" w:hAnsi="Arial" w:cs="Arial"/>
          <w:color w:val="353535"/>
          <w:sz w:val="20"/>
          <w:szCs w:val="20"/>
          <w:u w:val="single" w:color="353535"/>
          <w:lang w:val="de-DE"/>
        </w:rPr>
      </w:pPr>
      <w:r w:rsidRPr="001F6419">
        <w:rPr>
          <w:rFonts w:ascii="Arial" w:hAnsi="Arial" w:cs="Arial"/>
          <w:b/>
          <w:sz w:val="20"/>
          <w:szCs w:val="20"/>
          <w:lang w:val="de-DE"/>
        </w:rPr>
        <w:t xml:space="preserve">Fotolink: </w:t>
      </w:r>
      <w:hyperlink r:id="rId10" w:history="1">
        <w:r w:rsidR="0050651F" w:rsidRPr="0037311C">
          <w:rPr>
            <w:rFonts w:ascii="Arial" w:eastAsiaTheme="minorHAnsi" w:hAnsi="Arial" w:cs="Arial"/>
            <w:color w:val="0B4CB4"/>
            <w:sz w:val="20"/>
            <w:szCs w:val="20"/>
            <w:u w:val="single" w:color="0B4CB4"/>
            <w:lang w:val="de-DE"/>
          </w:rPr>
          <w:t>https://www.riedel.net/fileadmin/user_upload/50-news/02_Linked_Pictures/AMP_Photos.zip</w:t>
        </w:r>
      </w:hyperlink>
    </w:p>
    <w:p w14:paraId="3D1B14A9" w14:textId="77777777" w:rsidR="003F5905" w:rsidRPr="001F6419" w:rsidRDefault="003F5905" w:rsidP="003F5905">
      <w:pPr>
        <w:widowControl w:val="0"/>
        <w:autoSpaceDE w:val="0"/>
        <w:autoSpaceDN w:val="0"/>
        <w:adjustRightInd w:val="0"/>
        <w:spacing w:after="40"/>
        <w:rPr>
          <w:rFonts w:ascii="Arial" w:hAnsi="Arial" w:cs="Arial"/>
          <w:b/>
          <w:bCs/>
          <w:sz w:val="28"/>
          <w:szCs w:val="28"/>
          <w:lang w:val="de-DE" w:eastAsia="de-DE"/>
        </w:rPr>
      </w:pPr>
      <w:r w:rsidRPr="001F6419">
        <w:rPr>
          <w:rFonts w:ascii="Arial" w:hAnsi="Arial" w:cs="Arial"/>
          <w:b/>
          <w:sz w:val="20"/>
          <w:szCs w:val="20"/>
          <w:lang w:val="de-DE"/>
        </w:rPr>
        <w:t xml:space="preserve">Fotobeschreibung: </w:t>
      </w:r>
      <w:r w:rsidRPr="001F6419">
        <w:rPr>
          <w:rFonts w:ascii="Arial" w:hAnsi="Arial" w:cs="Arial"/>
          <w:sz w:val="20"/>
          <w:szCs w:val="20"/>
          <w:lang w:val="de-DE"/>
        </w:rPr>
        <w:t>Technik, Fahrer, Umfeld</w:t>
      </w:r>
    </w:p>
    <w:p w14:paraId="4AA31E14" w14:textId="77777777" w:rsidR="009F7C68" w:rsidRPr="001F6419" w:rsidRDefault="009F7C68" w:rsidP="009F7C68">
      <w:pPr>
        <w:pStyle w:val="berschrift1"/>
        <w:spacing w:before="0" w:after="0"/>
        <w:rPr>
          <w:sz w:val="24"/>
          <w:szCs w:val="24"/>
          <w:lang w:val="de-DE"/>
        </w:rPr>
      </w:pPr>
    </w:p>
    <w:p w14:paraId="038F13E2" w14:textId="52F476B4" w:rsidR="00603094" w:rsidRPr="001F6419" w:rsidRDefault="003F5905" w:rsidP="00612637">
      <w:pPr>
        <w:pStyle w:val="berschrift1"/>
        <w:spacing w:before="0" w:after="0"/>
        <w:rPr>
          <w:sz w:val="24"/>
          <w:szCs w:val="24"/>
          <w:lang w:val="de-DE"/>
        </w:rPr>
      </w:pPr>
      <w:r w:rsidRPr="001F6419">
        <w:rPr>
          <w:sz w:val="24"/>
          <w:szCs w:val="24"/>
          <w:lang w:val="de-DE"/>
        </w:rPr>
        <w:br/>
      </w:r>
      <w:r w:rsidR="009F7C68" w:rsidRPr="001F6419">
        <w:rPr>
          <w:sz w:val="24"/>
          <w:szCs w:val="24"/>
          <w:lang w:val="de-DE"/>
        </w:rPr>
        <w:t>Zur sofortigen Veröffentlichung</w:t>
      </w:r>
    </w:p>
    <w:p w14:paraId="74DDFA60" w14:textId="77777777" w:rsidR="009F7C68" w:rsidRPr="001F6419"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461FF167" w14:textId="0B1CE0F6" w:rsidR="0015409B" w:rsidRPr="001F6419" w:rsidRDefault="003F5905" w:rsidP="0015409B">
      <w:pPr>
        <w:jc w:val="center"/>
        <w:rPr>
          <w:rFonts w:ascii="Arial" w:hAnsi="Arial" w:cs="Arial Narrow"/>
          <w:b/>
          <w:sz w:val="32"/>
          <w:szCs w:val="32"/>
          <w:lang w:val="de-DE"/>
        </w:rPr>
      </w:pPr>
      <w:r w:rsidRPr="001F6419">
        <w:rPr>
          <w:rFonts w:ascii="Arial" w:hAnsi="Arial" w:cs="Arial"/>
          <w:b/>
          <w:sz w:val="32"/>
          <w:szCs w:val="32"/>
          <w:lang w:val="de-DE" w:eastAsia="ar-SA"/>
        </w:rPr>
        <w:t>Broadcasting in neuer Dimension</w:t>
      </w:r>
      <w:r w:rsidR="00012F61" w:rsidRPr="001F6419">
        <w:rPr>
          <w:rFonts w:ascii="Arial" w:hAnsi="Arial" w:cs="Arial Narrow"/>
          <w:b/>
          <w:sz w:val="32"/>
          <w:szCs w:val="32"/>
          <w:lang w:val="de-DE"/>
        </w:rPr>
        <w:t xml:space="preserve"> </w:t>
      </w:r>
    </w:p>
    <w:p w14:paraId="28D1D9CF" w14:textId="77777777" w:rsidR="003F5905" w:rsidRPr="001F6419" w:rsidRDefault="003F5905" w:rsidP="003F5905">
      <w:pPr>
        <w:pStyle w:val="Blocktext1"/>
        <w:tabs>
          <w:tab w:val="left" w:pos="180"/>
        </w:tabs>
        <w:ind w:left="0" w:right="0"/>
        <w:rPr>
          <w:rFonts w:ascii="Arial" w:hAnsi="Arial" w:cs="Arial"/>
          <w:sz w:val="24"/>
          <w:szCs w:val="24"/>
          <w:lang w:eastAsia="ar-SA"/>
        </w:rPr>
      </w:pPr>
    </w:p>
    <w:p w14:paraId="57420AC3" w14:textId="77777777" w:rsidR="0076280B" w:rsidRDefault="003F5905" w:rsidP="003F5905">
      <w:pPr>
        <w:pStyle w:val="Blocktext1"/>
        <w:tabs>
          <w:tab w:val="left" w:pos="180"/>
        </w:tabs>
        <w:ind w:left="0" w:right="0"/>
        <w:rPr>
          <w:rFonts w:ascii="Arial" w:hAnsi="Arial" w:cs="Arial"/>
          <w:sz w:val="28"/>
          <w:szCs w:val="28"/>
          <w:lang w:eastAsia="ar-SA"/>
        </w:rPr>
      </w:pPr>
      <w:r w:rsidRPr="001F6419">
        <w:rPr>
          <w:rFonts w:ascii="Arial" w:hAnsi="Arial" w:cs="Arial"/>
          <w:sz w:val="28"/>
          <w:szCs w:val="28"/>
          <w:lang w:eastAsia="ar-SA"/>
        </w:rPr>
        <w:t>AMP VISUAL TV stattet neues Ü-Wagen-Flaggschiff </w:t>
      </w:r>
    </w:p>
    <w:p w14:paraId="42D2B761" w14:textId="1BA3BE92" w:rsidR="003F5905" w:rsidRPr="001F6419" w:rsidRDefault="003F5905" w:rsidP="003F5905">
      <w:pPr>
        <w:pStyle w:val="Blocktext1"/>
        <w:tabs>
          <w:tab w:val="left" w:pos="180"/>
        </w:tabs>
        <w:ind w:left="0" w:right="0"/>
        <w:rPr>
          <w:rFonts w:ascii="Arial" w:hAnsi="Arial" w:cs="Arial"/>
          <w:sz w:val="28"/>
          <w:szCs w:val="28"/>
          <w:lang w:eastAsia="ar-SA"/>
        </w:rPr>
      </w:pPr>
      <w:bookmarkStart w:id="0" w:name="_GoBack"/>
      <w:bookmarkEnd w:id="0"/>
      <w:r w:rsidRPr="001F6419">
        <w:rPr>
          <w:rFonts w:ascii="Arial" w:hAnsi="Arial" w:cs="Arial"/>
          <w:sz w:val="28"/>
          <w:szCs w:val="28"/>
          <w:lang w:eastAsia="ar-SA"/>
        </w:rPr>
        <w:t>Millenium Signature 12 mit massiver Riedel MediorNet-Infrastruktur aus</w:t>
      </w:r>
    </w:p>
    <w:p w14:paraId="3B5BBD11" w14:textId="485136D1" w:rsidR="002A1CB2" w:rsidRPr="001F6419" w:rsidRDefault="005C1F9E" w:rsidP="0015409B">
      <w:pPr>
        <w:pStyle w:val="Blocktext"/>
        <w:ind w:left="0" w:right="0"/>
        <w:rPr>
          <w:rFonts w:ascii="Arial" w:hAnsi="Arial" w:cs="Arial"/>
          <w:sz w:val="32"/>
          <w:szCs w:val="32"/>
          <w:lang w:val="de-DE"/>
        </w:rPr>
      </w:pPr>
      <w:r w:rsidRPr="001F6419">
        <w:rPr>
          <w:rFonts w:ascii="Arial" w:hAnsi="Arial" w:cs="Arial"/>
          <w:sz w:val="32"/>
          <w:szCs w:val="32"/>
          <w:lang w:val="de-DE"/>
        </w:rPr>
        <w:t xml:space="preserve"> </w:t>
      </w:r>
      <w:r w:rsidRPr="001F6419">
        <w:rPr>
          <w:rFonts w:ascii="Arial" w:hAnsi="Arial" w:cs="Arial"/>
          <w:b w:val="0"/>
          <w:sz w:val="28"/>
          <w:lang w:val="de-DE"/>
        </w:rPr>
        <w:t xml:space="preserve"> </w:t>
      </w:r>
    </w:p>
    <w:p w14:paraId="6DEEEDC5" w14:textId="77777777" w:rsidR="003F5905" w:rsidRPr="001F6419" w:rsidRDefault="003F5905" w:rsidP="00A73D4C">
      <w:pPr>
        <w:widowControl w:val="0"/>
        <w:autoSpaceDE w:val="0"/>
        <w:autoSpaceDN w:val="0"/>
        <w:adjustRightInd w:val="0"/>
        <w:rPr>
          <w:rFonts w:ascii="Arial" w:hAnsi="Arial" w:cs="Arial"/>
          <w:b/>
          <w:bCs/>
          <w:sz w:val="22"/>
          <w:szCs w:val="22"/>
          <w:lang w:val="de-DE" w:eastAsia="de-DE"/>
        </w:rPr>
      </w:pPr>
    </w:p>
    <w:p w14:paraId="65EA11D5" w14:textId="57EAC552" w:rsidR="003F5905" w:rsidRPr="001F6419" w:rsidRDefault="00A73D4C" w:rsidP="003F5905">
      <w:pPr>
        <w:widowControl w:val="0"/>
        <w:autoSpaceDE w:val="0"/>
        <w:spacing w:line="360" w:lineRule="auto"/>
        <w:rPr>
          <w:lang w:val="de-DE" w:eastAsia="ar-SA"/>
        </w:rPr>
      </w:pPr>
      <w:r w:rsidRPr="001F6419">
        <w:rPr>
          <w:rFonts w:ascii="Arial" w:hAnsi="Arial" w:cs="Arial"/>
          <w:b/>
          <w:bCs/>
          <w:sz w:val="22"/>
          <w:szCs w:val="22"/>
          <w:lang w:val="de-DE" w:eastAsia="de-DE"/>
        </w:rPr>
        <w:t xml:space="preserve">WUPPERTAL </w:t>
      </w:r>
      <w:r w:rsidRPr="001F6419">
        <w:rPr>
          <w:rFonts w:ascii="Arial" w:hAnsi="Arial" w:cs="Arial"/>
          <w:sz w:val="22"/>
          <w:szCs w:val="22"/>
          <w:lang w:val="de-DE" w:eastAsia="de-DE"/>
        </w:rPr>
        <w:t>—</w:t>
      </w:r>
      <w:r w:rsidR="00E41FF6" w:rsidRPr="001F6419">
        <w:rPr>
          <w:rFonts w:ascii="Arial" w:hAnsi="Arial" w:cs="Arial"/>
          <w:b/>
          <w:bCs/>
          <w:sz w:val="22"/>
          <w:szCs w:val="22"/>
          <w:lang w:val="de-DE" w:eastAsia="de-DE"/>
        </w:rPr>
        <w:t xml:space="preserve"> </w:t>
      </w:r>
      <w:r w:rsidR="0037311C">
        <w:rPr>
          <w:rFonts w:ascii="Arial" w:hAnsi="Arial" w:cs="Arial"/>
          <w:b/>
          <w:bCs/>
          <w:sz w:val="22"/>
          <w:szCs w:val="22"/>
          <w:lang w:val="de-DE" w:eastAsia="de-DE"/>
        </w:rPr>
        <w:t>21</w:t>
      </w:r>
      <w:r w:rsidR="005937CB" w:rsidRPr="001F6419">
        <w:rPr>
          <w:rFonts w:ascii="Arial" w:hAnsi="Arial" w:cs="Arial"/>
          <w:b/>
          <w:bCs/>
          <w:sz w:val="22"/>
          <w:szCs w:val="22"/>
          <w:lang w:val="de-DE" w:eastAsia="de-DE"/>
        </w:rPr>
        <w:t>.</w:t>
      </w:r>
      <w:r w:rsidRPr="001F6419">
        <w:rPr>
          <w:rFonts w:ascii="Arial" w:hAnsi="Arial" w:cs="Arial"/>
          <w:b/>
          <w:bCs/>
          <w:sz w:val="22"/>
          <w:szCs w:val="22"/>
          <w:lang w:val="de-DE" w:eastAsia="de-DE"/>
        </w:rPr>
        <w:t xml:space="preserve"> </w:t>
      </w:r>
      <w:r w:rsidR="00D8137A">
        <w:rPr>
          <w:rFonts w:ascii="Arial" w:hAnsi="Arial" w:cs="Arial"/>
          <w:b/>
          <w:bCs/>
          <w:sz w:val="22"/>
          <w:szCs w:val="22"/>
          <w:lang w:val="de-DE" w:eastAsia="de-DE"/>
        </w:rPr>
        <w:t>Jul</w:t>
      </w:r>
      <w:r w:rsidR="003F5905" w:rsidRPr="001F6419">
        <w:rPr>
          <w:rFonts w:ascii="Arial" w:hAnsi="Arial" w:cs="Arial"/>
          <w:b/>
          <w:bCs/>
          <w:sz w:val="22"/>
          <w:szCs w:val="22"/>
          <w:lang w:val="de-DE" w:eastAsia="de-DE"/>
        </w:rPr>
        <w:t>i</w:t>
      </w:r>
      <w:r w:rsidR="0079446A" w:rsidRPr="001F6419">
        <w:rPr>
          <w:rFonts w:ascii="Arial" w:hAnsi="Arial" w:cs="Arial"/>
          <w:b/>
          <w:bCs/>
          <w:sz w:val="22"/>
          <w:szCs w:val="22"/>
          <w:lang w:val="de-DE" w:eastAsia="de-DE"/>
        </w:rPr>
        <w:t xml:space="preserve"> </w:t>
      </w:r>
      <w:r w:rsidRPr="001F6419">
        <w:rPr>
          <w:rFonts w:ascii="Arial" w:hAnsi="Arial" w:cs="Arial"/>
          <w:b/>
          <w:bCs/>
          <w:sz w:val="22"/>
          <w:szCs w:val="22"/>
          <w:lang w:val="de-DE" w:eastAsia="de-DE"/>
        </w:rPr>
        <w:t>201</w:t>
      </w:r>
      <w:r w:rsidR="009232F2" w:rsidRPr="001F6419">
        <w:rPr>
          <w:rFonts w:ascii="Arial" w:hAnsi="Arial" w:cs="Arial"/>
          <w:b/>
          <w:bCs/>
          <w:sz w:val="22"/>
          <w:szCs w:val="22"/>
          <w:lang w:val="de-DE" w:eastAsia="de-DE"/>
        </w:rPr>
        <w:t>6</w:t>
      </w:r>
      <w:r w:rsidRPr="001F6419">
        <w:rPr>
          <w:rFonts w:ascii="Arial" w:hAnsi="Arial" w:cs="Arial"/>
          <w:sz w:val="22"/>
          <w:szCs w:val="22"/>
          <w:lang w:val="de-DE" w:eastAsia="de-DE"/>
        </w:rPr>
        <w:t xml:space="preserve"> —</w:t>
      </w:r>
      <w:r w:rsidR="009A4E77" w:rsidRPr="001F6419">
        <w:rPr>
          <w:rFonts w:ascii="Arial" w:hAnsi="Arial" w:cs="Arial"/>
          <w:sz w:val="22"/>
          <w:szCs w:val="22"/>
          <w:lang w:val="de-DE" w:eastAsia="de-DE"/>
        </w:rPr>
        <w:t xml:space="preserve"> </w:t>
      </w:r>
      <w:r w:rsidR="003F5905" w:rsidRPr="001F6419">
        <w:rPr>
          <w:rFonts w:ascii="Arial" w:hAnsi="Arial" w:cs="Arial"/>
          <w:color w:val="000000"/>
          <w:sz w:val="22"/>
          <w:szCs w:val="22"/>
          <w:lang w:val="de-DE" w:eastAsia="ar-SA"/>
        </w:rPr>
        <w:t>Ob internationale Großveranstaltung, TV-Studio oder Sport-Event, die Spezialisten für TV-Berichterstattung von AMP VISUAL TV verfügen über eine der umfangreichsten europäischen Ü-Wagen-Flotten für Video-P</w:t>
      </w:r>
      <w:r w:rsidR="001F6419">
        <w:rPr>
          <w:rFonts w:ascii="Arial" w:hAnsi="Arial" w:cs="Arial"/>
          <w:color w:val="000000"/>
          <w:sz w:val="22"/>
          <w:szCs w:val="22"/>
          <w:lang w:val="de-DE" w:eastAsia="ar-SA"/>
        </w:rPr>
        <w:t>roduktionen, verbunden mit einem</w:t>
      </w:r>
      <w:r w:rsidR="003F5905" w:rsidRPr="001F6419">
        <w:rPr>
          <w:rFonts w:ascii="Arial" w:hAnsi="Arial" w:cs="Arial"/>
          <w:color w:val="000000"/>
          <w:sz w:val="22"/>
          <w:szCs w:val="22"/>
          <w:lang w:val="de-DE" w:eastAsia="ar-SA"/>
        </w:rPr>
        <w:t xml:space="preserve"> anspruchsvollen</w:t>
      </w:r>
      <w:r w:rsidR="001F6419">
        <w:rPr>
          <w:rFonts w:ascii="Arial" w:hAnsi="Arial" w:cs="Arial"/>
          <w:color w:val="000000"/>
          <w:sz w:val="22"/>
          <w:szCs w:val="22"/>
          <w:lang w:val="de-DE" w:eastAsia="ar-SA"/>
        </w:rPr>
        <w:t xml:space="preserve"> Arbeitsansatz bei der Live-Produktion</w:t>
      </w:r>
      <w:r w:rsidR="003F5905" w:rsidRPr="001F6419">
        <w:rPr>
          <w:rFonts w:ascii="Arial" w:hAnsi="Arial" w:cs="Arial"/>
          <w:color w:val="000000"/>
          <w:sz w:val="22"/>
          <w:szCs w:val="22"/>
          <w:lang w:val="de-DE" w:eastAsia="ar-SA"/>
        </w:rPr>
        <w:t xml:space="preserve">, hoher Anpassungsfähigkeit und dem steten Willen zur Innovation. Um diesem Streben nach Innovation Rechnung zu tragen, hat AMP VISUAL TV seinen bahnbrechenden HD/4K-fähigen Ü-Wagen Millenium Signature 12 (MS12) mit bis zu 40 Kameras auf Basis eines Riedel MediorNet-Backbones aufgebaut - in einer Dimension, die ihresgleichen sucht. </w:t>
      </w:r>
      <w:r w:rsidR="00EC58AC">
        <w:rPr>
          <w:rFonts w:ascii="Arial" w:hAnsi="Arial" w:cs="Arial"/>
          <w:color w:val="000000"/>
          <w:sz w:val="22"/>
          <w:szCs w:val="22"/>
          <w:lang w:val="de-DE" w:eastAsia="ar-SA"/>
        </w:rPr>
        <w:t xml:space="preserve">Die vielseitige und skalierbare MediorNet-Infrastruktur bietet dabei auch die nahtlose Integration </w:t>
      </w:r>
      <w:r w:rsidR="00CF2E9F">
        <w:rPr>
          <w:rFonts w:ascii="Arial" w:hAnsi="Arial" w:cs="Arial"/>
          <w:color w:val="000000"/>
          <w:sz w:val="22"/>
          <w:szCs w:val="22"/>
          <w:lang w:val="de-DE" w:eastAsia="ar-SA"/>
        </w:rPr>
        <w:t>von</w:t>
      </w:r>
      <w:r w:rsidR="00EC58AC">
        <w:rPr>
          <w:rFonts w:ascii="Arial" w:hAnsi="Arial" w:cs="Arial"/>
          <w:color w:val="000000"/>
          <w:sz w:val="22"/>
          <w:szCs w:val="22"/>
          <w:lang w:val="de-DE" w:eastAsia="ar-SA"/>
        </w:rPr>
        <w:t xml:space="preserve"> Artist. </w:t>
      </w:r>
      <w:r w:rsidR="003F5905" w:rsidRPr="001F6419">
        <w:rPr>
          <w:rFonts w:ascii="Arial" w:hAnsi="Arial" w:cs="Arial"/>
          <w:color w:val="000000"/>
          <w:sz w:val="22"/>
          <w:szCs w:val="22"/>
          <w:lang w:val="de-DE" w:eastAsia="ar-SA"/>
        </w:rPr>
        <w:t xml:space="preserve">Durch seinen modularen Aufbau und ein mobiles Trennwandsystem lässt sich der MS12 in ein 2-in-1-Fahrzeug verwandeln, mit dem gleichzeitig zwei Produktionsbereiche, zwei Audio-Mixer, zwei Sichtungsräume und bis zu 42 modulare Arbeitsplätze gemeinsam betrieben werden können. </w:t>
      </w:r>
    </w:p>
    <w:p w14:paraId="5FBB0925" w14:textId="77777777" w:rsidR="003F5905" w:rsidRPr="001F6419" w:rsidRDefault="003F5905" w:rsidP="003F5905">
      <w:pPr>
        <w:widowControl w:val="0"/>
        <w:autoSpaceDE w:val="0"/>
        <w:spacing w:line="360" w:lineRule="auto"/>
        <w:rPr>
          <w:lang w:val="de-DE" w:eastAsia="ar-SA"/>
        </w:rPr>
      </w:pPr>
    </w:p>
    <w:p w14:paraId="255AB872" w14:textId="77777777" w:rsidR="003F5905" w:rsidRPr="001F6419" w:rsidRDefault="003F5905" w:rsidP="003F5905">
      <w:pPr>
        <w:widowControl w:val="0"/>
        <w:autoSpaceDE w:val="0"/>
        <w:spacing w:line="360" w:lineRule="auto"/>
        <w:rPr>
          <w:rFonts w:ascii="Arial" w:hAnsi="Arial" w:cs="Arial"/>
          <w:color w:val="000000"/>
          <w:sz w:val="22"/>
          <w:szCs w:val="22"/>
          <w:lang w:val="de-DE" w:eastAsia="ar-SA"/>
        </w:rPr>
      </w:pPr>
      <w:r w:rsidRPr="001F6419">
        <w:rPr>
          <w:rFonts w:ascii="Arial" w:hAnsi="Arial" w:cs="Arial"/>
          <w:color w:val="000000"/>
          <w:sz w:val="22"/>
          <w:szCs w:val="22"/>
          <w:lang w:val="de-DE" w:eastAsia="ar-SA"/>
        </w:rPr>
        <w:t xml:space="preserve">Der technologisch hohe Anspruch des Unternehmens stützt sich vollständig auf die robuste Infrastruktur von MediorNet - und ist zugleich eine von Riedels bis dato größten realisierten Netzwerkumgebungen im Ü-Wagen-Bereich. Die MediorNet-Lösung bietet den wesentlichen </w:t>
      </w:r>
      <w:r w:rsidRPr="001F6419">
        <w:rPr>
          <w:rFonts w:ascii="Arial" w:hAnsi="Arial" w:cs="Arial"/>
          <w:color w:val="000000"/>
          <w:sz w:val="22"/>
          <w:szCs w:val="22"/>
          <w:lang w:val="de-DE" w:eastAsia="ar-SA"/>
        </w:rPr>
        <w:lastRenderedPageBreak/>
        <w:t>Vorteil, dass sie die traditionelle Video-Kreuzschiene ersetzt und den Signaltransport von Video, Audio, Daten und Intercom übernimmt; dabei verfügt sie ebenso über Routing- und Verarbeitungsmöglichkeiten. In einer vollständig redundanten Konfiguration auf Basis eines 10 Gbit/s-Glasfaser-Netzwerks werden 68 MicroNs, acht MetroN Core Router, drei MediorNet Compact Pro und zwei MediorNet Modular Frames zu einer dezentralen Matrix verbunden, die den MS12 zu einem einzigartigen Ü-Wagen-Konzept macht.</w:t>
      </w:r>
    </w:p>
    <w:p w14:paraId="2462A563" w14:textId="77777777" w:rsidR="003F5905" w:rsidRPr="001F6419" w:rsidRDefault="003F5905" w:rsidP="003F5905">
      <w:pPr>
        <w:widowControl w:val="0"/>
        <w:autoSpaceDE w:val="0"/>
        <w:spacing w:line="360" w:lineRule="auto"/>
        <w:rPr>
          <w:rFonts w:ascii="Arial" w:hAnsi="Arial" w:cs="Arial"/>
          <w:color w:val="000000"/>
          <w:sz w:val="22"/>
          <w:szCs w:val="22"/>
          <w:lang w:val="de-DE" w:eastAsia="ar-SA"/>
        </w:rPr>
      </w:pPr>
    </w:p>
    <w:p w14:paraId="776F94BD" w14:textId="604B5B02" w:rsidR="003F5905" w:rsidRPr="001F6419" w:rsidRDefault="007963A0" w:rsidP="003F5905">
      <w:pPr>
        <w:pStyle w:val="VorformatierterText"/>
        <w:widowControl w:val="0"/>
        <w:autoSpaceDE w:val="0"/>
        <w:spacing w:line="360" w:lineRule="auto"/>
        <w:rPr>
          <w:rFonts w:ascii="Arial" w:hAnsi="Arial" w:cs="Arial"/>
          <w:color w:val="000000"/>
          <w:sz w:val="22"/>
          <w:szCs w:val="22"/>
          <w:lang w:eastAsia="ar-SA"/>
        </w:rPr>
      </w:pPr>
      <w:r>
        <w:rPr>
          <w:rFonts w:ascii="Arial" w:hAnsi="Arial" w:cs="Arial"/>
          <w:color w:val="000000"/>
          <w:sz w:val="22"/>
          <w:szCs w:val="22"/>
          <w:lang w:eastAsia="ar-SA"/>
        </w:rPr>
        <w:t>„</w:t>
      </w:r>
      <w:r w:rsidR="003F5905" w:rsidRPr="001F6419">
        <w:rPr>
          <w:rFonts w:ascii="Arial" w:hAnsi="Arial" w:cs="Arial"/>
          <w:color w:val="000000"/>
          <w:sz w:val="22"/>
          <w:szCs w:val="22"/>
          <w:lang w:eastAsia="ar-SA"/>
        </w:rPr>
        <w:t xml:space="preserve">MediorNet gibt uns eine viel größere Freiheit beim Aufbau anspruchsvoller Medieninfrastrukturen, vom Signaltransport bis hin zur vollen Video-Router-Funktionalität und Signalverarbeitung", </w:t>
      </w:r>
      <w:r w:rsidR="00DA7918">
        <w:rPr>
          <w:rFonts w:ascii="Arial" w:hAnsi="Arial" w:cs="Arial"/>
          <w:color w:val="000000"/>
          <w:sz w:val="22"/>
          <w:szCs w:val="22"/>
          <w:lang w:eastAsia="ar-SA"/>
        </w:rPr>
        <w:t>so</w:t>
      </w:r>
      <w:r w:rsidR="003F5905" w:rsidRPr="001F6419">
        <w:rPr>
          <w:rFonts w:ascii="Arial" w:hAnsi="Arial" w:cs="Arial"/>
          <w:color w:val="000000"/>
          <w:sz w:val="22"/>
          <w:szCs w:val="22"/>
          <w:lang w:eastAsia="ar-SA"/>
        </w:rPr>
        <w:t xml:space="preserve"> </w:t>
      </w:r>
      <w:r w:rsidR="003725C4" w:rsidRPr="00B25150">
        <w:rPr>
          <w:rFonts w:ascii="Arial" w:hAnsi="Arial" w:cs="Arial"/>
          <w:sz w:val="22"/>
          <w:szCs w:val="22"/>
        </w:rPr>
        <w:t>Fran</w:t>
      </w:r>
      <w:r w:rsidR="003725C4">
        <w:rPr>
          <w:rFonts w:ascii="Arial" w:hAnsi="Arial" w:cs="Arial"/>
          <w:sz w:val="22"/>
          <w:szCs w:val="22"/>
        </w:rPr>
        <w:t>ç</w:t>
      </w:r>
      <w:r w:rsidR="003725C4" w:rsidRPr="00B25150">
        <w:rPr>
          <w:rFonts w:ascii="Arial" w:hAnsi="Arial" w:cs="Arial"/>
          <w:sz w:val="22"/>
          <w:szCs w:val="22"/>
        </w:rPr>
        <w:t xml:space="preserve">ois Valadoux, </w:t>
      </w:r>
      <w:r w:rsidR="003725C4">
        <w:rPr>
          <w:rFonts w:ascii="Arial" w:hAnsi="Arial" w:cs="Arial"/>
          <w:sz w:val="22"/>
          <w:szCs w:val="22"/>
        </w:rPr>
        <w:t>Chief Technology Officer</w:t>
      </w:r>
      <w:r w:rsidR="003725C4" w:rsidRPr="00B25150">
        <w:rPr>
          <w:rFonts w:ascii="Arial" w:hAnsi="Arial" w:cs="Arial"/>
          <w:sz w:val="22"/>
          <w:szCs w:val="22"/>
        </w:rPr>
        <w:t xml:space="preserve"> </w:t>
      </w:r>
      <w:r w:rsidR="003725C4">
        <w:rPr>
          <w:rFonts w:ascii="Arial" w:hAnsi="Arial" w:cs="Arial"/>
          <w:sz w:val="22"/>
          <w:szCs w:val="22"/>
        </w:rPr>
        <w:t>von</w:t>
      </w:r>
      <w:r w:rsidR="003725C4" w:rsidRPr="00B25150">
        <w:rPr>
          <w:rFonts w:ascii="Arial" w:hAnsi="Arial" w:cs="Arial"/>
          <w:sz w:val="22"/>
          <w:szCs w:val="22"/>
        </w:rPr>
        <w:t xml:space="preserve"> AMP VISUAL TV</w:t>
      </w:r>
      <w:r w:rsidR="00DA7918">
        <w:rPr>
          <w:rFonts w:ascii="Arial" w:hAnsi="Arial" w:cs="Arial"/>
          <w:color w:val="000000"/>
          <w:sz w:val="22"/>
          <w:szCs w:val="22"/>
          <w:lang w:eastAsia="ar-SA"/>
        </w:rPr>
        <w:t>. „</w:t>
      </w:r>
      <w:r w:rsidR="003F5905" w:rsidRPr="001F6419">
        <w:rPr>
          <w:rFonts w:ascii="Arial" w:hAnsi="Arial" w:cs="Arial"/>
          <w:color w:val="000000"/>
          <w:sz w:val="22"/>
          <w:szCs w:val="22"/>
          <w:lang w:eastAsia="ar-SA"/>
        </w:rPr>
        <w:t>Bei den anstehenden Großveranstaltungen benötigen wir ein zu 100 Prozent zuverlässiges und flexibles System, das zukunftssicher bleibt, wenn der Markt sich in Richtung einer vollständig IP-basierten Umgebung weiterbewegt. Angesichts des ehrgeizigen Ziels, das wir uns mit unserem richtungsweisenden MS12 Ü-Wagen gesetzt haben, und vor allem der Option auf 4K-Produktion, muss ich zugeben, dass das System schon beeindruckend ist. Wir freuen uns sehr über das Ergebnis und unsere 4K-fähigen Riedel-Systeme sind bereit für das nächste große Event."</w:t>
      </w:r>
    </w:p>
    <w:p w14:paraId="0EAA0555" w14:textId="77777777" w:rsidR="003F5905" w:rsidRPr="001F6419" w:rsidRDefault="003F5905" w:rsidP="003F5905">
      <w:pPr>
        <w:pStyle w:val="VorformatierterText"/>
        <w:widowControl w:val="0"/>
        <w:autoSpaceDE w:val="0"/>
        <w:spacing w:line="360" w:lineRule="auto"/>
        <w:rPr>
          <w:rFonts w:ascii="Arial" w:hAnsi="Arial" w:cs="Arial"/>
          <w:color w:val="000000"/>
          <w:sz w:val="22"/>
          <w:szCs w:val="22"/>
          <w:lang w:eastAsia="ar-SA"/>
        </w:rPr>
      </w:pPr>
    </w:p>
    <w:p w14:paraId="2B9B4C4C" w14:textId="2CC4FFBF" w:rsidR="003F5905" w:rsidRPr="001F6419" w:rsidRDefault="003F5905" w:rsidP="003F5905">
      <w:pPr>
        <w:pStyle w:val="VorformatierterText"/>
        <w:widowControl w:val="0"/>
        <w:autoSpaceDE w:val="0"/>
        <w:spacing w:line="360" w:lineRule="auto"/>
        <w:rPr>
          <w:rFonts w:ascii="Arial" w:hAnsi="Arial" w:cs="Arial"/>
          <w:sz w:val="22"/>
          <w:szCs w:val="22"/>
          <w:lang w:eastAsia="ar-SA"/>
        </w:rPr>
      </w:pPr>
      <w:r w:rsidRPr="001F6419">
        <w:rPr>
          <w:rFonts w:ascii="Arial" w:hAnsi="Arial" w:cs="Arial"/>
          <w:color w:val="000000"/>
          <w:sz w:val="22"/>
          <w:szCs w:val="22"/>
          <w:lang w:eastAsia="ar-SA"/>
        </w:rPr>
        <w:t xml:space="preserve">Die MicroN-Geräte gehören zu Riedels MediorNet-Produktreihe mit Lösungen für den Echtzeit-Medientransport und ermöglichen AMP VISUAL TV ein hohes Maß an Flexibilität hinsichtlich aktueller und zukünftiger Anforderungen an Video-Produktionen. Mit integrierten Signalverarbeitungsfunktionen, darunter Frame-Synchronisierung, </w:t>
      </w:r>
      <w:r w:rsidR="00B36DD2">
        <w:rPr>
          <w:rFonts w:ascii="Arial" w:hAnsi="Arial" w:cs="Arial"/>
          <w:color w:val="000000"/>
          <w:sz w:val="22"/>
          <w:szCs w:val="22"/>
          <w:lang w:eastAsia="ar-SA"/>
        </w:rPr>
        <w:t xml:space="preserve">Frame-Store, </w:t>
      </w:r>
      <w:r w:rsidRPr="001F6419">
        <w:rPr>
          <w:rFonts w:ascii="Arial" w:hAnsi="Arial" w:cs="Arial"/>
          <w:color w:val="000000"/>
          <w:sz w:val="22"/>
          <w:szCs w:val="22"/>
          <w:lang w:eastAsia="ar-SA"/>
        </w:rPr>
        <w:t>Embed</w:t>
      </w:r>
      <w:r w:rsidR="00B36DD2">
        <w:rPr>
          <w:rFonts w:ascii="Arial" w:hAnsi="Arial" w:cs="Arial"/>
          <w:color w:val="000000"/>
          <w:sz w:val="22"/>
          <w:szCs w:val="22"/>
          <w:lang w:eastAsia="ar-SA"/>
        </w:rPr>
        <w:t>ding/De-Embedding und Delay-Messung</w:t>
      </w:r>
      <w:r w:rsidRPr="001F6419">
        <w:rPr>
          <w:rFonts w:ascii="Arial" w:hAnsi="Arial" w:cs="Arial"/>
          <w:color w:val="000000"/>
          <w:sz w:val="22"/>
          <w:szCs w:val="22"/>
          <w:lang w:eastAsia="ar-SA"/>
        </w:rPr>
        <w:t xml:space="preserve"> verarbeitet die MicroN-basierte Lösung SDI-Signale in einer enorm vielseitigen und hochskalierbaren Routing-Lösung, die sie ideal für kleine bis große Systemarchitekturen macht. Dieser modulare Ansatz setzt verteilte Systemintelligenz ein, wobei die MicroN-Systeme strategisch in der Nähe zu Signalquellen platziert sind. Dies erleichtert es AMP VISUAL TV</w:t>
      </w:r>
      <w:r w:rsidR="00A14738">
        <w:rPr>
          <w:rFonts w:ascii="Arial" w:hAnsi="Arial" w:cs="Arial"/>
          <w:color w:val="000000"/>
          <w:sz w:val="22"/>
          <w:szCs w:val="22"/>
          <w:lang w:eastAsia="ar-SA"/>
        </w:rPr>
        <w:t>,</w:t>
      </w:r>
      <w:r w:rsidRPr="001F6419">
        <w:rPr>
          <w:rFonts w:ascii="Arial" w:hAnsi="Arial" w:cs="Arial"/>
          <w:color w:val="000000"/>
          <w:sz w:val="22"/>
          <w:szCs w:val="22"/>
          <w:lang w:eastAsia="ar-SA"/>
        </w:rPr>
        <w:t xml:space="preserve"> das Signal-Routing individuell an die Anforderungen der einzelnen Produktionen anzupassen, egal ob groß oder klein.</w:t>
      </w:r>
    </w:p>
    <w:p w14:paraId="7FCABED8" w14:textId="77777777" w:rsidR="003F5905" w:rsidRPr="001F6419" w:rsidRDefault="003F5905" w:rsidP="003F5905">
      <w:pPr>
        <w:widowControl w:val="0"/>
        <w:autoSpaceDE w:val="0"/>
        <w:spacing w:line="360" w:lineRule="auto"/>
        <w:rPr>
          <w:rFonts w:ascii="Arial" w:hAnsi="Arial" w:cs="Arial"/>
          <w:sz w:val="22"/>
          <w:szCs w:val="22"/>
          <w:lang w:val="de-DE" w:eastAsia="ar-SA"/>
        </w:rPr>
      </w:pPr>
    </w:p>
    <w:p w14:paraId="2008705D" w14:textId="30D366A8" w:rsidR="003F5905" w:rsidRPr="001F6419" w:rsidRDefault="003F5905" w:rsidP="003F5905">
      <w:pPr>
        <w:pStyle w:val="VorformatierterText"/>
        <w:widowControl w:val="0"/>
        <w:autoSpaceDE w:val="0"/>
        <w:spacing w:line="360" w:lineRule="auto"/>
        <w:rPr>
          <w:lang w:eastAsia="ar-SA"/>
        </w:rPr>
      </w:pPr>
      <w:bookmarkStart w:id="1" w:name="tw-target-text3"/>
      <w:bookmarkEnd w:id="1"/>
      <w:r w:rsidRPr="001F6419">
        <w:rPr>
          <w:rFonts w:ascii="Arial" w:hAnsi="Arial" w:cs="Arial"/>
          <w:color w:val="000000"/>
          <w:sz w:val="22"/>
          <w:szCs w:val="22"/>
          <w:lang w:eastAsia="ar-SA"/>
        </w:rPr>
        <w:t>MicroN arbeitet nahtlos mit dem MediorNet MetroN Core Fiber Router, der die Backbone-Kapazität in dieser Systemarchitektur bietet. MicroN verfügt</w:t>
      </w:r>
      <w:r w:rsidRPr="001F6419">
        <w:rPr>
          <w:color w:val="000000"/>
        </w:rPr>
        <w:t> </w:t>
      </w:r>
      <w:r w:rsidRPr="001F6419">
        <w:rPr>
          <w:rFonts w:ascii="Arial" w:hAnsi="Arial" w:cs="Arial"/>
          <w:color w:val="000000"/>
          <w:sz w:val="22"/>
          <w:szCs w:val="22"/>
        </w:rPr>
        <w:t xml:space="preserve">über eine breite Auswahl an Audio-, Video- sowie Daten-Anschlussoptionen wie </w:t>
      </w:r>
      <w:r w:rsidR="00F2165C">
        <w:rPr>
          <w:rFonts w:ascii="Arial" w:hAnsi="Arial" w:cs="Arial"/>
          <w:color w:val="000000"/>
          <w:sz w:val="22"/>
          <w:szCs w:val="22"/>
        </w:rPr>
        <w:t xml:space="preserve">je </w:t>
      </w:r>
      <w:r w:rsidRPr="001F6419">
        <w:rPr>
          <w:rFonts w:ascii="Arial" w:hAnsi="Arial" w:cs="Arial"/>
          <w:color w:val="000000"/>
          <w:sz w:val="22"/>
          <w:szCs w:val="22"/>
        </w:rPr>
        <w:t xml:space="preserve">zwölf SD/HD/3G-SDI </w:t>
      </w:r>
      <w:r w:rsidR="00F2165C">
        <w:rPr>
          <w:rFonts w:ascii="Arial" w:hAnsi="Arial" w:cs="Arial"/>
          <w:color w:val="000000"/>
          <w:sz w:val="22"/>
          <w:szCs w:val="22"/>
        </w:rPr>
        <w:t>Ein- und Ausgänge</w:t>
      </w:r>
      <w:r w:rsidRPr="001F6419">
        <w:rPr>
          <w:rFonts w:ascii="Arial" w:hAnsi="Arial" w:cs="Arial"/>
          <w:color w:val="000000"/>
          <w:sz w:val="22"/>
          <w:szCs w:val="22"/>
        </w:rPr>
        <w:t>, zwei optische</w:t>
      </w:r>
      <w:r w:rsidR="00F2165C">
        <w:rPr>
          <w:rFonts w:ascii="Arial" w:hAnsi="Arial" w:cs="Arial"/>
          <w:color w:val="000000"/>
          <w:sz w:val="22"/>
          <w:szCs w:val="22"/>
        </w:rPr>
        <w:t xml:space="preserve"> </w:t>
      </w:r>
      <w:r w:rsidR="00F2165C" w:rsidRPr="001F6419">
        <w:rPr>
          <w:rFonts w:ascii="Arial" w:hAnsi="Arial" w:cs="Arial"/>
          <w:color w:val="000000"/>
          <w:sz w:val="22"/>
          <w:szCs w:val="22"/>
        </w:rPr>
        <w:t>MADI</w:t>
      </w:r>
      <w:r w:rsidR="00F2165C">
        <w:rPr>
          <w:rFonts w:ascii="Arial" w:hAnsi="Arial" w:cs="Arial"/>
          <w:color w:val="000000"/>
          <w:sz w:val="22"/>
          <w:szCs w:val="22"/>
        </w:rPr>
        <w:t xml:space="preserve"> </w:t>
      </w:r>
      <w:r w:rsidRPr="001F6419">
        <w:rPr>
          <w:rFonts w:ascii="Arial" w:hAnsi="Arial" w:cs="Arial"/>
          <w:color w:val="000000"/>
          <w:sz w:val="22"/>
          <w:szCs w:val="22"/>
        </w:rPr>
        <w:t xml:space="preserve">Audio-Ports, einen Gigabit Ethernet-Port, zwei Sync-Referenz I/Os und acht 10G </w:t>
      </w:r>
      <w:r w:rsidRPr="001F6419">
        <w:rPr>
          <w:rFonts w:ascii="Arial" w:hAnsi="Arial" w:cs="Arial"/>
          <w:color w:val="000000"/>
          <w:sz w:val="22"/>
          <w:szCs w:val="22"/>
        </w:rPr>
        <w:lastRenderedPageBreak/>
        <w:t>SFP+ High-Speed-Ports.</w:t>
      </w:r>
      <w:r w:rsidRPr="001F6419">
        <w:rPr>
          <w:rFonts w:ascii="Arial" w:hAnsi="Arial" w:cs="Arial"/>
          <w:color w:val="000000"/>
          <w:sz w:val="22"/>
          <w:szCs w:val="22"/>
          <w:lang w:eastAsia="ar-SA"/>
        </w:rPr>
        <w:t xml:space="preserve"> MediorNet Compact Pro Frames bieten AMP VISUAL TV</w:t>
      </w:r>
      <w:r w:rsidR="00AE6690">
        <w:rPr>
          <w:rFonts w:ascii="Arial" w:hAnsi="Arial" w:cs="Arial"/>
          <w:color w:val="000000"/>
          <w:sz w:val="22"/>
          <w:szCs w:val="22"/>
          <w:lang w:eastAsia="ar-SA"/>
        </w:rPr>
        <w:t xml:space="preserve"> neben</w:t>
      </w:r>
      <w:r w:rsidRPr="001F6419">
        <w:rPr>
          <w:rFonts w:ascii="Arial" w:hAnsi="Arial" w:cs="Arial"/>
          <w:color w:val="000000"/>
          <w:sz w:val="22"/>
          <w:szCs w:val="22"/>
          <w:lang w:eastAsia="ar-SA"/>
        </w:rPr>
        <w:t xml:space="preserve"> zusätzliche</w:t>
      </w:r>
      <w:r w:rsidR="00AE6690">
        <w:rPr>
          <w:rFonts w:ascii="Arial" w:hAnsi="Arial" w:cs="Arial"/>
          <w:color w:val="000000"/>
          <w:sz w:val="22"/>
          <w:szCs w:val="22"/>
          <w:lang w:eastAsia="ar-SA"/>
        </w:rPr>
        <w:t>n</w:t>
      </w:r>
      <w:r w:rsidRPr="001F6419">
        <w:rPr>
          <w:rFonts w:ascii="Arial" w:hAnsi="Arial" w:cs="Arial"/>
          <w:color w:val="000000"/>
          <w:sz w:val="22"/>
          <w:szCs w:val="22"/>
          <w:lang w:eastAsia="ar-SA"/>
        </w:rPr>
        <w:t xml:space="preserve"> Signalsch</w:t>
      </w:r>
      <w:r w:rsidR="00AE6690">
        <w:rPr>
          <w:rFonts w:ascii="Arial" w:hAnsi="Arial" w:cs="Arial"/>
          <w:color w:val="000000"/>
          <w:sz w:val="22"/>
          <w:szCs w:val="22"/>
          <w:lang w:eastAsia="ar-SA"/>
        </w:rPr>
        <w:t>nittstellen für ihre Stageboxen auch</w:t>
      </w:r>
      <w:r w:rsidRPr="001F6419">
        <w:rPr>
          <w:rFonts w:ascii="Arial" w:hAnsi="Arial" w:cs="Arial"/>
          <w:color w:val="000000"/>
          <w:sz w:val="22"/>
          <w:szCs w:val="22"/>
          <w:lang w:eastAsia="ar-SA"/>
        </w:rPr>
        <w:t xml:space="preserve"> </w:t>
      </w:r>
      <w:r w:rsidR="00AE6690">
        <w:rPr>
          <w:rFonts w:ascii="Arial" w:hAnsi="Arial" w:cs="Arial"/>
          <w:color w:val="000000"/>
          <w:sz w:val="22"/>
          <w:szCs w:val="22"/>
          <w:lang w:eastAsia="ar-SA"/>
        </w:rPr>
        <w:t xml:space="preserve">robuste Glasfaseranschlüsse sowie eine Vielzahl an Signaltypen (Audio, Video, Serial, Ethernet), </w:t>
      </w:r>
      <w:r w:rsidRPr="001F6419">
        <w:rPr>
          <w:rFonts w:ascii="Arial" w:hAnsi="Arial" w:cs="Arial"/>
          <w:color w:val="000000"/>
          <w:sz w:val="22"/>
          <w:szCs w:val="22"/>
          <w:lang w:eastAsia="ar-SA"/>
        </w:rPr>
        <w:t xml:space="preserve">während MediorNet Modular Frames für eine verbesserte Signalverarbeitung einschließlich Up-, Down- und Cross-Konvertierung sorgen. </w:t>
      </w:r>
      <w:r w:rsidR="00B36DD2">
        <w:rPr>
          <w:rFonts w:ascii="Arial" w:hAnsi="Arial" w:cs="Arial"/>
          <w:color w:val="000000"/>
          <w:sz w:val="22"/>
          <w:szCs w:val="22"/>
          <w:lang w:eastAsia="ar-SA"/>
        </w:rPr>
        <w:t>Glasfaser</w:t>
      </w:r>
      <w:r w:rsidRPr="001F6419">
        <w:rPr>
          <w:rFonts w:ascii="Arial" w:hAnsi="Arial" w:cs="Arial"/>
          <w:color w:val="000000"/>
          <w:sz w:val="22"/>
          <w:szCs w:val="22"/>
          <w:lang w:eastAsia="ar-SA"/>
        </w:rPr>
        <w:t xml:space="preserve">-basierte Verbindungen ermöglichen eine reduzierte Verkabelung innerhalb des Fahrzeugs, was wiederum Platz spart und das Gewicht der integrierten Systeme </w:t>
      </w:r>
      <w:r w:rsidR="008D5441">
        <w:rPr>
          <w:rFonts w:ascii="Arial" w:hAnsi="Arial" w:cs="Arial"/>
          <w:color w:val="000000"/>
          <w:sz w:val="22"/>
          <w:szCs w:val="22"/>
          <w:lang w:eastAsia="ar-SA"/>
        </w:rPr>
        <w:t>minimiert</w:t>
      </w:r>
      <w:r w:rsidRPr="001F6419">
        <w:rPr>
          <w:rFonts w:ascii="Arial" w:hAnsi="Arial" w:cs="Arial"/>
          <w:color w:val="000000"/>
          <w:sz w:val="22"/>
          <w:szCs w:val="22"/>
          <w:lang w:eastAsia="ar-SA"/>
        </w:rPr>
        <w:t>.</w:t>
      </w:r>
    </w:p>
    <w:p w14:paraId="7ECB580E" w14:textId="77777777" w:rsidR="003F5905" w:rsidRPr="001F6419" w:rsidRDefault="003F5905" w:rsidP="003F5905">
      <w:pPr>
        <w:widowControl w:val="0"/>
        <w:autoSpaceDE w:val="0"/>
        <w:spacing w:line="360" w:lineRule="auto"/>
        <w:rPr>
          <w:lang w:val="de-DE" w:eastAsia="ar-SA"/>
        </w:rPr>
      </w:pPr>
    </w:p>
    <w:p w14:paraId="59FDFABC" w14:textId="2B7DE7E4" w:rsidR="003F5905" w:rsidRPr="001F6419" w:rsidRDefault="002A6DBC" w:rsidP="003F5905">
      <w:pPr>
        <w:widowControl w:val="0"/>
        <w:autoSpaceDE w:val="0"/>
        <w:spacing w:line="360" w:lineRule="auto"/>
        <w:rPr>
          <w:rFonts w:ascii="Arial" w:hAnsi="Arial" w:cs="Arial"/>
          <w:sz w:val="22"/>
          <w:szCs w:val="22"/>
          <w:lang w:val="de-DE" w:eastAsia="ar-SA"/>
        </w:rPr>
      </w:pPr>
      <w:r>
        <w:rPr>
          <w:rFonts w:ascii="Arial" w:hAnsi="Arial" w:cs="Arial"/>
          <w:color w:val="000000"/>
          <w:sz w:val="22"/>
          <w:szCs w:val="22"/>
          <w:lang w:val="de-DE" w:eastAsia="ar-SA"/>
        </w:rPr>
        <w:t>„</w:t>
      </w:r>
      <w:r w:rsidR="003F5905" w:rsidRPr="001F6419">
        <w:rPr>
          <w:rFonts w:ascii="Arial" w:hAnsi="Arial" w:cs="Arial"/>
          <w:color w:val="000000"/>
          <w:sz w:val="22"/>
          <w:szCs w:val="22"/>
          <w:lang w:val="de-DE" w:eastAsia="ar-SA"/>
        </w:rPr>
        <w:t xml:space="preserve">Wir konzentrieren uns auch weiterhin auf eine maximale Vernetzung und schaffen innovative Ökosysteme, die durch unseren vernetzten Ansatz beim Signal-Management und die enge Integration zwischen all unseren Produkten entstehen", </w:t>
      </w:r>
      <w:r w:rsidR="008D5441">
        <w:rPr>
          <w:rFonts w:ascii="Arial" w:hAnsi="Arial" w:cs="Arial"/>
          <w:color w:val="000000"/>
          <w:sz w:val="22"/>
          <w:szCs w:val="22"/>
          <w:lang w:val="de-DE" w:eastAsia="ar-SA"/>
        </w:rPr>
        <w:t>so</w:t>
      </w:r>
      <w:r w:rsidR="003F5905" w:rsidRPr="001F6419">
        <w:rPr>
          <w:rFonts w:ascii="Arial" w:hAnsi="Arial" w:cs="Arial"/>
          <w:color w:val="000000"/>
          <w:sz w:val="22"/>
          <w:szCs w:val="22"/>
          <w:lang w:val="de-DE" w:eastAsia="ar-SA"/>
        </w:rPr>
        <w:t xml:space="preserve"> Lars Höhmann, Produktmanager für Medio</w:t>
      </w:r>
      <w:r w:rsidR="008D5441">
        <w:rPr>
          <w:rFonts w:ascii="Arial" w:hAnsi="Arial" w:cs="Arial"/>
          <w:color w:val="000000"/>
          <w:sz w:val="22"/>
          <w:szCs w:val="22"/>
          <w:lang w:val="de-DE" w:eastAsia="ar-SA"/>
        </w:rPr>
        <w:t>rNet bei Riedel Communications.</w:t>
      </w:r>
      <w:r w:rsidR="003F5905" w:rsidRPr="001F6419">
        <w:rPr>
          <w:rFonts w:ascii="Arial" w:hAnsi="Arial" w:cs="Arial"/>
          <w:color w:val="000000"/>
          <w:sz w:val="22"/>
          <w:szCs w:val="22"/>
          <w:lang w:val="de-DE" w:eastAsia="ar-SA"/>
        </w:rPr>
        <w:t xml:space="preserve"> </w:t>
      </w:r>
      <w:r w:rsidR="008D5441">
        <w:rPr>
          <w:rFonts w:ascii="Arial" w:hAnsi="Arial" w:cs="Arial"/>
          <w:color w:val="000000"/>
          <w:sz w:val="22"/>
          <w:szCs w:val="22"/>
          <w:lang w:val="de-DE" w:eastAsia="ar-SA"/>
        </w:rPr>
        <w:t>„</w:t>
      </w:r>
      <w:r w:rsidR="00C60E83">
        <w:rPr>
          <w:rFonts w:ascii="Arial" w:hAnsi="Arial" w:cs="Arial"/>
          <w:color w:val="000000"/>
          <w:sz w:val="22"/>
          <w:szCs w:val="22"/>
          <w:lang w:val="de-DE" w:eastAsia="ar-SA"/>
        </w:rPr>
        <w:t>Das Ergebnis ist ein</w:t>
      </w:r>
      <w:r w:rsidR="003F5905" w:rsidRPr="001F6419">
        <w:rPr>
          <w:rFonts w:ascii="Arial" w:hAnsi="Arial" w:cs="Arial"/>
          <w:color w:val="000000"/>
          <w:sz w:val="22"/>
          <w:szCs w:val="22"/>
          <w:lang w:val="de-DE" w:eastAsia="ar-SA"/>
        </w:rPr>
        <w:t xml:space="preserve"> System, in dem alles als Einheit zusammenarbeitet und volle Flexibilität hinsichtlich System-Design, Anschlussmöglichkeiten </w:t>
      </w:r>
      <w:r w:rsidR="00340BB5">
        <w:rPr>
          <w:rFonts w:ascii="Arial" w:hAnsi="Arial" w:cs="Arial"/>
          <w:color w:val="000000"/>
          <w:sz w:val="22"/>
          <w:szCs w:val="22"/>
          <w:lang w:val="de-DE" w:eastAsia="ar-SA"/>
        </w:rPr>
        <w:t>sowie Funktionen bietet. Millen</w:t>
      </w:r>
      <w:r w:rsidR="003F5905" w:rsidRPr="001F6419">
        <w:rPr>
          <w:rFonts w:ascii="Arial" w:hAnsi="Arial" w:cs="Arial"/>
          <w:color w:val="000000"/>
          <w:sz w:val="22"/>
          <w:szCs w:val="22"/>
          <w:lang w:val="de-DE" w:eastAsia="ar-SA"/>
        </w:rPr>
        <w:t>ium Signature 12 ist ein perfekter Beweis dafür. Das bedeutet auch eine höhere Effizienz durch einfachere Konfiguration und eine enorme Reduzierung der Verkabelung. Die Zukunft des Broadcasting hat begonnen - und sie ist so vielversprechend und innovativ wie nie zuvor."</w:t>
      </w:r>
    </w:p>
    <w:p w14:paraId="7F88DCA1" w14:textId="77777777" w:rsidR="003F5905" w:rsidRPr="001F6419" w:rsidRDefault="003F5905" w:rsidP="003F5905">
      <w:pPr>
        <w:widowControl w:val="0"/>
        <w:autoSpaceDE w:val="0"/>
        <w:spacing w:line="360" w:lineRule="auto"/>
        <w:rPr>
          <w:rFonts w:ascii="Arial" w:hAnsi="Arial" w:cs="Arial"/>
          <w:sz w:val="22"/>
          <w:szCs w:val="22"/>
          <w:lang w:val="de-DE" w:eastAsia="ar-SA"/>
        </w:rPr>
      </w:pPr>
    </w:p>
    <w:p w14:paraId="211E0A37" w14:textId="0DCAA978" w:rsidR="00DA2072" w:rsidRPr="001F6419" w:rsidRDefault="003F5905" w:rsidP="003F5905">
      <w:pPr>
        <w:spacing w:line="360" w:lineRule="auto"/>
        <w:rPr>
          <w:rFonts w:ascii="Arial" w:hAnsi="Arial" w:cs="Arial Narrow"/>
          <w:sz w:val="22"/>
          <w:szCs w:val="22"/>
          <w:lang w:val="de-DE"/>
        </w:rPr>
      </w:pPr>
      <w:r w:rsidRPr="001F6419">
        <w:rPr>
          <w:rFonts w:ascii="Arial" w:hAnsi="Arial" w:cs="Arial"/>
          <w:color w:val="000000"/>
          <w:sz w:val="22"/>
          <w:szCs w:val="22"/>
          <w:lang w:val="de-DE" w:eastAsia="ar-SA"/>
        </w:rPr>
        <w:t xml:space="preserve">Seinen Einstand feierte der MS12 </w:t>
      </w:r>
      <w:r w:rsidR="00D8137A">
        <w:rPr>
          <w:rFonts w:ascii="Arial" w:hAnsi="Arial" w:cs="Arial"/>
          <w:color w:val="000000"/>
          <w:sz w:val="22"/>
          <w:szCs w:val="22"/>
          <w:lang w:val="de-DE" w:eastAsia="ar-SA"/>
        </w:rPr>
        <w:t>letzten</w:t>
      </w:r>
      <w:r w:rsidRPr="001F6419">
        <w:rPr>
          <w:rFonts w:ascii="Arial" w:hAnsi="Arial" w:cs="Arial"/>
          <w:color w:val="000000"/>
          <w:sz w:val="22"/>
          <w:szCs w:val="22"/>
          <w:lang w:val="de-DE" w:eastAsia="ar-SA"/>
        </w:rPr>
        <w:t xml:space="preserve"> </w:t>
      </w:r>
      <w:r w:rsidR="00D8137A">
        <w:rPr>
          <w:rFonts w:ascii="Arial" w:hAnsi="Arial" w:cs="Arial"/>
          <w:color w:val="000000"/>
          <w:sz w:val="22"/>
          <w:szCs w:val="22"/>
          <w:lang w:val="de-DE" w:eastAsia="ar-SA"/>
        </w:rPr>
        <w:t>Monat</w:t>
      </w:r>
      <w:r w:rsidRPr="001F6419">
        <w:rPr>
          <w:rFonts w:ascii="Arial" w:hAnsi="Arial" w:cs="Arial"/>
          <w:color w:val="000000"/>
          <w:sz w:val="22"/>
          <w:szCs w:val="22"/>
          <w:lang w:val="de-DE" w:eastAsia="ar-SA"/>
        </w:rPr>
        <w:t xml:space="preserve"> beim 24-Stunden-Rennen von Le Mans, dem weltweit ältesten aktiven Langstreckenrennen</w:t>
      </w:r>
      <w:r w:rsidR="00B36DD2">
        <w:rPr>
          <w:rFonts w:ascii="Arial" w:hAnsi="Arial" w:cs="Arial"/>
          <w:color w:val="000000"/>
          <w:sz w:val="22"/>
          <w:szCs w:val="22"/>
          <w:lang w:val="de-DE" w:eastAsia="ar-SA"/>
        </w:rPr>
        <w:t>, bei dem in der diesjährigen Auflage über 100 Kamerasignale</w:t>
      </w:r>
      <w:r w:rsidR="00B645B4">
        <w:rPr>
          <w:rFonts w:ascii="Arial" w:hAnsi="Arial" w:cs="Arial"/>
          <w:color w:val="000000"/>
          <w:sz w:val="22"/>
          <w:szCs w:val="22"/>
          <w:lang w:val="de-DE" w:eastAsia="ar-SA"/>
        </w:rPr>
        <w:t xml:space="preserve"> durch die MediorNet-Infrastruktur verarbeitet wurden.</w:t>
      </w:r>
    </w:p>
    <w:p w14:paraId="362D28AD" w14:textId="77777777" w:rsidR="00226A8E" w:rsidRPr="001F6419" w:rsidRDefault="00226A8E" w:rsidP="009F7C68">
      <w:pPr>
        <w:widowControl w:val="0"/>
        <w:autoSpaceDE w:val="0"/>
        <w:autoSpaceDN w:val="0"/>
        <w:adjustRightInd w:val="0"/>
        <w:spacing w:line="360" w:lineRule="auto"/>
        <w:rPr>
          <w:rFonts w:ascii="Arial" w:hAnsi="Arial"/>
          <w:sz w:val="22"/>
          <w:szCs w:val="22"/>
          <w:shd w:val="clear" w:color="auto" w:fill="FFFFFF"/>
          <w:lang w:val="de-DE" w:eastAsia="de-DE"/>
        </w:rPr>
      </w:pPr>
    </w:p>
    <w:p w14:paraId="23BAAE6C" w14:textId="77777777" w:rsidR="009F7C68" w:rsidRPr="001F6419" w:rsidRDefault="009F7C68" w:rsidP="009F7C68">
      <w:pPr>
        <w:spacing w:line="360" w:lineRule="auto"/>
        <w:rPr>
          <w:rFonts w:ascii="Arial" w:hAnsi="Arial" w:cs="Arial"/>
          <w:sz w:val="22"/>
          <w:lang w:val="de-DE"/>
        </w:rPr>
      </w:pPr>
      <w:r w:rsidRPr="001F6419">
        <w:rPr>
          <w:rFonts w:ascii="Arial" w:hAnsi="Arial" w:cs="Arial"/>
          <w:sz w:val="22"/>
          <w:lang w:val="de-DE"/>
        </w:rPr>
        <w:t xml:space="preserve">Weitere Informationen über Riedel und seine Produkte finden Sie auf </w:t>
      </w:r>
      <w:hyperlink r:id="rId11" w:history="1">
        <w:r w:rsidRPr="001F6419">
          <w:rPr>
            <w:rStyle w:val="Link"/>
            <w:rFonts w:ascii="Arial" w:hAnsi="Arial" w:cs="Arial"/>
            <w:sz w:val="22"/>
            <w:lang w:val="de-DE"/>
          </w:rPr>
          <w:t>www.riedel.net</w:t>
        </w:r>
      </w:hyperlink>
      <w:r w:rsidRPr="001F6419">
        <w:rPr>
          <w:rFonts w:ascii="Arial" w:hAnsi="Arial" w:cs="Arial"/>
          <w:sz w:val="22"/>
          <w:lang w:val="de-DE"/>
        </w:rPr>
        <w:t>.</w:t>
      </w:r>
    </w:p>
    <w:p w14:paraId="67424BE7" w14:textId="77777777" w:rsidR="005E67E8" w:rsidRDefault="005E67E8" w:rsidP="005E67E8">
      <w:pPr>
        <w:pStyle w:val="HTMLBody"/>
        <w:autoSpaceDE/>
        <w:autoSpaceDN/>
        <w:adjustRightInd/>
        <w:spacing w:line="360" w:lineRule="auto"/>
        <w:jc w:val="center"/>
        <w:rPr>
          <w:rFonts w:cs="Arial"/>
          <w:sz w:val="22"/>
        </w:rPr>
      </w:pPr>
    </w:p>
    <w:p w14:paraId="691860B1" w14:textId="77777777" w:rsidR="005E67E8" w:rsidRPr="00626FFA" w:rsidRDefault="005E67E8" w:rsidP="005E67E8">
      <w:pPr>
        <w:pStyle w:val="HTMLBody"/>
        <w:autoSpaceDE/>
        <w:autoSpaceDN/>
        <w:adjustRightInd/>
        <w:spacing w:line="360" w:lineRule="auto"/>
        <w:jc w:val="center"/>
        <w:rPr>
          <w:rFonts w:cs="Arial"/>
          <w:sz w:val="22"/>
        </w:rPr>
      </w:pPr>
      <w:r w:rsidRPr="00626FFA">
        <w:rPr>
          <w:rFonts w:cs="Arial"/>
          <w:sz w:val="22"/>
        </w:rPr>
        <w:t># # #</w:t>
      </w:r>
    </w:p>
    <w:p w14:paraId="313BF652" w14:textId="77777777" w:rsidR="00603094" w:rsidRPr="001F6419" w:rsidRDefault="00603094" w:rsidP="00A73D4C">
      <w:pPr>
        <w:rPr>
          <w:rFonts w:ascii="Arial" w:hAnsi="Arial" w:cs="Arial"/>
          <w:b/>
          <w:bCs/>
          <w:sz w:val="20"/>
          <w:szCs w:val="22"/>
          <w:lang w:val="de-DE"/>
        </w:rPr>
      </w:pPr>
    </w:p>
    <w:p w14:paraId="6C0DA613" w14:textId="55EDC05F" w:rsidR="00A73D4C" w:rsidRPr="001F6419" w:rsidRDefault="00A73D4C" w:rsidP="00A73D4C">
      <w:pPr>
        <w:rPr>
          <w:rFonts w:ascii="Arial" w:hAnsi="Arial" w:cs="Arial"/>
          <w:sz w:val="20"/>
          <w:szCs w:val="22"/>
          <w:lang w:val="de-DE"/>
        </w:rPr>
      </w:pPr>
      <w:r w:rsidRPr="001F6419">
        <w:rPr>
          <w:rFonts w:ascii="Arial" w:hAnsi="Arial" w:cs="Arial"/>
          <w:b/>
          <w:bCs/>
          <w:sz w:val="20"/>
          <w:szCs w:val="22"/>
          <w:lang w:val="de-DE"/>
        </w:rPr>
        <w:t>Über Riedel Communications</w:t>
      </w:r>
    </w:p>
    <w:p w14:paraId="36945EFE" w14:textId="13CAD7C6" w:rsidR="00746EC0" w:rsidRPr="001F6419" w:rsidRDefault="00A73D4C">
      <w:pPr>
        <w:rPr>
          <w:rFonts w:ascii="Arial" w:hAnsi="Arial" w:cs="Arial"/>
          <w:sz w:val="20"/>
          <w:szCs w:val="20"/>
          <w:lang w:val="de-DE"/>
        </w:rPr>
      </w:pPr>
      <w:r w:rsidRPr="001F6419">
        <w:rPr>
          <w:rFonts w:ascii="Arial" w:hAnsi="Arial" w:cs="Arial"/>
          <w:sz w:val="20"/>
          <w:szCs w:val="20"/>
          <w:lang w:val="de-DE"/>
        </w:rPr>
        <w:t>Die Riedel Communications GmbH &amp; Co. 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sidR="00430F43">
        <w:rPr>
          <w:rFonts w:ascii="Arial" w:hAnsi="Arial" w:cs="Arial"/>
          <w:sz w:val="20"/>
          <w:szCs w:val="20"/>
          <w:lang w:val="de-DE"/>
        </w:rPr>
        <w:t>uptsitz in Wuppertal heute an 14</w:t>
      </w:r>
      <w:r w:rsidRPr="001F6419">
        <w:rPr>
          <w:rFonts w:ascii="Arial" w:hAnsi="Arial" w:cs="Arial"/>
          <w:sz w:val="20"/>
          <w:szCs w:val="20"/>
          <w:lang w:val="de-DE"/>
        </w:rPr>
        <w:t xml:space="preserve"> Standorten in Europa, Australien, Asien und den USA über </w:t>
      </w:r>
      <w:r w:rsidR="009F7C68" w:rsidRPr="001F6419">
        <w:rPr>
          <w:rFonts w:ascii="Arial" w:hAnsi="Arial" w:cs="Arial"/>
          <w:sz w:val="20"/>
          <w:szCs w:val="20"/>
          <w:lang w:val="de-DE"/>
        </w:rPr>
        <w:t>400</w:t>
      </w:r>
      <w:r w:rsidRPr="001F6419">
        <w:rPr>
          <w:rFonts w:ascii="Arial" w:hAnsi="Arial" w:cs="Arial"/>
          <w:sz w:val="20"/>
          <w:szCs w:val="20"/>
          <w:lang w:val="de-DE"/>
        </w:rPr>
        <w:t xml:space="preserve"> Mitarbeiter. </w:t>
      </w:r>
    </w:p>
    <w:p w14:paraId="3008BACA" w14:textId="0CACA525" w:rsidR="000554B0" w:rsidRPr="00D01A6C" w:rsidRDefault="00A40C14">
      <w:pPr>
        <w:rPr>
          <w:sz w:val="20"/>
          <w:szCs w:val="20"/>
          <w:lang w:val="de-DE"/>
        </w:rPr>
      </w:pPr>
      <w:r w:rsidRPr="001F6419">
        <w:rPr>
          <w:rFonts w:ascii="Arial" w:hAnsi="Arial" w:cs="Arial"/>
          <w:sz w:val="20"/>
          <w:szCs w:val="20"/>
          <w:lang w:val="de-DE"/>
        </w:rPr>
        <w:br/>
      </w:r>
    </w:p>
    <w:sectPr w:rsidR="000554B0" w:rsidRPr="00D01A6C" w:rsidSect="00746EC0">
      <w:footerReference w:type="default" r:id="rId12"/>
      <w:headerReference w:type="first" r:id="rId13"/>
      <w:footerReference w:type="first" r:id="rId14"/>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4C847" w14:textId="77777777" w:rsidR="0050651F" w:rsidRDefault="0050651F">
      <w:r>
        <w:separator/>
      </w:r>
    </w:p>
  </w:endnote>
  <w:endnote w:type="continuationSeparator" w:id="0">
    <w:p w14:paraId="04D8E4B0" w14:textId="77777777" w:rsidR="0050651F" w:rsidRDefault="00506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C8175" w14:textId="77777777" w:rsidR="0050651F" w:rsidRPr="00832CBA" w:rsidRDefault="0050651F"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76280B">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76280B">
      <w:rPr>
        <w:rFonts w:ascii="Arial" w:hAnsi="Arial" w:cs="Arial"/>
        <w:b/>
        <w:bCs/>
        <w:noProof/>
        <w:sz w:val="20"/>
        <w:szCs w:val="20"/>
      </w:rPr>
      <w:t>3</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FB8CD" w14:textId="77777777" w:rsidR="0050651F" w:rsidRPr="00832CBA" w:rsidRDefault="0050651F"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76280B">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76280B">
      <w:rPr>
        <w:rFonts w:ascii="Arial" w:hAnsi="Arial" w:cs="Arial"/>
        <w:b/>
        <w:bCs/>
        <w:noProof/>
        <w:sz w:val="20"/>
        <w:szCs w:val="20"/>
      </w:rPr>
      <w:t>3</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FDEE34" w14:textId="77777777" w:rsidR="0050651F" w:rsidRDefault="0050651F">
      <w:r>
        <w:separator/>
      </w:r>
    </w:p>
  </w:footnote>
  <w:footnote w:type="continuationSeparator" w:id="0">
    <w:p w14:paraId="6ACE15D1" w14:textId="77777777" w:rsidR="0050651F" w:rsidRDefault="005065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B541" w14:textId="77777777" w:rsidR="0050651F" w:rsidRDefault="0050651F"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42EF7013">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1FD7E" w14:textId="77777777" w:rsidR="0050651F" w:rsidRPr="00832CBA" w:rsidRDefault="0050651F">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feld 5" o:spid="_x0000_s1026" type="#_x0000_t202" style="position:absolute;left:0;text-align:left;margin-left:-17.95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" filled="f" stroked="f">
              <v:textbox inset=",7.2pt,,7.2pt">
                <w:txbxContent>
                  <w:p w14:paraId="1DE1FD7E" w14:textId="77777777" w:rsidR="003F5905" w:rsidRPr="00832CBA" w:rsidRDefault="003F5905">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2A08CCE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3623FE5D">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C25DA7" id="Rechteck_x0020_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de-DE" w:vendorID="64" w:dllVersion="131078" w:nlCheck="1" w:checkStyle="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12F61"/>
    <w:rsid w:val="000554B0"/>
    <w:rsid w:val="00070706"/>
    <w:rsid w:val="00077901"/>
    <w:rsid w:val="00080F0E"/>
    <w:rsid w:val="00093265"/>
    <w:rsid w:val="0009519B"/>
    <w:rsid w:val="00096F74"/>
    <w:rsid w:val="000A1BD4"/>
    <w:rsid w:val="000A24B8"/>
    <w:rsid w:val="000B1393"/>
    <w:rsid w:val="000B157F"/>
    <w:rsid w:val="000C2799"/>
    <w:rsid w:val="000C3826"/>
    <w:rsid w:val="000E52CB"/>
    <w:rsid w:val="0010198F"/>
    <w:rsid w:val="0010417C"/>
    <w:rsid w:val="00110E46"/>
    <w:rsid w:val="00113AC7"/>
    <w:rsid w:val="00121BDF"/>
    <w:rsid w:val="001256E7"/>
    <w:rsid w:val="0013051C"/>
    <w:rsid w:val="00134C11"/>
    <w:rsid w:val="00154039"/>
    <w:rsid w:val="0015409B"/>
    <w:rsid w:val="00163C02"/>
    <w:rsid w:val="001726FB"/>
    <w:rsid w:val="00173BB6"/>
    <w:rsid w:val="00175AA3"/>
    <w:rsid w:val="00194E46"/>
    <w:rsid w:val="001B6328"/>
    <w:rsid w:val="001C2BE9"/>
    <w:rsid w:val="001D4CAE"/>
    <w:rsid w:val="001F11D2"/>
    <w:rsid w:val="001F370C"/>
    <w:rsid w:val="001F6419"/>
    <w:rsid w:val="00226A8E"/>
    <w:rsid w:val="0023050F"/>
    <w:rsid w:val="00231509"/>
    <w:rsid w:val="00234B6C"/>
    <w:rsid w:val="002546AC"/>
    <w:rsid w:val="0027243E"/>
    <w:rsid w:val="00284282"/>
    <w:rsid w:val="002A1CB2"/>
    <w:rsid w:val="002A479B"/>
    <w:rsid w:val="002A6DBC"/>
    <w:rsid w:val="002B09BD"/>
    <w:rsid w:val="002B2A2F"/>
    <w:rsid w:val="002B4911"/>
    <w:rsid w:val="002B5295"/>
    <w:rsid w:val="002C0E83"/>
    <w:rsid w:val="002C1D92"/>
    <w:rsid w:val="002D2524"/>
    <w:rsid w:val="002D783D"/>
    <w:rsid w:val="002E2E59"/>
    <w:rsid w:val="002E325E"/>
    <w:rsid w:val="002E4114"/>
    <w:rsid w:val="002F3CF1"/>
    <w:rsid w:val="003036BB"/>
    <w:rsid w:val="00336B41"/>
    <w:rsid w:val="00340BB5"/>
    <w:rsid w:val="003420AA"/>
    <w:rsid w:val="003448C2"/>
    <w:rsid w:val="00344EA5"/>
    <w:rsid w:val="003713FE"/>
    <w:rsid w:val="003725C4"/>
    <w:rsid w:val="0037311C"/>
    <w:rsid w:val="00380245"/>
    <w:rsid w:val="00391FE8"/>
    <w:rsid w:val="003A08B0"/>
    <w:rsid w:val="003B6992"/>
    <w:rsid w:val="003C3084"/>
    <w:rsid w:val="003C4E92"/>
    <w:rsid w:val="003D35C1"/>
    <w:rsid w:val="003D61C0"/>
    <w:rsid w:val="003E5E2A"/>
    <w:rsid w:val="003E725D"/>
    <w:rsid w:val="003F35FC"/>
    <w:rsid w:val="003F5905"/>
    <w:rsid w:val="00402668"/>
    <w:rsid w:val="0040467B"/>
    <w:rsid w:val="004123F0"/>
    <w:rsid w:val="00420A94"/>
    <w:rsid w:val="004225B8"/>
    <w:rsid w:val="00430F43"/>
    <w:rsid w:val="00484D50"/>
    <w:rsid w:val="004925E7"/>
    <w:rsid w:val="004A279A"/>
    <w:rsid w:val="004B0A4E"/>
    <w:rsid w:val="004B0DD1"/>
    <w:rsid w:val="004B1BB4"/>
    <w:rsid w:val="004D6D22"/>
    <w:rsid w:val="004D7D1B"/>
    <w:rsid w:val="004F1281"/>
    <w:rsid w:val="0050651F"/>
    <w:rsid w:val="00516EC7"/>
    <w:rsid w:val="005218A7"/>
    <w:rsid w:val="00530F63"/>
    <w:rsid w:val="0053473A"/>
    <w:rsid w:val="00537AEF"/>
    <w:rsid w:val="00541872"/>
    <w:rsid w:val="00564B60"/>
    <w:rsid w:val="00583511"/>
    <w:rsid w:val="00584438"/>
    <w:rsid w:val="00584CB6"/>
    <w:rsid w:val="00587DD4"/>
    <w:rsid w:val="005937CB"/>
    <w:rsid w:val="005C1F9E"/>
    <w:rsid w:val="005C5F5B"/>
    <w:rsid w:val="005E67E8"/>
    <w:rsid w:val="005E7900"/>
    <w:rsid w:val="0060205C"/>
    <w:rsid w:val="00603094"/>
    <w:rsid w:val="006072B0"/>
    <w:rsid w:val="00612637"/>
    <w:rsid w:val="00625392"/>
    <w:rsid w:val="006255AB"/>
    <w:rsid w:val="00656E58"/>
    <w:rsid w:val="00662D78"/>
    <w:rsid w:val="00670D10"/>
    <w:rsid w:val="00671862"/>
    <w:rsid w:val="0069055D"/>
    <w:rsid w:val="00693BF7"/>
    <w:rsid w:val="006B294E"/>
    <w:rsid w:val="006B7E25"/>
    <w:rsid w:val="006C2522"/>
    <w:rsid w:val="006D1727"/>
    <w:rsid w:val="006E5912"/>
    <w:rsid w:val="007041F2"/>
    <w:rsid w:val="00721BB9"/>
    <w:rsid w:val="007331F1"/>
    <w:rsid w:val="007345B7"/>
    <w:rsid w:val="00745D45"/>
    <w:rsid w:val="00746EC0"/>
    <w:rsid w:val="0076280B"/>
    <w:rsid w:val="00783BCB"/>
    <w:rsid w:val="00785026"/>
    <w:rsid w:val="0079446A"/>
    <w:rsid w:val="00794A90"/>
    <w:rsid w:val="007963A0"/>
    <w:rsid w:val="007A1255"/>
    <w:rsid w:val="007C7DD6"/>
    <w:rsid w:val="007F6E69"/>
    <w:rsid w:val="00816578"/>
    <w:rsid w:val="00821435"/>
    <w:rsid w:val="008568D2"/>
    <w:rsid w:val="00877EE6"/>
    <w:rsid w:val="0088419C"/>
    <w:rsid w:val="008A202E"/>
    <w:rsid w:val="008D2577"/>
    <w:rsid w:val="008D5441"/>
    <w:rsid w:val="008F654B"/>
    <w:rsid w:val="00902E52"/>
    <w:rsid w:val="00911529"/>
    <w:rsid w:val="00911552"/>
    <w:rsid w:val="009232F2"/>
    <w:rsid w:val="0092777A"/>
    <w:rsid w:val="009418B2"/>
    <w:rsid w:val="00942CB1"/>
    <w:rsid w:val="00950AF7"/>
    <w:rsid w:val="00950EB1"/>
    <w:rsid w:val="009608F6"/>
    <w:rsid w:val="0099231C"/>
    <w:rsid w:val="00997626"/>
    <w:rsid w:val="009A4E77"/>
    <w:rsid w:val="009D5AF6"/>
    <w:rsid w:val="009E3884"/>
    <w:rsid w:val="009E7AA2"/>
    <w:rsid w:val="009F20AB"/>
    <w:rsid w:val="009F7C68"/>
    <w:rsid w:val="00A14738"/>
    <w:rsid w:val="00A22FE0"/>
    <w:rsid w:val="00A25641"/>
    <w:rsid w:val="00A2694E"/>
    <w:rsid w:val="00A35149"/>
    <w:rsid w:val="00A40C14"/>
    <w:rsid w:val="00A43402"/>
    <w:rsid w:val="00A51195"/>
    <w:rsid w:val="00A51BA3"/>
    <w:rsid w:val="00A676E3"/>
    <w:rsid w:val="00A73D4C"/>
    <w:rsid w:val="00A90A5F"/>
    <w:rsid w:val="00A921ED"/>
    <w:rsid w:val="00AB3BDC"/>
    <w:rsid w:val="00AB704D"/>
    <w:rsid w:val="00AC3D95"/>
    <w:rsid w:val="00AC7F5C"/>
    <w:rsid w:val="00AE6690"/>
    <w:rsid w:val="00B12714"/>
    <w:rsid w:val="00B13441"/>
    <w:rsid w:val="00B1389E"/>
    <w:rsid w:val="00B139C8"/>
    <w:rsid w:val="00B36DD2"/>
    <w:rsid w:val="00B645B4"/>
    <w:rsid w:val="00B65F97"/>
    <w:rsid w:val="00B72019"/>
    <w:rsid w:val="00B74597"/>
    <w:rsid w:val="00B75422"/>
    <w:rsid w:val="00B85357"/>
    <w:rsid w:val="00B91880"/>
    <w:rsid w:val="00BA0298"/>
    <w:rsid w:val="00BA1BEF"/>
    <w:rsid w:val="00BA1C4F"/>
    <w:rsid w:val="00BA4DAC"/>
    <w:rsid w:val="00BC0970"/>
    <w:rsid w:val="00BD61C8"/>
    <w:rsid w:val="00C05788"/>
    <w:rsid w:val="00C2709B"/>
    <w:rsid w:val="00C42E9B"/>
    <w:rsid w:val="00C45C1E"/>
    <w:rsid w:val="00C60E83"/>
    <w:rsid w:val="00C63494"/>
    <w:rsid w:val="00C63834"/>
    <w:rsid w:val="00C6732C"/>
    <w:rsid w:val="00C8264C"/>
    <w:rsid w:val="00C8546E"/>
    <w:rsid w:val="00C914CA"/>
    <w:rsid w:val="00CB6032"/>
    <w:rsid w:val="00CE555A"/>
    <w:rsid w:val="00CE59A3"/>
    <w:rsid w:val="00CF2E9F"/>
    <w:rsid w:val="00CF55D0"/>
    <w:rsid w:val="00D01A6C"/>
    <w:rsid w:val="00D04DEB"/>
    <w:rsid w:val="00D12889"/>
    <w:rsid w:val="00D15EEB"/>
    <w:rsid w:val="00D20595"/>
    <w:rsid w:val="00D236C3"/>
    <w:rsid w:val="00D62A84"/>
    <w:rsid w:val="00D64ADB"/>
    <w:rsid w:val="00D67E70"/>
    <w:rsid w:val="00D700F0"/>
    <w:rsid w:val="00D738E3"/>
    <w:rsid w:val="00D8137A"/>
    <w:rsid w:val="00D863A3"/>
    <w:rsid w:val="00D90DB8"/>
    <w:rsid w:val="00D94938"/>
    <w:rsid w:val="00DA096D"/>
    <w:rsid w:val="00DA2072"/>
    <w:rsid w:val="00DA756F"/>
    <w:rsid w:val="00DA7918"/>
    <w:rsid w:val="00DD7F47"/>
    <w:rsid w:val="00E0307D"/>
    <w:rsid w:val="00E03E56"/>
    <w:rsid w:val="00E05F90"/>
    <w:rsid w:val="00E228FC"/>
    <w:rsid w:val="00E26E42"/>
    <w:rsid w:val="00E41FF6"/>
    <w:rsid w:val="00E55F31"/>
    <w:rsid w:val="00E62CBA"/>
    <w:rsid w:val="00E829AB"/>
    <w:rsid w:val="00E925AF"/>
    <w:rsid w:val="00E93ACD"/>
    <w:rsid w:val="00E951C6"/>
    <w:rsid w:val="00EB2975"/>
    <w:rsid w:val="00EB2A17"/>
    <w:rsid w:val="00EB7E81"/>
    <w:rsid w:val="00EC4EBA"/>
    <w:rsid w:val="00EC58AC"/>
    <w:rsid w:val="00EC62BD"/>
    <w:rsid w:val="00EE77AF"/>
    <w:rsid w:val="00EF11F5"/>
    <w:rsid w:val="00F03DDB"/>
    <w:rsid w:val="00F14F17"/>
    <w:rsid w:val="00F2165C"/>
    <w:rsid w:val="00F2394E"/>
    <w:rsid w:val="00F47E62"/>
    <w:rsid w:val="00F518ED"/>
    <w:rsid w:val="00F55399"/>
    <w:rsid w:val="00F651A1"/>
    <w:rsid w:val="00F65C3A"/>
    <w:rsid w:val="00F71E9C"/>
    <w:rsid w:val="00F7283E"/>
    <w:rsid w:val="00F83ED4"/>
    <w:rsid w:val="00F857B4"/>
    <w:rsid w:val="00FA5F60"/>
    <w:rsid w:val="00FB164C"/>
    <w:rsid w:val="00FB2888"/>
    <w:rsid w:val="00FB5145"/>
    <w:rsid w:val="00FB6831"/>
    <w:rsid w:val="00FC7F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036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24837">
      <w:bodyDiv w:val="1"/>
      <w:marLeft w:val="0"/>
      <w:marRight w:val="0"/>
      <w:marTop w:val="0"/>
      <w:marBottom w:val="0"/>
      <w:divBdr>
        <w:top w:val="none" w:sz="0" w:space="0" w:color="auto"/>
        <w:left w:val="none" w:sz="0" w:space="0" w:color="auto"/>
        <w:bottom w:val="none" w:sz="0" w:space="0" w:color="auto"/>
        <w:right w:val="none" w:sz="0" w:space="0" w:color="auto"/>
      </w:divBdr>
    </w:div>
    <w:div w:id="229270482">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326054783">
      <w:bodyDiv w:val="1"/>
      <w:marLeft w:val="0"/>
      <w:marRight w:val="0"/>
      <w:marTop w:val="0"/>
      <w:marBottom w:val="0"/>
      <w:divBdr>
        <w:top w:val="none" w:sz="0" w:space="0" w:color="auto"/>
        <w:left w:val="none" w:sz="0" w:space="0" w:color="auto"/>
        <w:bottom w:val="none" w:sz="0" w:space="0" w:color="auto"/>
        <w:right w:val="none" w:sz="0" w:space="0" w:color="auto"/>
      </w:divBdr>
    </w:div>
    <w:div w:id="430322017">
      <w:bodyDiv w:val="1"/>
      <w:marLeft w:val="0"/>
      <w:marRight w:val="0"/>
      <w:marTop w:val="0"/>
      <w:marBottom w:val="0"/>
      <w:divBdr>
        <w:top w:val="none" w:sz="0" w:space="0" w:color="auto"/>
        <w:left w:val="none" w:sz="0" w:space="0" w:color="auto"/>
        <w:bottom w:val="none" w:sz="0" w:space="0" w:color="auto"/>
        <w:right w:val="none" w:sz="0" w:space="0" w:color="auto"/>
      </w:divBdr>
    </w:div>
    <w:div w:id="432017379">
      <w:bodyDiv w:val="1"/>
      <w:marLeft w:val="0"/>
      <w:marRight w:val="0"/>
      <w:marTop w:val="0"/>
      <w:marBottom w:val="0"/>
      <w:divBdr>
        <w:top w:val="none" w:sz="0" w:space="0" w:color="auto"/>
        <w:left w:val="none" w:sz="0" w:space="0" w:color="auto"/>
        <w:bottom w:val="none" w:sz="0" w:space="0" w:color="auto"/>
        <w:right w:val="none" w:sz="0" w:space="0" w:color="auto"/>
      </w:divBdr>
    </w:div>
    <w:div w:id="636649099">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87559957">
      <w:bodyDiv w:val="1"/>
      <w:marLeft w:val="0"/>
      <w:marRight w:val="0"/>
      <w:marTop w:val="0"/>
      <w:marBottom w:val="0"/>
      <w:divBdr>
        <w:top w:val="none" w:sz="0" w:space="0" w:color="auto"/>
        <w:left w:val="none" w:sz="0" w:space="0" w:color="auto"/>
        <w:bottom w:val="none" w:sz="0" w:space="0" w:color="auto"/>
        <w:right w:val="none" w:sz="0" w:space="0" w:color="auto"/>
      </w:divBdr>
    </w:div>
    <w:div w:id="806161536">
      <w:bodyDiv w:val="1"/>
      <w:marLeft w:val="0"/>
      <w:marRight w:val="0"/>
      <w:marTop w:val="0"/>
      <w:marBottom w:val="0"/>
      <w:divBdr>
        <w:top w:val="none" w:sz="0" w:space="0" w:color="auto"/>
        <w:left w:val="none" w:sz="0" w:space="0" w:color="auto"/>
        <w:bottom w:val="none" w:sz="0" w:space="0" w:color="auto"/>
        <w:right w:val="none" w:sz="0" w:space="0" w:color="auto"/>
      </w:divBdr>
    </w:div>
    <w:div w:id="815142173">
      <w:bodyDiv w:val="1"/>
      <w:marLeft w:val="0"/>
      <w:marRight w:val="0"/>
      <w:marTop w:val="0"/>
      <w:marBottom w:val="0"/>
      <w:divBdr>
        <w:top w:val="none" w:sz="0" w:space="0" w:color="auto"/>
        <w:left w:val="none" w:sz="0" w:space="0" w:color="auto"/>
        <w:bottom w:val="none" w:sz="0" w:space="0" w:color="auto"/>
        <w:right w:val="none" w:sz="0" w:space="0" w:color="auto"/>
      </w:divBdr>
    </w:div>
    <w:div w:id="1141776574">
      <w:bodyDiv w:val="1"/>
      <w:marLeft w:val="0"/>
      <w:marRight w:val="0"/>
      <w:marTop w:val="0"/>
      <w:marBottom w:val="0"/>
      <w:divBdr>
        <w:top w:val="none" w:sz="0" w:space="0" w:color="auto"/>
        <w:left w:val="none" w:sz="0" w:space="0" w:color="auto"/>
        <w:bottom w:val="none" w:sz="0" w:space="0" w:color="auto"/>
        <w:right w:val="none" w:sz="0" w:space="0" w:color="auto"/>
      </w:divBdr>
    </w:div>
    <w:div w:id="1309553565">
      <w:bodyDiv w:val="1"/>
      <w:marLeft w:val="0"/>
      <w:marRight w:val="0"/>
      <w:marTop w:val="0"/>
      <w:marBottom w:val="0"/>
      <w:divBdr>
        <w:top w:val="none" w:sz="0" w:space="0" w:color="auto"/>
        <w:left w:val="none" w:sz="0" w:space="0" w:color="auto"/>
        <w:bottom w:val="none" w:sz="0" w:space="0" w:color="auto"/>
        <w:right w:val="none" w:sz="0" w:space="0" w:color="auto"/>
      </w:divBdr>
    </w:div>
    <w:div w:id="1368674572">
      <w:bodyDiv w:val="1"/>
      <w:marLeft w:val="0"/>
      <w:marRight w:val="0"/>
      <w:marTop w:val="0"/>
      <w:marBottom w:val="0"/>
      <w:divBdr>
        <w:top w:val="none" w:sz="0" w:space="0" w:color="auto"/>
        <w:left w:val="none" w:sz="0" w:space="0" w:color="auto"/>
        <w:bottom w:val="none" w:sz="0" w:space="0" w:color="auto"/>
        <w:right w:val="none" w:sz="0" w:space="0" w:color="auto"/>
      </w:divBdr>
    </w:div>
    <w:div w:id="1633437751">
      <w:bodyDiv w:val="1"/>
      <w:marLeft w:val="0"/>
      <w:marRight w:val="0"/>
      <w:marTop w:val="0"/>
      <w:marBottom w:val="0"/>
      <w:divBdr>
        <w:top w:val="none" w:sz="0" w:space="0" w:color="auto"/>
        <w:left w:val="none" w:sz="0" w:space="0" w:color="auto"/>
        <w:bottom w:val="none" w:sz="0" w:space="0" w:color="auto"/>
        <w:right w:val="none" w:sz="0" w:space="0" w:color="auto"/>
      </w:divBdr>
    </w:div>
    <w:div w:id="1702240582">
      <w:bodyDiv w:val="1"/>
      <w:marLeft w:val="0"/>
      <w:marRight w:val="0"/>
      <w:marTop w:val="0"/>
      <w:marBottom w:val="0"/>
      <w:divBdr>
        <w:top w:val="none" w:sz="0" w:space="0" w:color="auto"/>
        <w:left w:val="none" w:sz="0" w:space="0" w:color="auto"/>
        <w:bottom w:val="none" w:sz="0" w:space="0" w:color="auto"/>
        <w:right w:val="none" w:sz="0" w:space="0" w:color="auto"/>
      </w:divBdr>
    </w:div>
    <w:div w:id="1720934177">
      <w:bodyDiv w:val="1"/>
      <w:marLeft w:val="0"/>
      <w:marRight w:val="0"/>
      <w:marTop w:val="0"/>
      <w:marBottom w:val="0"/>
      <w:divBdr>
        <w:top w:val="none" w:sz="0" w:space="0" w:color="auto"/>
        <w:left w:val="none" w:sz="0" w:space="0" w:color="auto"/>
        <w:bottom w:val="none" w:sz="0" w:space="0" w:color="auto"/>
        <w:right w:val="none" w:sz="0" w:space="0" w:color="auto"/>
      </w:divBdr>
    </w:div>
    <w:div w:id="1887832895">
      <w:bodyDiv w:val="1"/>
      <w:marLeft w:val="0"/>
      <w:marRight w:val="0"/>
      <w:marTop w:val="0"/>
      <w:marBottom w:val="0"/>
      <w:divBdr>
        <w:top w:val="none" w:sz="0" w:space="0" w:color="auto"/>
        <w:left w:val="none" w:sz="0" w:space="0" w:color="auto"/>
        <w:bottom w:val="none" w:sz="0" w:space="0" w:color="auto"/>
        <w:right w:val="none" w:sz="0" w:space="0" w:color="auto"/>
      </w:divBdr>
    </w:div>
    <w:div w:id="20189940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iedel.net" TargetMode="External"/><Relationship Id="rId12" Type="http://schemas.openxmlformats.org/officeDocument/2006/relationships/footer" Target="footer1.xml"/><Relationship Id="rId13" Type="http://schemas.openxmlformats.org/officeDocument/2006/relationships/header" Target="head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iedel.net/de-de/sonstige/socialmedia.aspx" TargetMode="External"/><Relationship Id="rId9" Type="http://schemas.openxmlformats.org/officeDocument/2006/relationships/image" Target="media/image1.jpg"/><Relationship Id="rId10" Type="http://schemas.openxmlformats.org/officeDocument/2006/relationships/hyperlink" Target="https://www.riedel.net/fileadmin/user_upload/50-news/02_Linked_Pictures/AMP_Photos.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940</Words>
  <Characters>5923</Characters>
  <Application>Microsoft Macintosh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6850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Guener</cp:lastModifiedBy>
  <cp:revision>84</cp:revision>
  <cp:lastPrinted>2016-07-21T07:25:00Z</cp:lastPrinted>
  <dcterms:created xsi:type="dcterms:W3CDTF">2016-03-01T08:02:00Z</dcterms:created>
  <dcterms:modified xsi:type="dcterms:W3CDTF">2016-07-21T07:28:00Z</dcterms:modified>
</cp:coreProperties>
</file>